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4D4" w:rsidRPr="005A11E0" w:rsidRDefault="001924D4" w:rsidP="001924D4">
      <w:pPr>
        <w:spacing w:after="0" w:line="240" w:lineRule="auto"/>
        <w:jc w:val="both"/>
        <w:rPr>
          <w:rFonts w:ascii="Times New Roman" w:eastAsia="Times New Roman" w:hAnsi="Times New Roman" w:cs="Times New Roman"/>
          <w:b/>
          <w:spacing w:val="3"/>
          <w:sz w:val="28"/>
          <w:szCs w:val="28"/>
          <w:bdr w:val="none" w:sz="0" w:space="0" w:color="auto" w:frame="1"/>
          <w:lang w:eastAsia="ru-RU"/>
        </w:rPr>
      </w:pPr>
      <w:r w:rsidRPr="005A11E0">
        <w:rPr>
          <w:rFonts w:ascii="Times New Roman" w:eastAsia="Times New Roman" w:hAnsi="Times New Roman" w:cs="Times New Roman"/>
          <w:b/>
          <w:spacing w:val="3"/>
          <w:sz w:val="28"/>
          <w:szCs w:val="28"/>
          <w:bdr w:val="none" w:sz="0" w:space="0" w:color="auto" w:frame="1"/>
          <w:lang w:eastAsia="ru-RU"/>
        </w:rPr>
        <w:t>«</w:t>
      </w:r>
      <w:proofErr w:type="spellStart"/>
      <w:r w:rsidRPr="005A11E0">
        <w:rPr>
          <w:rFonts w:ascii="Times New Roman" w:eastAsia="Times New Roman" w:hAnsi="Times New Roman" w:cs="Times New Roman"/>
          <w:b/>
          <w:spacing w:val="3"/>
          <w:sz w:val="28"/>
          <w:szCs w:val="28"/>
          <w:bdr w:val="none" w:sz="0" w:space="0" w:color="auto" w:frame="1"/>
          <w:lang w:eastAsia="ru-RU"/>
        </w:rPr>
        <w:t>Росэлектроника</w:t>
      </w:r>
      <w:proofErr w:type="spellEnd"/>
      <w:r w:rsidRPr="005A11E0">
        <w:rPr>
          <w:rFonts w:ascii="Times New Roman" w:eastAsia="Times New Roman" w:hAnsi="Times New Roman" w:cs="Times New Roman"/>
          <w:b/>
          <w:spacing w:val="3"/>
          <w:sz w:val="28"/>
          <w:szCs w:val="28"/>
          <w:bdr w:val="none" w:sz="0" w:space="0" w:color="auto" w:frame="1"/>
          <w:lang w:eastAsia="ru-RU"/>
        </w:rPr>
        <w:t>» поставила более 10 тысяч цифровых систем оповещения о ЧС</w:t>
      </w:r>
    </w:p>
    <w:p w:rsidR="001924D4" w:rsidRPr="001924D4" w:rsidRDefault="001924D4" w:rsidP="001924D4">
      <w:pPr>
        <w:spacing w:after="0" w:line="240" w:lineRule="auto"/>
        <w:ind w:firstLine="709"/>
        <w:jc w:val="both"/>
        <w:rPr>
          <w:rFonts w:ascii="Times New Roman" w:eastAsia="Times New Roman" w:hAnsi="Times New Roman" w:cs="Times New Roman"/>
          <w:spacing w:val="3"/>
          <w:sz w:val="28"/>
          <w:szCs w:val="28"/>
          <w:bdr w:val="none" w:sz="0" w:space="0" w:color="auto" w:frame="1"/>
          <w:lang w:eastAsia="ru-RU"/>
        </w:rPr>
      </w:pPr>
      <w:r>
        <w:rPr>
          <w:noProof/>
          <w:lang w:eastAsia="ru-RU"/>
        </w:rPr>
        <w:drawing>
          <wp:anchor distT="0" distB="0" distL="114300" distR="114300" simplePos="0" relativeHeight="251659264" behindDoc="1" locked="0" layoutInCell="1" allowOverlap="1" wp14:anchorId="3B606023" wp14:editId="7B54E345">
            <wp:simplePos x="0" y="0"/>
            <wp:positionH relativeFrom="column">
              <wp:posOffset>62865</wp:posOffset>
            </wp:positionH>
            <wp:positionV relativeFrom="paragraph">
              <wp:posOffset>728980</wp:posOffset>
            </wp:positionV>
            <wp:extent cx="2863850" cy="2024380"/>
            <wp:effectExtent l="0" t="0" r="0" b="0"/>
            <wp:wrapTight wrapText="bothSides">
              <wp:wrapPolygon edited="0">
                <wp:start x="0" y="0"/>
                <wp:lineTo x="0" y="21343"/>
                <wp:lineTo x="21408" y="21343"/>
                <wp:lineTo x="21408"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22995" t="28901" r="43422" b="28888"/>
                    <a:stretch/>
                  </pic:blipFill>
                  <pic:spPr bwMode="auto">
                    <a:xfrm>
                      <a:off x="0" y="0"/>
                      <a:ext cx="2863850" cy="202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11E0">
        <w:rPr>
          <w:rFonts w:ascii="Times New Roman" w:eastAsia="Times New Roman" w:hAnsi="Times New Roman" w:cs="Times New Roman"/>
          <w:spacing w:val="3"/>
          <w:sz w:val="28"/>
          <w:szCs w:val="28"/>
          <w:bdr w:val="none" w:sz="0" w:space="0" w:color="auto" w:frame="1"/>
          <w:lang w:eastAsia="ru-RU"/>
        </w:rPr>
        <w:t>Холдинг «</w:t>
      </w:r>
      <w:proofErr w:type="spellStart"/>
      <w:r w:rsidRPr="005A11E0">
        <w:rPr>
          <w:rFonts w:ascii="Times New Roman" w:eastAsia="Times New Roman" w:hAnsi="Times New Roman" w:cs="Times New Roman"/>
          <w:spacing w:val="3"/>
          <w:sz w:val="28"/>
          <w:szCs w:val="28"/>
          <w:bdr w:val="none" w:sz="0" w:space="0" w:color="auto" w:frame="1"/>
          <w:lang w:eastAsia="ru-RU"/>
        </w:rPr>
        <w:t>Росэлектроника</w:t>
      </w:r>
      <w:proofErr w:type="spellEnd"/>
      <w:r w:rsidRPr="005A11E0">
        <w:rPr>
          <w:rFonts w:ascii="Times New Roman" w:eastAsia="Times New Roman" w:hAnsi="Times New Roman" w:cs="Times New Roman"/>
          <w:spacing w:val="3"/>
          <w:sz w:val="28"/>
          <w:szCs w:val="28"/>
          <w:bdr w:val="none" w:sz="0" w:space="0" w:color="auto" w:frame="1"/>
          <w:lang w:eastAsia="ru-RU"/>
        </w:rPr>
        <w:t xml:space="preserve">» </w:t>
      </w:r>
      <w:proofErr w:type="spellStart"/>
      <w:r w:rsidRPr="005A11E0">
        <w:rPr>
          <w:rFonts w:ascii="Times New Roman" w:eastAsia="Times New Roman" w:hAnsi="Times New Roman" w:cs="Times New Roman"/>
          <w:spacing w:val="3"/>
          <w:sz w:val="28"/>
          <w:szCs w:val="28"/>
          <w:bdr w:val="none" w:sz="0" w:space="0" w:color="auto" w:frame="1"/>
          <w:lang w:eastAsia="ru-RU"/>
        </w:rPr>
        <w:t>Госкорпорации</w:t>
      </w:r>
      <w:proofErr w:type="spellEnd"/>
      <w:r w:rsidRPr="005A11E0">
        <w:rPr>
          <w:rFonts w:ascii="Times New Roman" w:eastAsia="Times New Roman" w:hAnsi="Times New Roman" w:cs="Times New Roman"/>
          <w:spacing w:val="3"/>
          <w:sz w:val="28"/>
          <w:szCs w:val="28"/>
          <w:bdr w:val="none" w:sz="0" w:space="0" w:color="auto" w:frame="1"/>
          <w:lang w:eastAsia="ru-RU"/>
        </w:rPr>
        <w:t xml:space="preserve"> </w:t>
      </w:r>
      <w:proofErr w:type="spellStart"/>
      <w:r w:rsidRPr="005A11E0">
        <w:rPr>
          <w:rFonts w:ascii="Times New Roman" w:eastAsia="Times New Roman" w:hAnsi="Times New Roman" w:cs="Times New Roman"/>
          <w:spacing w:val="3"/>
          <w:sz w:val="28"/>
          <w:szCs w:val="28"/>
          <w:bdr w:val="none" w:sz="0" w:space="0" w:color="auto" w:frame="1"/>
          <w:lang w:eastAsia="ru-RU"/>
        </w:rPr>
        <w:t>Ростех</w:t>
      </w:r>
      <w:proofErr w:type="spellEnd"/>
      <w:r w:rsidRPr="005A11E0">
        <w:rPr>
          <w:rFonts w:ascii="Times New Roman" w:eastAsia="Times New Roman" w:hAnsi="Times New Roman" w:cs="Times New Roman"/>
          <w:spacing w:val="3"/>
          <w:sz w:val="28"/>
          <w:szCs w:val="28"/>
          <w:bdr w:val="none" w:sz="0" w:space="0" w:color="auto" w:frame="1"/>
          <w:lang w:eastAsia="ru-RU"/>
        </w:rPr>
        <w:t xml:space="preserve"> поставил заказчикам более 10 тысяч цифровых комплексов оповещения о чрезвычайных ситуациях по IP-сетям. Оборудование является основой централизованной системы оповещения Москвы, Московской области и Санкт-Петербурга. Устройства демонстрируются на форуме «Технологии и безопасность – 2024» в Москве.</w:t>
      </w:r>
    </w:p>
    <w:p w:rsidR="001924D4" w:rsidRPr="005A11E0" w:rsidRDefault="001924D4" w:rsidP="001924D4">
      <w:pPr>
        <w:spacing w:after="0" w:line="240" w:lineRule="auto"/>
        <w:ind w:firstLine="709"/>
        <w:jc w:val="both"/>
        <w:rPr>
          <w:rFonts w:ascii="Times New Roman" w:eastAsia="Times New Roman" w:hAnsi="Times New Roman" w:cs="Times New Roman"/>
          <w:spacing w:val="3"/>
          <w:sz w:val="28"/>
          <w:szCs w:val="28"/>
          <w:bdr w:val="none" w:sz="0" w:space="0" w:color="auto" w:frame="1"/>
          <w:lang w:eastAsia="ru-RU"/>
        </w:rPr>
      </w:pPr>
      <w:r w:rsidRPr="005A11E0">
        <w:rPr>
          <w:rFonts w:ascii="Times New Roman" w:eastAsia="Times New Roman" w:hAnsi="Times New Roman" w:cs="Times New Roman"/>
          <w:spacing w:val="3"/>
          <w:sz w:val="28"/>
          <w:szCs w:val="28"/>
          <w:bdr w:val="none" w:sz="0" w:space="0" w:color="auto" w:frame="1"/>
          <w:lang w:eastAsia="ru-RU"/>
        </w:rPr>
        <w:t>Комплекс П-166Ц, разработанный специалистами входящего в «</w:t>
      </w:r>
      <w:proofErr w:type="spellStart"/>
      <w:r w:rsidRPr="005A11E0">
        <w:rPr>
          <w:rFonts w:ascii="Times New Roman" w:eastAsia="Times New Roman" w:hAnsi="Times New Roman" w:cs="Times New Roman"/>
          <w:spacing w:val="3"/>
          <w:sz w:val="28"/>
          <w:szCs w:val="28"/>
          <w:bdr w:val="none" w:sz="0" w:space="0" w:color="auto" w:frame="1"/>
          <w:lang w:eastAsia="ru-RU"/>
        </w:rPr>
        <w:t>Росэлектронику</w:t>
      </w:r>
      <w:proofErr w:type="spellEnd"/>
      <w:r w:rsidRPr="005A11E0">
        <w:rPr>
          <w:rFonts w:ascii="Times New Roman" w:eastAsia="Times New Roman" w:hAnsi="Times New Roman" w:cs="Times New Roman"/>
          <w:spacing w:val="3"/>
          <w:sz w:val="28"/>
          <w:szCs w:val="28"/>
          <w:bdr w:val="none" w:sz="0" w:space="0" w:color="auto" w:frame="1"/>
          <w:lang w:eastAsia="ru-RU"/>
        </w:rPr>
        <w:t xml:space="preserve">» Калужского НИИ телемеханических устройств (КНИИТМУ), позволяет создавать масштабируемые системы оповещения различных уровней: </w:t>
      </w:r>
      <w:proofErr w:type="gramStart"/>
      <w:r w:rsidRPr="005A11E0">
        <w:rPr>
          <w:rFonts w:ascii="Times New Roman" w:eastAsia="Times New Roman" w:hAnsi="Times New Roman" w:cs="Times New Roman"/>
          <w:spacing w:val="3"/>
          <w:sz w:val="28"/>
          <w:szCs w:val="28"/>
          <w:bdr w:val="none" w:sz="0" w:space="0" w:color="auto" w:frame="1"/>
          <w:lang w:eastAsia="ru-RU"/>
        </w:rPr>
        <w:t>от</w:t>
      </w:r>
      <w:proofErr w:type="gramEnd"/>
      <w:r w:rsidRPr="005A11E0">
        <w:rPr>
          <w:rFonts w:ascii="Times New Roman" w:eastAsia="Times New Roman" w:hAnsi="Times New Roman" w:cs="Times New Roman"/>
          <w:spacing w:val="3"/>
          <w:sz w:val="28"/>
          <w:szCs w:val="28"/>
          <w:bdr w:val="none" w:sz="0" w:space="0" w:color="auto" w:frame="1"/>
          <w:lang w:eastAsia="ru-RU"/>
        </w:rPr>
        <w:t xml:space="preserve"> объектовых до региональных. Решение включает автоматизированный пульт управления системой, устройства оповещения и различные варианты программно-аппаратных блоков для управления ими, а также блок у</w:t>
      </w:r>
      <w:r>
        <w:rPr>
          <w:rFonts w:ascii="Times New Roman" w:eastAsia="Times New Roman" w:hAnsi="Times New Roman" w:cs="Times New Roman"/>
          <w:spacing w:val="3"/>
          <w:sz w:val="28"/>
          <w:szCs w:val="28"/>
          <w:bdr w:val="none" w:sz="0" w:space="0" w:color="auto" w:frame="1"/>
          <w:lang w:eastAsia="ru-RU"/>
        </w:rPr>
        <w:t>правления звуковой трансляцией.</w:t>
      </w:r>
    </w:p>
    <w:p w:rsidR="001924D4" w:rsidRPr="00B74C0F" w:rsidRDefault="001924D4" w:rsidP="001924D4">
      <w:pPr>
        <w:spacing w:after="0" w:line="240" w:lineRule="auto"/>
        <w:ind w:firstLine="709"/>
        <w:jc w:val="both"/>
        <w:rPr>
          <w:rFonts w:ascii="Times New Roman" w:eastAsia="Times New Roman" w:hAnsi="Times New Roman" w:cs="Times New Roman"/>
          <w:i/>
          <w:spacing w:val="3"/>
          <w:sz w:val="28"/>
          <w:szCs w:val="28"/>
          <w:bdr w:val="none" w:sz="0" w:space="0" w:color="auto" w:frame="1"/>
          <w:lang w:eastAsia="ru-RU"/>
        </w:rPr>
      </w:pPr>
      <w:r w:rsidRPr="00B74C0F">
        <w:rPr>
          <w:rFonts w:ascii="Times New Roman" w:eastAsia="Times New Roman" w:hAnsi="Times New Roman" w:cs="Times New Roman"/>
          <w:i/>
          <w:spacing w:val="3"/>
          <w:sz w:val="28"/>
          <w:szCs w:val="28"/>
          <w:bdr w:val="none" w:sz="0" w:space="0" w:color="auto" w:frame="1"/>
          <w:lang w:eastAsia="ru-RU"/>
        </w:rPr>
        <w:t>Обмен данными между элементами комплекса выполняется при помощи стека протоколов TCP/IP, что позволяет создавать системы оповещения любого уровня сложности. За счет применения открытого интерфейса решение может быть интегрировано с автоматизированными системами АПК «Безопасный город», комплексными системами экстренного оповещения населения об угрозе возникновения или о возникновении чрезвычайных ситуаций (КСЭОН), «Службой 112». Оборудование также совместимо с системами оповещения, построенными на основе ранее созданных решений.</w:t>
      </w:r>
    </w:p>
    <w:p w:rsidR="001924D4" w:rsidRPr="005A11E0" w:rsidRDefault="001924D4" w:rsidP="001924D4">
      <w:pPr>
        <w:spacing w:after="0" w:line="240" w:lineRule="auto"/>
        <w:ind w:firstLine="709"/>
        <w:jc w:val="both"/>
        <w:rPr>
          <w:rFonts w:ascii="Times New Roman" w:eastAsia="Times New Roman" w:hAnsi="Times New Roman" w:cs="Times New Roman"/>
          <w:spacing w:val="3"/>
          <w:sz w:val="28"/>
          <w:szCs w:val="28"/>
          <w:bdr w:val="none" w:sz="0" w:space="0" w:color="auto" w:frame="1"/>
          <w:lang w:eastAsia="ru-RU"/>
        </w:rPr>
      </w:pPr>
      <w:r w:rsidRPr="00B74C0F">
        <w:rPr>
          <w:rFonts w:ascii="Times New Roman" w:eastAsia="Times New Roman" w:hAnsi="Times New Roman" w:cs="Times New Roman"/>
          <w:i/>
          <w:spacing w:val="3"/>
          <w:sz w:val="28"/>
          <w:szCs w:val="28"/>
          <w:bdr w:val="none" w:sz="0" w:space="0" w:color="auto" w:frame="1"/>
          <w:lang w:eastAsia="ru-RU"/>
        </w:rPr>
        <w:t>«Ключевое преимущество комплекса П-166Ц – модульная структура, позволяющая создавать на его основе системы оповещения для объектов разного масштаба: от небольшого кафе до города-</w:t>
      </w:r>
      <w:proofErr w:type="spellStart"/>
      <w:r w:rsidRPr="00B74C0F">
        <w:rPr>
          <w:rFonts w:ascii="Times New Roman" w:eastAsia="Times New Roman" w:hAnsi="Times New Roman" w:cs="Times New Roman"/>
          <w:i/>
          <w:spacing w:val="3"/>
          <w:sz w:val="28"/>
          <w:szCs w:val="28"/>
          <w:bdr w:val="none" w:sz="0" w:space="0" w:color="auto" w:frame="1"/>
          <w:lang w:eastAsia="ru-RU"/>
        </w:rPr>
        <w:t>миллионника</w:t>
      </w:r>
      <w:proofErr w:type="spellEnd"/>
      <w:r w:rsidRPr="00B74C0F">
        <w:rPr>
          <w:rFonts w:ascii="Times New Roman" w:eastAsia="Times New Roman" w:hAnsi="Times New Roman" w:cs="Times New Roman"/>
          <w:i/>
          <w:spacing w:val="3"/>
          <w:sz w:val="28"/>
          <w:szCs w:val="28"/>
          <w:bdr w:val="none" w:sz="0" w:space="0" w:color="auto" w:frame="1"/>
          <w:lang w:eastAsia="ru-RU"/>
        </w:rPr>
        <w:t xml:space="preserve">. Оборудование серийно выпускается на собственной производственной базе КНИИТМУ. </w:t>
      </w:r>
      <w:proofErr w:type="gramStart"/>
      <w:r w:rsidRPr="00B74C0F">
        <w:rPr>
          <w:rFonts w:ascii="Times New Roman" w:eastAsia="Times New Roman" w:hAnsi="Times New Roman" w:cs="Times New Roman"/>
          <w:i/>
          <w:spacing w:val="3"/>
          <w:sz w:val="28"/>
          <w:szCs w:val="28"/>
          <w:bdr w:val="none" w:sz="0" w:space="0" w:color="auto" w:frame="1"/>
          <w:lang w:eastAsia="ru-RU"/>
        </w:rPr>
        <w:t xml:space="preserve">Изделия из состава комплекса включены в реестр промышленной продукции, произведенной на территории Российской Федерации, и рекомендованы МЧС России для реконструкции и создания региональных, муниципальных, объектовых и локальных систем оповещения», - </w:t>
      </w:r>
      <w:r w:rsidRPr="005A11E0">
        <w:rPr>
          <w:rFonts w:ascii="Times New Roman" w:eastAsia="Times New Roman" w:hAnsi="Times New Roman" w:cs="Times New Roman"/>
          <w:spacing w:val="3"/>
          <w:sz w:val="28"/>
          <w:szCs w:val="28"/>
          <w:bdr w:val="none" w:sz="0" w:space="0" w:color="auto" w:frame="1"/>
          <w:lang w:eastAsia="ru-RU"/>
        </w:rPr>
        <w:t>рассказал генеральный дирек</w:t>
      </w:r>
      <w:r>
        <w:rPr>
          <w:rFonts w:ascii="Times New Roman" w:eastAsia="Times New Roman" w:hAnsi="Times New Roman" w:cs="Times New Roman"/>
          <w:spacing w:val="3"/>
          <w:sz w:val="28"/>
          <w:szCs w:val="28"/>
          <w:bdr w:val="none" w:sz="0" w:space="0" w:color="auto" w:frame="1"/>
          <w:lang w:eastAsia="ru-RU"/>
        </w:rPr>
        <w:t>тор КНИИТМУ Александр Алексеев.</w:t>
      </w:r>
      <w:proofErr w:type="gramEnd"/>
    </w:p>
    <w:p w:rsidR="001924D4" w:rsidRPr="005A11E0" w:rsidRDefault="001924D4" w:rsidP="001924D4">
      <w:pPr>
        <w:spacing w:after="0" w:line="240" w:lineRule="auto"/>
        <w:ind w:firstLine="709"/>
        <w:jc w:val="both"/>
        <w:rPr>
          <w:rFonts w:ascii="Times New Roman" w:eastAsia="Times New Roman" w:hAnsi="Times New Roman" w:cs="Times New Roman"/>
          <w:spacing w:val="3"/>
          <w:sz w:val="28"/>
          <w:szCs w:val="28"/>
          <w:bdr w:val="none" w:sz="0" w:space="0" w:color="auto" w:frame="1"/>
          <w:lang w:eastAsia="ru-RU"/>
        </w:rPr>
      </w:pPr>
      <w:r w:rsidRPr="005A11E0">
        <w:rPr>
          <w:rFonts w:ascii="Times New Roman" w:eastAsia="Times New Roman" w:hAnsi="Times New Roman" w:cs="Times New Roman"/>
          <w:spacing w:val="3"/>
          <w:sz w:val="28"/>
          <w:szCs w:val="28"/>
          <w:bdr w:val="none" w:sz="0" w:space="0" w:color="auto" w:frame="1"/>
          <w:lang w:eastAsia="ru-RU"/>
        </w:rPr>
        <w:t>Выставка «Технологии и безопасность» проходит c 13 по 15 февраля в Международном выставочном центре «Крокус Экспо» в Москве.</w:t>
      </w:r>
    </w:p>
    <w:p w:rsidR="001924D4" w:rsidRPr="006B7BD3" w:rsidRDefault="001924D4" w:rsidP="001924D4">
      <w:pPr>
        <w:spacing w:after="0" w:line="240" w:lineRule="auto"/>
        <w:ind w:firstLine="709"/>
        <w:jc w:val="both"/>
        <w:rPr>
          <w:rFonts w:ascii="Times New Roman" w:hAnsi="Times New Roman" w:cs="Times New Roman"/>
          <w:sz w:val="28"/>
          <w:szCs w:val="28"/>
          <w:u w:val="single"/>
          <w:lang w:eastAsia="ru-RU"/>
        </w:rPr>
      </w:pPr>
      <w:hyperlink r:id="rId6" w:history="1">
        <w:r w:rsidRPr="006B7BD3">
          <w:rPr>
            <w:rFonts w:ascii="Times New Roman" w:hAnsi="Times New Roman" w:cs="Times New Roman"/>
            <w:sz w:val="28"/>
            <w:szCs w:val="28"/>
            <w:u w:val="single"/>
            <w:lang w:eastAsia="ru-RU"/>
          </w:rPr>
          <w:t>rostec.ru/</w:t>
        </w:r>
        <w:proofErr w:type="spellStart"/>
        <w:r w:rsidRPr="006B7BD3">
          <w:rPr>
            <w:rFonts w:ascii="Times New Roman" w:hAnsi="Times New Roman" w:cs="Times New Roman"/>
            <w:sz w:val="28"/>
            <w:szCs w:val="28"/>
            <w:u w:val="single"/>
            <w:lang w:eastAsia="ru-RU"/>
          </w:rPr>
          <w:t>news</w:t>
        </w:r>
        <w:proofErr w:type="spellEnd"/>
      </w:hyperlink>
    </w:p>
    <w:p w:rsidR="001924D4" w:rsidRPr="006B7BD3" w:rsidRDefault="001924D4" w:rsidP="001924D4">
      <w:pPr>
        <w:keepNext/>
        <w:keepLines/>
        <w:shd w:val="clear" w:color="auto" w:fill="FFFFFF"/>
        <w:spacing w:after="300" w:line="276" w:lineRule="auto"/>
        <w:jc w:val="center"/>
        <w:outlineLvl w:val="1"/>
        <w:rPr>
          <w:rFonts w:ascii="Times New Roman" w:eastAsia="Times New Roman" w:hAnsi="Times New Roman" w:cs="Times New Roman"/>
          <w:b/>
          <w:color w:val="000000"/>
          <w:sz w:val="28"/>
          <w:szCs w:val="45"/>
        </w:rPr>
      </w:pPr>
      <w:r w:rsidRPr="006B7BD3">
        <w:rPr>
          <w:rFonts w:ascii="Times New Roman" w:eastAsia="Times New Roman" w:hAnsi="Times New Roman" w:cs="Times New Roman"/>
          <w:b/>
          <w:color w:val="000000"/>
          <w:sz w:val="28"/>
          <w:szCs w:val="45"/>
        </w:rPr>
        <w:lastRenderedPageBreak/>
        <w:t>Школьники тестируют свою установку в лаборатории НИУ МГСУ</w:t>
      </w:r>
    </w:p>
    <w:p w:rsidR="001924D4" w:rsidRPr="006B7BD3" w:rsidRDefault="001924D4" w:rsidP="001924D4">
      <w:pPr>
        <w:shd w:val="clear" w:color="auto" w:fill="FFFFFF"/>
        <w:spacing w:after="0" w:line="240" w:lineRule="auto"/>
        <w:ind w:firstLine="709"/>
        <w:jc w:val="both"/>
        <w:rPr>
          <w:rFonts w:ascii="Times New Roman" w:eastAsia="Times New Roman" w:hAnsi="Times New Roman" w:cs="Times New Roman"/>
          <w:color w:val="000000"/>
          <w:sz w:val="28"/>
          <w:szCs w:val="21"/>
          <w:lang w:eastAsia="ru-RU"/>
        </w:rPr>
      </w:pPr>
      <w:r w:rsidRPr="006B7BD3">
        <w:rPr>
          <w:rFonts w:ascii="Times New Roman" w:eastAsia="Times New Roman" w:hAnsi="Times New Roman" w:cs="Times New Roman"/>
          <w:color w:val="000000"/>
          <w:sz w:val="28"/>
          <w:szCs w:val="21"/>
          <w:lang w:eastAsia="ru-RU"/>
        </w:rPr>
        <w:t xml:space="preserve">Школьники московской школы №667 создали прототип оборудования для лабораторных испытаний строительных смесей. Установка проходит испытания в лаборатории НИИ </w:t>
      </w:r>
      <w:proofErr w:type="spellStart"/>
      <w:r w:rsidRPr="006B7BD3">
        <w:rPr>
          <w:rFonts w:ascii="Times New Roman" w:eastAsia="Times New Roman" w:hAnsi="Times New Roman" w:cs="Times New Roman"/>
          <w:color w:val="000000"/>
          <w:sz w:val="28"/>
          <w:szCs w:val="21"/>
          <w:lang w:eastAsia="ru-RU"/>
        </w:rPr>
        <w:t>СМиТ</w:t>
      </w:r>
      <w:proofErr w:type="spellEnd"/>
      <w:r w:rsidRPr="006B7BD3">
        <w:rPr>
          <w:rFonts w:ascii="Times New Roman" w:eastAsia="Times New Roman" w:hAnsi="Times New Roman" w:cs="Times New Roman"/>
          <w:color w:val="000000"/>
          <w:sz w:val="28"/>
          <w:szCs w:val="21"/>
          <w:lang w:eastAsia="ru-RU"/>
        </w:rPr>
        <w:t xml:space="preserve"> НИУ МГСУ. Об этом </w:t>
      </w:r>
      <w:hyperlink r:id="rId7" w:tgtFrame="_blank" w:history="1">
        <w:r w:rsidRPr="006B7BD3">
          <w:rPr>
            <w:rFonts w:ascii="Times New Roman" w:eastAsia="Times New Roman" w:hAnsi="Times New Roman" w:cs="Times New Roman"/>
            <w:color w:val="000000"/>
            <w:sz w:val="28"/>
            <w:szCs w:val="21"/>
            <w:lang w:eastAsia="ru-RU"/>
          </w:rPr>
          <w:t>сообщает</w:t>
        </w:r>
      </w:hyperlink>
      <w:r w:rsidRPr="006B7BD3">
        <w:rPr>
          <w:rFonts w:ascii="Times New Roman" w:eastAsia="Times New Roman" w:hAnsi="Times New Roman" w:cs="Times New Roman"/>
          <w:color w:val="000000"/>
          <w:sz w:val="28"/>
          <w:szCs w:val="21"/>
          <w:lang w:eastAsia="ru-RU"/>
        </w:rPr>
        <w:t xml:space="preserve"> Минстрой РФ.</w:t>
      </w:r>
    </w:p>
    <w:p w:rsidR="001924D4" w:rsidRPr="00B74C0F" w:rsidRDefault="001924D4" w:rsidP="001924D4">
      <w:pPr>
        <w:shd w:val="clear" w:color="auto" w:fill="FFFFFF"/>
        <w:spacing w:after="0" w:line="240" w:lineRule="auto"/>
        <w:ind w:firstLine="709"/>
        <w:jc w:val="both"/>
        <w:rPr>
          <w:rFonts w:ascii="Times New Roman" w:eastAsia="Times New Roman" w:hAnsi="Times New Roman" w:cs="Times New Roman"/>
          <w:i/>
          <w:color w:val="000000"/>
          <w:sz w:val="28"/>
          <w:szCs w:val="21"/>
          <w:lang w:eastAsia="ru-RU"/>
        </w:rPr>
      </w:pPr>
      <w:r w:rsidRPr="00B74C0F">
        <w:rPr>
          <w:rFonts w:ascii="Times New Roman" w:eastAsia="Calibri" w:hAnsi="Times New Roman" w:cs="Times New Roman"/>
          <w:i/>
          <w:noProof/>
          <w:sz w:val="28"/>
          <w:szCs w:val="28"/>
          <w:lang w:eastAsia="ru-RU"/>
        </w:rPr>
        <w:drawing>
          <wp:anchor distT="0" distB="0" distL="114300" distR="114300" simplePos="0" relativeHeight="251661312" behindDoc="1" locked="0" layoutInCell="1" allowOverlap="1" wp14:anchorId="029FD5FE" wp14:editId="48E1116B">
            <wp:simplePos x="0" y="0"/>
            <wp:positionH relativeFrom="column">
              <wp:posOffset>-635</wp:posOffset>
            </wp:positionH>
            <wp:positionV relativeFrom="paragraph">
              <wp:posOffset>368935</wp:posOffset>
            </wp:positionV>
            <wp:extent cx="3181350" cy="2120900"/>
            <wp:effectExtent l="0" t="0" r="0" b="0"/>
            <wp:wrapTight wrapText="bothSides">
              <wp:wrapPolygon edited="0">
                <wp:start x="0" y="0"/>
                <wp:lineTo x="0" y="21341"/>
                <wp:lineTo x="21471" y="21341"/>
                <wp:lineTo x="21471" y="0"/>
                <wp:lineTo x="0" y="0"/>
              </wp:wrapPolygon>
            </wp:wrapTight>
            <wp:docPr id="13" name="Рисунок 13" descr="https://mgsu.ru/news/2024/21-02-2024-A53I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gsu.ru/news/2024/21-02-2024-A53I13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1350" cy="2120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74C0F">
        <w:rPr>
          <w:rFonts w:ascii="Times New Roman" w:eastAsia="Times New Roman" w:hAnsi="Times New Roman" w:cs="Times New Roman"/>
          <w:i/>
          <w:color w:val="000000"/>
          <w:sz w:val="28"/>
          <w:szCs w:val="21"/>
          <w:lang w:eastAsia="ru-RU"/>
        </w:rPr>
        <w:t>Установка позволяет испытать усилие сдвига штукатурных смесей. Существующие ГОСТы содержат много характеристик строительных материалов, но рядовому обывателю, домашнему строителю они мало, что говорят. Установка, разрабатываемая московскими школьниками, позволяет перевести гостовские требования в понятные цифры и рекомендации. </w:t>
      </w:r>
    </w:p>
    <w:p w:rsidR="001924D4" w:rsidRPr="006B7BD3" w:rsidRDefault="001924D4" w:rsidP="001924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B7BD3">
        <w:rPr>
          <w:rFonts w:ascii="Times New Roman" w:eastAsia="Times New Roman" w:hAnsi="Times New Roman" w:cs="Times New Roman"/>
          <w:color w:val="000000"/>
          <w:sz w:val="28"/>
          <w:szCs w:val="28"/>
          <w:lang w:eastAsia="ru-RU"/>
        </w:rPr>
        <w:t xml:space="preserve">Цифровое обеспечение испытательной установки также было разработано самими школьниками, под руководством учителя информатики, бывшего сотрудника НИУ МГСУ Алексея Алексеева. Школьницы </w:t>
      </w:r>
      <w:proofErr w:type="spellStart"/>
      <w:r w:rsidRPr="006B7BD3">
        <w:rPr>
          <w:rFonts w:ascii="Times New Roman" w:eastAsia="Times New Roman" w:hAnsi="Times New Roman" w:cs="Times New Roman"/>
          <w:color w:val="000000"/>
          <w:sz w:val="28"/>
          <w:szCs w:val="28"/>
          <w:lang w:eastAsia="ru-RU"/>
        </w:rPr>
        <w:t>Лисичкина</w:t>
      </w:r>
      <w:proofErr w:type="spellEnd"/>
      <w:r w:rsidRPr="006B7BD3">
        <w:rPr>
          <w:rFonts w:ascii="Times New Roman" w:eastAsia="Times New Roman" w:hAnsi="Times New Roman" w:cs="Times New Roman"/>
          <w:color w:val="000000"/>
          <w:sz w:val="28"/>
          <w:szCs w:val="28"/>
          <w:lang w:eastAsia="ru-RU"/>
        </w:rPr>
        <w:t xml:space="preserve"> Елена и Румянцева Елизавета создали экспериментальную установку в рамках школьного предмета «Проектная деятельность». Ребята не только разработали принцип установки, но и собрали ее своими руками.</w:t>
      </w:r>
    </w:p>
    <w:p w:rsidR="001924D4" w:rsidRPr="006B7BD3" w:rsidRDefault="001924D4" w:rsidP="001924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B7BD3">
        <w:rPr>
          <w:rFonts w:ascii="Times New Roman" w:eastAsia="Times New Roman" w:hAnsi="Times New Roman" w:cs="Times New Roman"/>
          <w:color w:val="000000"/>
          <w:sz w:val="28"/>
          <w:szCs w:val="28"/>
          <w:lang w:eastAsia="ru-RU"/>
        </w:rPr>
        <w:t xml:space="preserve">Техническое задание на разработку прототипа было получено от специалистов НИУ МГСУ, его испытания проходят в лаборатории строительного университета под руководством научного руководителя НИИ </w:t>
      </w:r>
      <w:proofErr w:type="spellStart"/>
      <w:r w:rsidRPr="006B7BD3">
        <w:rPr>
          <w:rFonts w:ascii="Times New Roman" w:eastAsia="Times New Roman" w:hAnsi="Times New Roman" w:cs="Times New Roman"/>
          <w:color w:val="000000"/>
          <w:sz w:val="28"/>
          <w:szCs w:val="28"/>
          <w:lang w:eastAsia="ru-RU"/>
        </w:rPr>
        <w:t>СМиТ</w:t>
      </w:r>
      <w:proofErr w:type="spellEnd"/>
      <w:r w:rsidRPr="006B7BD3">
        <w:rPr>
          <w:rFonts w:ascii="Times New Roman" w:eastAsia="Times New Roman" w:hAnsi="Times New Roman" w:cs="Times New Roman"/>
          <w:color w:val="000000"/>
          <w:sz w:val="28"/>
          <w:szCs w:val="28"/>
          <w:lang w:eastAsia="ru-RU"/>
        </w:rPr>
        <w:t xml:space="preserve"> Андрея </w:t>
      </w:r>
      <w:proofErr w:type="spellStart"/>
      <w:r w:rsidRPr="006B7BD3">
        <w:rPr>
          <w:rFonts w:ascii="Times New Roman" w:eastAsia="Times New Roman" w:hAnsi="Times New Roman" w:cs="Times New Roman"/>
          <w:color w:val="000000"/>
          <w:sz w:val="28"/>
          <w:szCs w:val="28"/>
          <w:lang w:eastAsia="ru-RU"/>
        </w:rPr>
        <w:t>Пустовгара</w:t>
      </w:r>
      <w:proofErr w:type="spellEnd"/>
      <w:r w:rsidRPr="006B7BD3">
        <w:rPr>
          <w:rFonts w:ascii="Times New Roman" w:eastAsia="Times New Roman" w:hAnsi="Times New Roman" w:cs="Times New Roman"/>
          <w:color w:val="000000"/>
          <w:sz w:val="28"/>
          <w:szCs w:val="28"/>
          <w:lang w:eastAsia="ru-RU"/>
        </w:rPr>
        <w:t>. </w:t>
      </w:r>
    </w:p>
    <w:p w:rsidR="001924D4" w:rsidRDefault="001924D4" w:rsidP="001924D4">
      <w:pPr>
        <w:spacing w:after="0" w:line="240" w:lineRule="auto"/>
        <w:ind w:firstLine="709"/>
        <w:jc w:val="both"/>
        <w:rPr>
          <w:rFonts w:ascii="Times New Roman" w:hAnsi="Times New Roman" w:cs="Times New Roman"/>
          <w:sz w:val="28"/>
          <w:szCs w:val="28"/>
          <w:lang w:eastAsia="ru-RU"/>
        </w:rPr>
      </w:pPr>
      <w:hyperlink r:id="rId9" w:history="1">
        <w:r w:rsidRPr="006B7BD3">
          <w:rPr>
            <w:rStyle w:val="a3"/>
            <w:rFonts w:ascii="Times New Roman" w:hAnsi="Times New Roman" w:cs="Times New Roman"/>
            <w:color w:val="auto"/>
            <w:sz w:val="28"/>
            <w:szCs w:val="28"/>
            <w:lang w:eastAsia="ru-RU"/>
          </w:rPr>
          <w:t>mgsu.ru</w:t>
        </w:r>
      </w:hyperlink>
    </w:p>
    <w:p w:rsidR="001924D4" w:rsidRDefault="001924D4" w:rsidP="001924D4">
      <w:pPr>
        <w:spacing w:after="0" w:line="240" w:lineRule="auto"/>
        <w:ind w:firstLine="709"/>
        <w:jc w:val="both"/>
        <w:rPr>
          <w:rFonts w:ascii="Times New Roman" w:hAnsi="Times New Roman" w:cs="Times New Roman"/>
          <w:sz w:val="28"/>
          <w:szCs w:val="28"/>
          <w:lang w:eastAsia="ru-RU"/>
        </w:rPr>
      </w:pPr>
    </w:p>
    <w:p w:rsidR="001924D4" w:rsidRPr="006D50B5" w:rsidRDefault="001924D4" w:rsidP="001924D4">
      <w:pPr>
        <w:shd w:val="clear" w:color="auto" w:fill="FFFFFF"/>
        <w:spacing w:after="0" w:line="240" w:lineRule="auto"/>
        <w:jc w:val="both"/>
        <w:outlineLvl w:val="0"/>
        <w:rPr>
          <w:rFonts w:ascii="Times New Roman" w:eastAsia="Times New Roman" w:hAnsi="Times New Roman" w:cs="Times New Roman"/>
          <w:b/>
          <w:bCs/>
          <w:spacing w:val="-8"/>
          <w:kern w:val="36"/>
          <w:sz w:val="28"/>
          <w:szCs w:val="28"/>
          <w:lang w:eastAsia="ru-RU"/>
        </w:rPr>
      </w:pPr>
      <w:r>
        <w:rPr>
          <w:rFonts w:ascii="Times New Roman" w:eastAsia="Times New Roman" w:hAnsi="Times New Roman" w:cs="Times New Roman"/>
          <w:b/>
          <w:bCs/>
          <w:spacing w:val="-8"/>
          <w:kern w:val="36"/>
          <w:sz w:val="28"/>
          <w:szCs w:val="28"/>
          <w:lang w:eastAsia="ru-RU"/>
        </w:rPr>
        <w:t>Новые технологии</w:t>
      </w:r>
      <w:r w:rsidRPr="006D50B5">
        <w:rPr>
          <w:rFonts w:ascii="Times New Roman" w:eastAsia="Times New Roman" w:hAnsi="Times New Roman" w:cs="Times New Roman"/>
          <w:b/>
          <w:bCs/>
          <w:spacing w:val="-8"/>
          <w:kern w:val="36"/>
          <w:sz w:val="28"/>
          <w:szCs w:val="28"/>
          <w:lang w:eastAsia="ru-RU"/>
        </w:rPr>
        <w:t>: как умные машины повышают силу</w:t>
      </w:r>
      <w:r>
        <w:rPr>
          <w:rFonts w:ascii="Times New Roman" w:eastAsia="Times New Roman" w:hAnsi="Times New Roman" w:cs="Times New Roman"/>
          <w:b/>
          <w:bCs/>
          <w:spacing w:val="-8"/>
          <w:kern w:val="36"/>
          <w:sz w:val="28"/>
          <w:szCs w:val="28"/>
          <w:lang w:eastAsia="ru-RU"/>
        </w:rPr>
        <w:t xml:space="preserve"> человеческого</w:t>
      </w:r>
      <w:r w:rsidRPr="006D50B5">
        <w:rPr>
          <w:rFonts w:ascii="Times New Roman" w:eastAsia="Times New Roman" w:hAnsi="Times New Roman" w:cs="Times New Roman"/>
          <w:b/>
          <w:bCs/>
          <w:spacing w:val="-8"/>
          <w:kern w:val="36"/>
          <w:sz w:val="28"/>
          <w:szCs w:val="28"/>
          <w:lang w:eastAsia="ru-RU"/>
        </w:rPr>
        <w:t xml:space="preserve"> тела</w:t>
      </w:r>
    </w:p>
    <w:p w:rsidR="001924D4" w:rsidRPr="006D50B5" w:rsidRDefault="001924D4" w:rsidP="001924D4">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6D50B5">
        <w:rPr>
          <w:rFonts w:ascii="Times New Roman" w:eastAsia="Times New Roman" w:hAnsi="Times New Roman" w:cs="Times New Roman"/>
          <w:i/>
          <w:sz w:val="28"/>
          <w:szCs w:val="28"/>
          <w:lang w:eastAsia="ru-RU"/>
        </w:rPr>
        <w:t>Три технологии, которые помогают людям быть умнее, сильнее, быстрее и эффективнее на пожарах</w:t>
      </w:r>
    </w:p>
    <w:p w:rsidR="001924D4" w:rsidRPr="006D50B5" w:rsidRDefault="001924D4" w:rsidP="001924D4">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6D50B5">
        <w:rPr>
          <w:rFonts w:ascii="Times New Roman" w:eastAsia="Times New Roman" w:hAnsi="Times New Roman" w:cs="Times New Roman"/>
          <w:i/>
          <w:noProof/>
          <w:sz w:val="28"/>
          <w:szCs w:val="28"/>
          <w:lang w:eastAsia="ru-RU"/>
        </w:rPr>
        <w:drawing>
          <wp:anchor distT="0" distB="0" distL="114300" distR="114300" simplePos="0" relativeHeight="251660288" behindDoc="1" locked="0" layoutInCell="1" allowOverlap="1" wp14:anchorId="7D660CC9" wp14:editId="4F0586D6">
            <wp:simplePos x="0" y="0"/>
            <wp:positionH relativeFrom="column">
              <wp:posOffset>1905</wp:posOffset>
            </wp:positionH>
            <wp:positionV relativeFrom="paragraph">
              <wp:posOffset>80010</wp:posOffset>
            </wp:positionV>
            <wp:extent cx="2524760" cy="2159000"/>
            <wp:effectExtent l="0" t="0" r="8890" b="0"/>
            <wp:wrapTight wrapText="bothSides">
              <wp:wrapPolygon edited="0">
                <wp:start x="0" y="0"/>
                <wp:lineTo x="0" y="21346"/>
                <wp:lineTo x="21513" y="21346"/>
                <wp:lineTo x="21513"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760" cy="21590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6D50B5">
        <w:rPr>
          <w:rFonts w:ascii="Times New Roman" w:eastAsia="Times New Roman" w:hAnsi="Times New Roman" w:cs="Times New Roman"/>
          <w:i/>
          <w:sz w:val="28"/>
          <w:szCs w:val="28"/>
          <w:lang w:eastAsia="ru-RU"/>
        </w:rPr>
        <w:t>Экзоскелеты</w:t>
      </w:r>
      <w:proofErr w:type="spellEnd"/>
      <w:r w:rsidRPr="006D50B5">
        <w:rPr>
          <w:rFonts w:ascii="Times New Roman" w:eastAsia="Times New Roman" w:hAnsi="Times New Roman" w:cs="Times New Roman"/>
          <w:i/>
          <w:sz w:val="28"/>
          <w:szCs w:val="28"/>
          <w:lang w:eastAsia="ru-RU"/>
        </w:rPr>
        <w:t xml:space="preserve"> используются в различных отраслях промышленности, от медицины до армии, для облегчения таких задач, как перемещение тяжелого оборудования и помощь людям при ходьбе.</w:t>
      </w:r>
    </w:p>
    <w:p w:rsidR="001924D4" w:rsidRPr="006D50B5"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50B5">
        <w:rPr>
          <w:rFonts w:ascii="Times New Roman" w:eastAsia="Times New Roman" w:hAnsi="Times New Roman" w:cs="Times New Roman"/>
          <w:sz w:val="28"/>
          <w:szCs w:val="28"/>
          <w:lang w:eastAsia="ru-RU"/>
        </w:rPr>
        <w:t xml:space="preserve">От бионических имплантатов Стива </w:t>
      </w:r>
      <w:proofErr w:type="spellStart"/>
      <w:r w:rsidRPr="006D50B5">
        <w:rPr>
          <w:rFonts w:ascii="Times New Roman" w:eastAsia="Times New Roman" w:hAnsi="Times New Roman" w:cs="Times New Roman"/>
          <w:sz w:val="28"/>
          <w:szCs w:val="28"/>
          <w:lang w:eastAsia="ru-RU"/>
        </w:rPr>
        <w:t>Остина</w:t>
      </w:r>
      <w:proofErr w:type="spellEnd"/>
      <w:r w:rsidRPr="006D50B5">
        <w:rPr>
          <w:rFonts w:ascii="Times New Roman" w:eastAsia="Times New Roman" w:hAnsi="Times New Roman" w:cs="Times New Roman"/>
          <w:sz w:val="28"/>
          <w:szCs w:val="28"/>
          <w:lang w:eastAsia="ru-RU"/>
        </w:rPr>
        <w:t xml:space="preserve">, которые увеличили его скорость, силу и зрение в популярном шоу 1970-х годов «Человек за шесть миллионов долларов», до </w:t>
      </w:r>
      <w:proofErr w:type="spellStart"/>
      <w:r w:rsidRPr="006D50B5">
        <w:rPr>
          <w:rFonts w:ascii="Times New Roman" w:eastAsia="Times New Roman" w:hAnsi="Times New Roman" w:cs="Times New Roman"/>
          <w:sz w:val="28"/>
          <w:szCs w:val="28"/>
          <w:lang w:eastAsia="ru-RU"/>
        </w:rPr>
        <w:t>экзоскелета</w:t>
      </w:r>
      <w:proofErr w:type="spellEnd"/>
      <w:r w:rsidRPr="006D50B5">
        <w:rPr>
          <w:rFonts w:ascii="Times New Roman" w:eastAsia="Times New Roman" w:hAnsi="Times New Roman" w:cs="Times New Roman"/>
          <w:sz w:val="28"/>
          <w:szCs w:val="28"/>
          <w:lang w:eastAsia="ru-RU"/>
        </w:rPr>
        <w:t xml:space="preserve">, который придает Железному человеку </w:t>
      </w:r>
      <w:r w:rsidRPr="006D50B5">
        <w:rPr>
          <w:rFonts w:ascii="Times New Roman" w:eastAsia="Times New Roman" w:hAnsi="Times New Roman" w:cs="Times New Roman"/>
          <w:sz w:val="28"/>
          <w:szCs w:val="28"/>
          <w:lang w:eastAsia="ru-RU"/>
        </w:rPr>
        <w:lastRenderedPageBreak/>
        <w:t xml:space="preserve">сверхчеловеческую силу и способность к полету, слияние людей с машинами уже давно является </w:t>
      </w:r>
      <w:r>
        <w:rPr>
          <w:rFonts w:ascii="Times New Roman" w:eastAsia="Times New Roman" w:hAnsi="Times New Roman" w:cs="Times New Roman"/>
          <w:sz w:val="28"/>
          <w:szCs w:val="28"/>
          <w:lang w:eastAsia="ru-RU"/>
        </w:rPr>
        <w:t>не просто</w:t>
      </w:r>
      <w:r w:rsidRPr="006D50B5">
        <w:rPr>
          <w:rFonts w:ascii="Times New Roman" w:eastAsia="Times New Roman" w:hAnsi="Times New Roman" w:cs="Times New Roman"/>
          <w:sz w:val="28"/>
          <w:szCs w:val="28"/>
          <w:lang w:eastAsia="ru-RU"/>
        </w:rPr>
        <w:t xml:space="preserve"> научн</w:t>
      </w:r>
      <w:r>
        <w:rPr>
          <w:rFonts w:ascii="Times New Roman" w:eastAsia="Times New Roman" w:hAnsi="Times New Roman" w:cs="Times New Roman"/>
          <w:sz w:val="28"/>
          <w:szCs w:val="28"/>
          <w:lang w:eastAsia="ru-RU"/>
        </w:rPr>
        <w:t>ой</w:t>
      </w:r>
      <w:r w:rsidRPr="006D50B5">
        <w:rPr>
          <w:rFonts w:ascii="Times New Roman" w:eastAsia="Times New Roman" w:hAnsi="Times New Roman" w:cs="Times New Roman"/>
          <w:sz w:val="28"/>
          <w:szCs w:val="28"/>
          <w:lang w:eastAsia="ru-RU"/>
        </w:rPr>
        <w:t xml:space="preserve"> фантастик</w:t>
      </w:r>
      <w:r>
        <w:rPr>
          <w:rFonts w:ascii="Times New Roman" w:eastAsia="Times New Roman" w:hAnsi="Times New Roman" w:cs="Times New Roman"/>
          <w:sz w:val="28"/>
          <w:szCs w:val="28"/>
          <w:lang w:eastAsia="ru-RU"/>
        </w:rPr>
        <w:t>ой</w:t>
      </w:r>
      <w:r w:rsidRPr="006D50B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Э</w:t>
      </w:r>
      <w:r w:rsidRPr="006D50B5">
        <w:rPr>
          <w:rFonts w:ascii="Times New Roman" w:eastAsia="Times New Roman" w:hAnsi="Times New Roman" w:cs="Times New Roman"/>
          <w:sz w:val="28"/>
          <w:szCs w:val="28"/>
          <w:lang w:eastAsia="ru-RU"/>
        </w:rPr>
        <w:t>ти фантазии быстро становятся реальностью, котор</w:t>
      </w:r>
      <w:r>
        <w:rPr>
          <w:rFonts w:ascii="Times New Roman" w:eastAsia="Times New Roman" w:hAnsi="Times New Roman" w:cs="Times New Roman"/>
          <w:sz w:val="28"/>
          <w:szCs w:val="28"/>
          <w:lang w:eastAsia="ru-RU"/>
        </w:rPr>
        <w:t>ые</w:t>
      </w:r>
      <w:r w:rsidRPr="006D50B5">
        <w:rPr>
          <w:rFonts w:ascii="Times New Roman" w:eastAsia="Times New Roman" w:hAnsi="Times New Roman" w:cs="Times New Roman"/>
          <w:sz w:val="28"/>
          <w:szCs w:val="28"/>
          <w:lang w:eastAsia="ru-RU"/>
        </w:rPr>
        <w:t xml:space="preserve"> коренным образом измен</w:t>
      </w:r>
      <w:r>
        <w:rPr>
          <w:rFonts w:ascii="Times New Roman" w:eastAsia="Times New Roman" w:hAnsi="Times New Roman" w:cs="Times New Roman"/>
          <w:sz w:val="28"/>
          <w:szCs w:val="28"/>
          <w:lang w:eastAsia="ru-RU"/>
        </w:rPr>
        <w:t>я</w:t>
      </w:r>
      <w:r w:rsidRPr="006D50B5">
        <w:rPr>
          <w:rFonts w:ascii="Times New Roman" w:eastAsia="Times New Roman" w:hAnsi="Times New Roman" w:cs="Times New Roman"/>
          <w:sz w:val="28"/>
          <w:szCs w:val="28"/>
          <w:lang w:eastAsia="ru-RU"/>
        </w:rPr>
        <w:t>т то, как мы живем и работаем.</w:t>
      </w:r>
    </w:p>
    <w:p w:rsidR="001924D4" w:rsidRPr="006D50B5"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Технологии</w:t>
      </w:r>
      <w:r w:rsidRPr="00252BE8">
        <w:rPr>
          <w:rFonts w:ascii="Times New Roman" w:eastAsia="Times New Roman" w:hAnsi="Times New Roman" w:cs="Times New Roman"/>
          <w:sz w:val="28"/>
          <w:szCs w:val="28"/>
          <w:lang w:eastAsia="ru-RU"/>
        </w:rPr>
        <w:t>, находящиеся в стадии исследований и разработок, сегодня способны улучшить производительность человека множеством способов.</w:t>
      </w:r>
      <w:r>
        <w:rPr>
          <w:rFonts w:ascii="Times New Roman" w:eastAsia="Times New Roman" w:hAnsi="Times New Roman" w:cs="Times New Roman"/>
          <w:sz w:val="28"/>
          <w:szCs w:val="28"/>
          <w:lang w:eastAsia="ru-RU"/>
        </w:rPr>
        <w:t xml:space="preserve"> </w:t>
      </w:r>
      <w:proofErr w:type="gramStart"/>
      <w:r w:rsidRPr="00252BE8">
        <w:rPr>
          <w:rFonts w:ascii="Times New Roman" w:eastAsia="Times New Roman" w:hAnsi="Times New Roman" w:cs="Times New Roman"/>
          <w:sz w:val="28"/>
          <w:szCs w:val="28"/>
          <w:lang w:eastAsia="ru-RU"/>
        </w:rPr>
        <w:t xml:space="preserve">Инновации варьируются от носимых </w:t>
      </w:r>
      <w:proofErr w:type="spellStart"/>
      <w:r w:rsidRPr="00252BE8">
        <w:rPr>
          <w:rFonts w:ascii="Times New Roman" w:eastAsia="Times New Roman" w:hAnsi="Times New Roman" w:cs="Times New Roman"/>
          <w:sz w:val="28"/>
          <w:szCs w:val="28"/>
          <w:lang w:eastAsia="ru-RU"/>
        </w:rPr>
        <w:t>экзоскелетов</w:t>
      </w:r>
      <w:proofErr w:type="spellEnd"/>
      <w:r w:rsidRPr="00252BE8">
        <w:rPr>
          <w:rFonts w:ascii="Times New Roman" w:eastAsia="Times New Roman" w:hAnsi="Times New Roman" w:cs="Times New Roman"/>
          <w:sz w:val="28"/>
          <w:szCs w:val="28"/>
          <w:lang w:eastAsia="ru-RU"/>
        </w:rPr>
        <w:t xml:space="preserve">, питающихся от движений пользователя, до робототехники с </w:t>
      </w:r>
      <w:r>
        <w:rPr>
          <w:rFonts w:ascii="Times New Roman" w:eastAsia="Times New Roman" w:hAnsi="Times New Roman" w:cs="Times New Roman"/>
          <w:sz w:val="28"/>
          <w:szCs w:val="28"/>
          <w:lang w:eastAsia="ru-RU"/>
        </w:rPr>
        <w:t>аккумуляторным питанием и компьютером.</w:t>
      </w:r>
      <w:proofErr w:type="gramEnd"/>
      <w:r>
        <w:rPr>
          <w:rFonts w:ascii="Times New Roman" w:eastAsia="Times New Roman" w:hAnsi="Times New Roman" w:cs="Times New Roman"/>
          <w:sz w:val="28"/>
          <w:szCs w:val="28"/>
          <w:lang w:eastAsia="ru-RU"/>
        </w:rPr>
        <w:t xml:space="preserve"> </w:t>
      </w:r>
      <w:r w:rsidRPr="00252BE8">
        <w:rPr>
          <w:rFonts w:ascii="Times New Roman" w:eastAsia="Times New Roman" w:hAnsi="Times New Roman" w:cs="Times New Roman"/>
          <w:sz w:val="28"/>
          <w:szCs w:val="28"/>
          <w:lang w:eastAsia="ru-RU"/>
        </w:rPr>
        <w:t xml:space="preserve">Сферы применения </w:t>
      </w:r>
      <w:r>
        <w:rPr>
          <w:rFonts w:ascii="Times New Roman" w:eastAsia="Times New Roman" w:hAnsi="Times New Roman" w:cs="Times New Roman"/>
          <w:sz w:val="28"/>
          <w:szCs w:val="28"/>
          <w:lang w:eastAsia="ru-RU"/>
        </w:rPr>
        <w:t>технологий</w:t>
      </w:r>
      <w:r w:rsidRPr="00252BE8">
        <w:rPr>
          <w:rFonts w:ascii="Times New Roman" w:eastAsia="Times New Roman" w:hAnsi="Times New Roman" w:cs="Times New Roman"/>
          <w:sz w:val="28"/>
          <w:szCs w:val="28"/>
          <w:lang w:eastAsia="ru-RU"/>
        </w:rPr>
        <w:t xml:space="preserve"> как продолжения человеческого тела многочисленны и продолжают расти.</w:t>
      </w:r>
    </w:p>
    <w:p w:rsidR="001924D4" w:rsidRPr="006D50B5"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D50B5">
        <w:rPr>
          <w:rFonts w:ascii="Times New Roman" w:eastAsia="Times New Roman" w:hAnsi="Times New Roman" w:cs="Times New Roman"/>
          <w:sz w:val="28"/>
          <w:szCs w:val="28"/>
          <w:lang w:eastAsia="ru-RU"/>
        </w:rPr>
        <w:t>Экзоскелеты</w:t>
      </w:r>
      <w:proofErr w:type="spellEnd"/>
      <w:r w:rsidRPr="006D50B5">
        <w:rPr>
          <w:rFonts w:ascii="Times New Roman" w:eastAsia="Times New Roman" w:hAnsi="Times New Roman" w:cs="Times New Roman"/>
          <w:sz w:val="28"/>
          <w:szCs w:val="28"/>
          <w:lang w:eastAsia="ru-RU"/>
        </w:rPr>
        <w:t xml:space="preserve"> уже тестируются для использования в военных целях – </w:t>
      </w:r>
      <w:r>
        <w:rPr>
          <w:rFonts w:ascii="Times New Roman" w:eastAsia="Times New Roman" w:hAnsi="Times New Roman" w:cs="Times New Roman"/>
          <w:sz w:val="28"/>
          <w:szCs w:val="28"/>
          <w:lang w:eastAsia="ru-RU"/>
        </w:rPr>
        <w:t xml:space="preserve">для выполнения достаточно </w:t>
      </w:r>
      <w:r w:rsidRPr="006D50B5">
        <w:rPr>
          <w:rFonts w:ascii="Times New Roman" w:eastAsia="Times New Roman" w:hAnsi="Times New Roman" w:cs="Times New Roman"/>
          <w:sz w:val="28"/>
          <w:szCs w:val="28"/>
          <w:lang w:eastAsia="ru-RU"/>
        </w:rPr>
        <w:t>распространенных задач, таких как перемещение тяжелой техники или артиллерии. </w:t>
      </w:r>
      <w:r w:rsidRPr="00252BE8">
        <w:rPr>
          <w:rFonts w:ascii="Times New Roman" w:eastAsia="Times New Roman" w:hAnsi="Times New Roman" w:cs="Times New Roman"/>
          <w:sz w:val="28"/>
          <w:szCs w:val="28"/>
          <w:lang w:eastAsia="ru-RU"/>
        </w:rPr>
        <w:t xml:space="preserve">Бионический </w:t>
      </w:r>
      <w:proofErr w:type="spellStart"/>
      <w:r w:rsidRPr="00252BE8">
        <w:rPr>
          <w:rFonts w:ascii="Times New Roman" w:eastAsia="Times New Roman" w:hAnsi="Times New Roman" w:cs="Times New Roman"/>
          <w:sz w:val="28"/>
          <w:szCs w:val="28"/>
          <w:lang w:eastAsia="ru-RU"/>
        </w:rPr>
        <w:t>экзокостюм</w:t>
      </w:r>
      <w:proofErr w:type="spellEnd"/>
      <w:r w:rsidRPr="00252BE8">
        <w:rPr>
          <w:rFonts w:ascii="Times New Roman" w:eastAsia="Times New Roman" w:hAnsi="Times New Roman" w:cs="Times New Roman"/>
          <w:sz w:val="28"/>
          <w:szCs w:val="28"/>
          <w:lang w:eastAsia="ru-RU"/>
        </w:rPr>
        <w:t xml:space="preserve"> для пополнения запасов (SABER)</w:t>
      </w:r>
      <w:r w:rsidRPr="006D50B5">
        <w:rPr>
          <w:rFonts w:ascii="Times New Roman" w:eastAsia="Times New Roman" w:hAnsi="Times New Roman" w:cs="Times New Roman"/>
          <w:sz w:val="28"/>
          <w:szCs w:val="28"/>
          <w:lang w:eastAsia="ru-RU"/>
        </w:rPr>
        <w:t xml:space="preserve"> представляет собой простую и легкую подвесную систему с ремнями, которые надеваются поверх униформы солдата. Разработанный Армией США и Университетом </w:t>
      </w:r>
      <w:proofErr w:type="spellStart"/>
      <w:r w:rsidRPr="006D50B5">
        <w:rPr>
          <w:rFonts w:ascii="Times New Roman" w:eastAsia="Times New Roman" w:hAnsi="Times New Roman" w:cs="Times New Roman"/>
          <w:sz w:val="28"/>
          <w:szCs w:val="28"/>
          <w:lang w:eastAsia="ru-RU"/>
        </w:rPr>
        <w:t>Вандербильта</w:t>
      </w:r>
      <w:proofErr w:type="spellEnd"/>
      <w:r w:rsidRPr="006D50B5">
        <w:rPr>
          <w:rFonts w:ascii="Times New Roman" w:eastAsia="Times New Roman" w:hAnsi="Times New Roman" w:cs="Times New Roman"/>
          <w:sz w:val="28"/>
          <w:szCs w:val="28"/>
          <w:lang w:eastAsia="ru-RU"/>
        </w:rPr>
        <w:t>, SABER позволяет солдатам поднимать больший вес с меньшими усилиями, тем самым уменьшая травмы и боли в спине.</w:t>
      </w:r>
    </w:p>
    <w:p w:rsidR="001924D4" w:rsidRPr="006D50B5"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Pr="006D50B5">
        <w:rPr>
          <w:rFonts w:ascii="Times New Roman" w:eastAsia="Times New Roman" w:hAnsi="Times New Roman" w:cs="Times New Roman"/>
          <w:sz w:val="28"/>
          <w:szCs w:val="28"/>
          <w:lang w:eastAsia="ru-RU"/>
        </w:rPr>
        <w:t xml:space="preserve">акже на автомобильных и других производственных предприятиях используются </w:t>
      </w:r>
      <w:r>
        <w:rPr>
          <w:rFonts w:ascii="Times New Roman" w:eastAsia="Times New Roman" w:hAnsi="Times New Roman" w:cs="Times New Roman"/>
          <w:sz w:val="28"/>
          <w:szCs w:val="28"/>
          <w:lang w:eastAsia="ru-RU"/>
        </w:rPr>
        <w:t>п</w:t>
      </w:r>
      <w:r w:rsidRPr="006D50B5">
        <w:rPr>
          <w:rFonts w:ascii="Times New Roman" w:eastAsia="Times New Roman" w:hAnsi="Times New Roman" w:cs="Times New Roman"/>
          <w:sz w:val="28"/>
          <w:szCs w:val="28"/>
          <w:lang w:eastAsia="ru-RU"/>
        </w:rPr>
        <w:t xml:space="preserve">ромышленные </w:t>
      </w:r>
      <w:proofErr w:type="spellStart"/>
      <w:r w:rsidRPr="006D50B5">
        <w:rPr>
          <w:rFonts w:ascii="Times New Roman" w:eastAsia="Times New Roman" w:hAnsi="Times New Roman" w:cs="Times New Roman"/>
          <w:sz w:val="28"/>
          <w:szCs w:val="28"/>
          <w:lang w:eastAsia="ru-RU"/>
        </w:rPr>
        <w:t>экзоскелеты</w:t>
      </w:r>
      <w:proofErr w:type="spellEnd"/>
      <w:r w:rsidRPr="006D50B5">
        <w:rPr>
          <w:rFonts w:ascii="Times New Roman" w:eastAsia="Times New Roman" w:hAnsi="Times New Roman" w:cs="Times New Roman"/>
          <w:sz w:val="28"/>
          <w:szCs w:val="28"/>
          <w:lang w:eastAsia="ru-RU"/>
        </w:rPr>
        <w:t xml:space="preserve">, помогая работникам сборочных линий поднимать гораздо больший вес, чем они могли бы </w:t>
      </w:r>
      <w:r>
        <w:rPr>
          <w:rFonts w:ascii="Times New Roman" w:eastAsia="Times New Roman" w:hAnsi="Times New Roman" w:cs="Times New Roman"/>
          <w:sz w:val="28"/>
          <w:szCs w:val="28"/>
          <w:lang w:eastAsia="ru-RU"/>
        </w:rPr>
        <w:t xml:space="preserve">поднять </w:t>
      </w:r>
      <w:r>
        <w:rPr>
          <w:rFonts w:ascii="Times New Roman" w:eastAsia="Times New Roman" w:hAnsi="Times New Roman" w:cs="Times New Roman"/>
          <w:sz w:val="28"/>
          <w:szCs w:val="28"/>
          <w:lang w:eastAsia="ru-RU"/>
        </w:rPr>
        <w:br/>
        <w:t>в одиночку</w:t>
      </w:r>
      <w:r w:rsidRPr="006D50B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D50B5">
        <w:rPr>
          <w:rFonts w:ascii="Times New Roman" w:eastAsia="Times New Roman" w:hAnsi="Times New Roman" w:cs="Times New Roman"/>
          <w:sz w:val="28"/>
          <w:szCs w:val="28"/>
          <w:lang w:eastAsia="ru-RU"/>
        </w:rPr>
        <w:t xml:space="preserve">Производители автомобилей также используют свои робототехнические и инженерные ноу-хау для расширения использования </w:t>
      </w:r>
      <w:proofErr w:type="spellStart"/>
      <w:r w:rsidRPr="006D50B5">
        <w:rPr>
          <w:rFonts w:ascii="Times New Roman" w:eastAsia="Times New Roman" w:hAnsi="Times New Roman" w:cs="Times New Roman"/>
          <w:sz w:val="28"/>
          <w:szCs w:val="28"/>
          <w:lang w:eastAsia="ru-RU"/>
        </w:rPr>
        <w:t>эк</w:t>
      </w:r>
      <w:r>
        <w:rPr>
          <w:rFonts w:ascii="Times New Roman" w:eastAsia="Times New Roman" w:hAnsi="Times New Roman" w:cs="Times New Roman"/>
          <w:sz w:val="28"/>
          <w:szCs w:val="28"/>
          <w:lang w:eastAsia="ru-RU"/>
        </w:rPr>
        <w:t>зоскелетов</w:t>
      </w:r>
      <w:proofErr w:type="spellEnd"/>
      <w:r>
        <w:rPr>
          <w:rFonts w:ascii="Times New Roman" w:eastAsia="Times New Roman" w:hAnsi="Times New Roman" w:cs="Times New Roman"/>
          <w:sz w:val="28"/>
          <w:szCs w:val="28"/>
          <w:lang w:eastAsia="ru-RU"/>
        </w:rPr>
        <w:t xml:space="preserve"> в медицинских целях. </w:t>
      </w:r>
      <w:r w:rsidRPr="006D50B5">
        <w:rPr>
          <w:rFonts w:ascii="Times New Roman" w:eastAsia="Times New Roman" w:hAnsi="Times New Roman" w:cs="Times New Roman"/>
          <w:sz w:val="28"/>
          <w:szCs w:val="28"/>
          <w:lang w:eastAsia="ru-RU"/>
        </w:rPr>
        <w:t xml:space="preserve">Компания </w:t>
      </w:r>
      <w:proofErr w:type="spellStart"/>
      <w:r w:rsidRPr="006D50B5">
        <w:rPr>
          <w:rFonts w:ascii="Times New Roman" w:eastAsia="Times New Roman" w:hAnsi="Times New Roman" w:cs="Times New Roman"/>
          <w:sz w:val="28"/>
          <w:szCs w:val="28"/>
          <w:lang w:eastAsia="ru-RU"/>
        </w:rPr>
        <w:t>Hyundai</w:t>
      </w:r>
      <w:proofErr w:type="spellEnd"/>
      <w:r w:rsidRPr="006D50B5">
        <w:rPr>
          <w:rFonts w:ascii="Times New Roman" w:eastAsia="Times New Roman" w:hAnsi="Times New Roman" w:cs="Times New Roman"/>
          <w:sz w:val="28"/>
          <w:szCs w:val="28"/>
          <w:lang w:eastAsia="ru-RU"/>
        </w:rPr>
        <w:t xml:space="preserve"> разработала </w:t>
      </w:r>
      <w:proofErr w:type="gramStart"/>
      <w:r w:rsidRPr="006D50B5">
        <w:rPr>
          <w:rFonts w:ascii="Times New Roman" w:eastAsia="Times New Roman" w:hAnsi="Times New Roman" w:cs="Times New Roman"/>
          <w:sz w:val="28"/>
          <w:szCs w:val="28"/>
          <w:lang w:eastAsia="ru-RU"/>
        </w:rPr>
        <w:t>медицинский</w:t>
      </w:r>
      <w:proofErr w:type="gramEnd"/>
      <w:r w:rsidRPr="006D50B5">
        <w:rPr>
          <w:rFonts w:ascii="Times New Roman" w:eastAsia="Times New Roman" w:hAnsi="Times New Roman" w:cs="Times New Roman"/>
          <w:sz w:val="28"/>
          <w:szCs w:val="28"/>
          <w:lang w:eastAsia="ru-RU"/>
        </w:rPr>
        <w:t xml:space="preserve"> </w:t>
      </w:r>
      <w:proofErr w:type="spellStart"/>
      <w:r w:rsidRPr="006D50B5">
        <w:rPr>
          <w:rFonts w:ascii="Times New Roman" w:eastAsia="Times New Roman" w:hAnsi="Times New Roman" w:cs="Times New Roman"/>
          <w:sz w:val="28"/>
          <w:szCs w:val="28"/>
          <w:lang w:eastAsia="ru-RU"/>
        </w:rPr>
        <w:t>экзоскелет</w:t>
      </w:r>
      <w:proofErr w:type="spellEnd"/>
      <w:r w:rsidRPr="006D50B5">
        <w:rPr>
          <w:rFonts w:ascii="Times New Roman" w:eastAsia="Times New Roman" w:hAnsi="Times New Roman" w:cs="Times New Roman"/>
          <w:sz w:val="28"/>
          <w:szCs w:val="28"/>
          <w:lang w:eastAsia="ru-RU"/>
        </w:rPr>
        <w:t>, помогающий пациентам с травмами спинного мозга сидеть, стоять, ходить и переме</w:t>
      </w:r>
      <w:r>
        <w:rPr>
          <w:rFonts w:ascii="Times New Roman" w:eastAsia="Times New Roman" w:hAnsi="Times New Roman" w:cs="Times New Roman"/>
          <w:sz w:val="28"/>
          <w:szCs w:val="28"/>
          <w:lang w:eastAsia="ru-RU"/>
        </w:rPr>
        <w:t xml:space="preserve">щаться по лестнице. </w:t>
      </w:r>
      <w:r w:rsidRPr="006D50B5">
        <w:rPr>
          <w:rFonts w:ascii="Times New Roman" w:eastAsia="Times New Roman" w:hAnsi="Times New Roman" w:cs="Times New Roman"/>
          <w:sz w:val="28"/>
          <w:szCs w:val="28"/>
          <w:lang w:eastAsia="ru-RU"/>
        </w:rPr>
        <w:t xml:space="preserve">У компании </w:t>
      </w:r>
      <w:proofErr w:type="spellStart"/>
      <w:r w:rsidRPr="006D50B5">
        <w:rPr>
          <w:rFonts w:ascii="Times New Roman" w:eastAsia="Times New Roman" w:hAnsi="Times New Roman" w:cs="Times New Roman"/>
          <w:sz w:val="28"/>
          <w:szCs w:val="28"/>
          <w:lang w:eastAsia="ru-RU"/>
        </w:rPr>
        <w:t>Honda</w:t>
      </w:r>
      <w:proofErr w:type="spellEnd"/>
      <w:r w:rsidRPr="006D50B5">
        <w:rPr>
          <w:rFonts w:ascii="Times New Roman" w:eastAsia="Times New Roman" w:hAnsi="Times New Roman" w:cs="Times New Roman"/>
          <w:sz w:val="28"/>
          <w:szCs w:val="28"/>
          <w:lang w:eastAsia="ru-RU"/>
        </w:rPr>
        <w:t xml:space="preserve"> есть роботизированный </w:t>
      </w:r>
      <w:proofErr w:type="spellStart"/>
      <w:r w:rsidRPr="006D50B5">
        <w:rPr>
          <w:rFonts w:ascii="Times New Roman" w:eastAsia="Times New Roman" w:hAnsi="Times New Roman" w:cs="Times New Roman"/>
          <w:sz w:val="28"/>
          <w:szCs w:val="28"/>
          <w:lang w:eastAsia="ru-RU"/>
        </w:rPr>
        <w:t>экзоскелет</w:t>
      </w:r>
      <w:proofErr w:type="spellEnd"/>
      <w:r w:rsidRPr="006D50B5">
        <w:rPr>
          <w:rFonts w:ascii="Times New Roman" w:eastAsia="Times New Roman" w:hAnsi="Times New Roman" w:cs="Times New Roman"/>
          <w:sz w:val="28"/>
          <w:szCs w:val="28"/>
          <w:lang w:eastAsia="ru-RU"/>
        </w:rPr>
        <w:t xml:space="preserve"> тазобедренного сустава, который используется, чтобы помочь пациентам, перенесшим замену коленного сустава, расширить свои возможности </w:t>
      </w:r>
      <w:r>
        <w:rPr>
          <w:rFonts w:ascii="Times New Roman" w:eastAsia="Times New Roman" w:hAnsi="Times New Roman" w:cs="Times New Roman"/>
          <w:sz w:val="28"/>
          <w:szCs w:val="28"/>
          <w:lang w:eastAsia="ru-RU"/>
        </w:rPr>
        <w:t>передвижения</w:t>
      </w:r>
      <w:r w:rsidRPr="006D50B5">
        <w:rPr>
          <w:rFonts w:ascii="Times New Roman" w:eastAsia="Times New Roman" w:hAnsi="Times New Roman" w:cs="Times New Roman"/>
          <w:sz w:val="28"/>
          <w:szCs w:val="28"/>
          <w:lang w:eastAsia="ru-RU"/>
        </w:rPr>
        <w:t>.</w:t>
      </w:r>
    </w:p>
    <w:p w:rsidR="001924D4" w:rsidRPr="006D50B5"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50B5">
        <w:rPr>
          <w:rFonts w:ascii="Times New Roman" w:eastAsia="Times New Roman" w:hAnsi="Times New Roman" w:cs="Times New Roman"/>
          <w:sz w:val="28"/>
          <w:szCs w:val="28"/>
          <w:lang w:eastAsia="ru-RU"/>
        </w:rPr>
        <w:t xml:space="preserve">Фактически, здравоохранение и реабилитация — это области, демонстрирующие большие перспективы в использовании ряда </w:t>
      </w:r>
      <w:proofErr w:type="spellStart"/>
      <w:r w:rsidRPr="006D50B5">
        <w:rPr>
          <w:rFonts w:ascii="Times New Roman" w:eastAsia="Times New Roman" w:hAnsi="Times New Roman" w:cs="Times New Roman"/>
          <w:sz w:val="28"/>
          <w:szCs w:val="28"/>
          <w:lang w:eastAsia="ru-RU"/>
        </w:rPr>
        <w:t>экзоскелетов</w:t>
      </w:r>
      <w:proofErr w:type="spellEnd"/>
      <w:r w:rsidRPr="006D50B5">
        <w:rPr>
          <w:rFonts w:ascii="Times New Roman" w:eastAsia="Times New Roman" w:hAnsi="Times New Roman" w:cs="Times New Roman"/>
          <w:sz w:val="28"/>
          <w:szCs w:val="28"/>
          <w:lang w:eastAsia="ru-RU"/>
        </w:rPr>
        <w:t xml:space="preserve"> с электроприводом или автономным питанием, чтобы помочь медицинским работникам поднимать и перемещать пациентов — ключевой источник травм для работников скорой помощи.</w:t>
      </w:r>
    </w:p>
    <w:p w:rsidR="001924D4" w:rsidRPr="006D50B5"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74C0F">
        <w:rPr>
          <w:rFonts w:ascii="Times New Roman" w:eastAsia="Times New Roman" w:hAnsi="Times New Roman" w:cs="Times New Roman"/>
          <w:i/>
          <w:sz w:val="28"/>
          <w:szCs w:val="28"/>
          <w:lang w:eastAsia="ru-RU"/>
        </w:rPr>
        <w:t>Другие гибриды технологий и человека, дополненные искусственным интеллектом и машинным обучением, позволяют людям вновь обрести независимость.</w:t>
      </w:r>
      <w:r>
        <w:rPr>
          <w:rFonts w:ascii="Times New Roman" w:eastAsia="Times New Roman" w:hAnsi="Times New Roman" w:cs="Times New Roman"/>
          <w:sz w:val="28"/>
          <w:szCs w:val="28"/>
          <w:lang w:eastAsia="ru-RU"/>
        </w:rPr>
        <w:t xml:space="preserve"> </w:t>
      </w:r>
      <w:r w:rsidRPr="003D5294">
        <w:rPr>
          <w:rFonts w:ascii="Times New Roman" w:hAnsi="Times New Roman" w:cs="Times New Roman"/>
          <w:sz w:val="28"/>
          <w:szCs w:val="28"/>
        </w:rPr>
        <w:t xml:space="preserve">Протезы, оснащенные </w:t>
      </w:r>
      <w:proofErr w:type="spellStart"/>
      <w:r w:rsidRPr="003D5294">
        <w:rPr>
          <w:rFonts w:ascii="Times New Roman" w:hAnsi="Times New Roman" w:cs="Times New Roman"/>
          <w:sz w:val="28"/>
          <w:szCs w:val="28"/>
        </w:rPr>
        <w:t>микросенсорами</w:t>
      </w:r>
      <w:proofErr w:type="spellEnd"/>
      <w:r w:rsidRPr="003D5294">
        <w:rPr>
          <w:rFonts w:ascii="Times New Roman" w:hAnsi="Times New Roman" w:cs="Times New Roman"/>
          <w:sz w:val="28"/>
          <w:szCs w:val="28"/>
        </w:rPr>
        <w:t xml:space="preserve"> и искусственным интеллектом,</w:t>
      </w:r>
      <w:r>
        <w:rPr>
          <w:rFonts w:ascii="Times New Roman" w:hAnsi="Times New Roman" w:cs="Times New Roman"/>
          <w:sz w:val="28"/>
          <w:szCs w:val="28"/>
        </w:rPr>
        <w:t xml:space="preserve"> </w:t>
      </w:r>
      <w:r w:rsidRPr="006D50B5">
        <w:rPr>
          <w:rFonts w:ascii="Times New Roman" w:eastAsia="Times New Roman" w:hAnsi="Times New Roman" w:cs="Times New Roman"/>
          <w:sz w:val="28"/>
          <w:szCs w:val="28"/>
          <w:lang w:eastAsia="ru-RU"/>
        </w:rPr>
        <w:t xml:space="preserve">улавливают </w:t>
      </w:r>
      <w:proofErr w:type="spellStart"/>
      <w:r w:rsidRPr="006D50B5">
        <w:rPr>
          <w:rFonts w:ascii="Times New Roman" w:eastAsia="Times New Roman" w:hAnsi="Times New Roman" w:cs="Times New Roman"/>
          <w:sz w:val="28"/>
          <w:szCs w:val="28"/>
          <w:lang w:eastAsia="ru-RU"/>
        </w:rPr>
        <w:t>биосигналы</w:t>
      </w:r>
      <w:proofErr w:type="spellEnd"/>
      <w:r w:rsidRPr="006D50B5">
        <w:rPr>
          <w:rFonts w:ascii="Times New Roman" w:eastAsia="Times New Roman" w:hAnsi="Times New Roman" w:cs="Times New Roman"/>
          <w:sz w:val="28"/>
          <w:szCs w:val="28"/>
          <w:lang w:eastAsia="ru-RU"/>
        </w:rPr>
        <w:t xml:space="preserve"> от мышечных сокращений пользователя, чтобы узнать, как пользователь хочет двигать рук</w:t>
      </w:r>
      <w:r>
        <w:rPr>
          <w:rFonts w:ascii="Times New Roman" w:eastAsia="Times New Roman" w:hAnsi="Times New Roman" w:cs="Times New Roman"/>
          <w:sz w:val="28"/>
          <w:szCs w:val="28"/>
          <w:lang w:eastAsia="ru-RU"/>
        </w:rPr>
        <w:t xml:space="preserve">ой, и делать это автоматически. </w:t>
      </w:r>
      <w:r w:rsidRPr="006D50B5">
        <w:rPr>
          <w:rFonts w:ascii="Times New Roman" w:eastAsia="Times New Roman" w:hAnsi="Times New Roman" w:cs="Times New Roman"/>
          <w:sz w:val="28"/>
          <w:szCs w:val="28"/>
          <w:lang w:eastAsia="ru-RU"/>
        </w:rPr>
        <w:t xml:space="preserve">Другие </w:t>
      </w:r>
      <w:proofErr w:type="spellStart"/>
      <w:r w:rsidRPr="006D50B5">
        <w:rPr>
          <w:rFonts w:ascii="Times New Roman" w:eastAsia="Times New Roman" w:hAnsi="Times New Roman" w:cs="Times New Roman"/>
          <w:sz w:val="28"/>
          <w:szCs w:val="28"/>
          <w:lang w:eastAsia="ru-RU"/>
        </w:rPr>
        <w:t>экзоскелеты</w:t>
      </w:r>
      <w:proofErr w:type="spellEnd"/>
      <w:r w:rsidRPr="006D50B5">
        <w:rPr>
          <w:rFonts w:ascii="Times New Roman" w:eastAsia="Times New Roman" w:hAnsi="Times New Roman" w:cs="Times New Roman"/>
          <w:sz w:val="28"/>
          <w:szCs w:val="28"/>
          <w:lang w:eastAsia="ru-RU"/>
        </w:rPr>
        <w:t xml:space="preserve"> используют датчики, прикрепленные к мозгу </w:t>
      </w:r>
      <w:r>
        <w:rPr>
          <w:rFonts w:ascii="Times New Roman" w:eastAsia="Times New Roman" w:hAnsi="Times New Roman" w:cs="Times New Roman"/>
          <w:sz w:val="28"/>
          <w:szCs w:val="28"/>
          <w:lang w:eastAsia="ru-RU"/>
        </w:rPr>
        <w:t xml:space="preserve">пользователя, поэтому сама </w:t>
      </w:r>
      <w:r w:rsidRPr="006D50B5">
        <w:rPr>
          <w:rFonts w:ascii="Times New Roman" w:eastAsia="Times New Roman" w:hAnsi="Times New Roman" w:cs="Times New Roman"/>
          <w:sz w:val="28"/>
          <w:szCs w:val="28"/>
          <w:lang w:eastAsia="ru-RU"/>
        </w:rPr>
        <w:t>мысль о ходьбе</w:t>
      </w:r>
      <w:r>
        <w:rPr>
          <w:rFonts w:ascii="Times New Roman" w:eastAsia="Times New Roman" w:hAnsi="Times New Roman" w:cs="Times New Roman"/>
          <w:sz w:val="28"/>
          <w:szCs w:val="28"/>
          <w:lang w:eastAsia="ru-RU"/>
        </w:rPr>
        <w:t xml:space="preserve"> </w:t>
      </w:r>
      <w:r w:rsidRPr="006D50B5">
        <w:rPr>
          <w:rFonts w:ascii="Times New Roman" w:eastAsia="Times New Roman" w:hAnsi="Times New Roman" w:cs="Times New Roman"/>
          <w:sz w:val="28"/>
          <w:szCs w:val="28"/>
          <w:lang w:eastAsia="ru-RU"/>
        </w:rPr>
        <w:t>на самом деле помогает человек</w:t>
      </w:r>
      <w:r>
        <w:rPr>
          <w:rFonts w:ascii="Times New Roman" w:eastAsia="Times New Roman" w:hAnsi="Times New Roman" w:cs="Times New Roman"/>
          <w:sz w:val="28"/>
          <w:szCs w:val="28"/>
          <w:lang w:eastAsia="ru-RU"/>
        </w:rPr>
        <w:t>у ходить</w:t>
      </w:r>
      <w:r w:rsidRPr="006D50B5">
        <w:rPr>
          <w:rFonts w:ascii="Times New Roman" w:eastAsia="Times New Roman" w:hAnsi="Times New Roman" w:cs="Times New Roman"/>
          <w:sz w:val="28"/>
          <w:szCs w:val="28"/>
          <w:lang w:eastAsia="ru-RU"/>
        </w:rPr>
        <w:t>.</w:t>
      </w:r>
    </w:p>
    <w:p w:rsidR="001924D4" w:rsidRPr="001D2686"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D2686">
        <w:rPr>
          <w:rFonts w:ascii="Times New Roman" w:eastAsia="Times New Roman" w:hAnsi="Times New Roman" w:cs="Times New Roman"/>
          <w:sz w:val="28"/>
          <w:szCs w:val="28"/>
          <w:lang w:eastAsia="ru-RU"/>
        </w:rPr>
        <w:t>Хотя </w:t>
      </w:r>
      <w:hyperlink r:id="rId11" w:tgtFrame="_blank" w:history="1">
        <w:r w:rsidRPr="001D2686">
          <w:rPr>
            <w:rFonts w:ascii="Times New Roman" w:hAnsi="Times New Roman" w:cs="Times New Roman"/>
            <w:sz w:val="28"/>
            <w:szCs w:val="28"/>
          </w:rPr>
          <w:t>роботы-пожарные</w:t>
        </w:r>
      </w:hyperlink>
      <w:r w:rsidRPr="001D2686">
        <w:rPr>
          <w:rFonts w:ascii="Times New Roman" w:eastAsia="Times New Roman" w:hAnsi="Times New Roman" w:cs="Times New Roman"/>
          <w:sz w:val="28"/>
          <w:szCs w:val="28"/>
          <w:lang w:eastAsia="ru-RU"/>
        </w:rPr>
        <w:t> не заменяют людей (пока), сейчас доступны пожарные технологии, которые дополняют человеческие силы, уменьшают человеческие ошибки</w:t>
      </w:r>
      <w:r>
        <w:rPr>
          <w:rFonts w:ascii="Times New Roman" w:eastAsia="Times New Roman" w:hAnsi="Times New Roman" w:cs="Times New Roman"/>
          <w:sz w:val="28"/>
          <w:szCs w:val="28"/>
          <w:lang w:eastAsia="ru-RU"/>
        </w:rPr>
        <w:t xml:space="preserve"> и повышают производительность. </w:t>
      </w:r>
      <w:r w:rsidRPr="001D2686">
        <w:rPr>
          <w:rFonts w:ascii="Times New Roman" w:eastAsia="Times New Roman" w:hAnsi="Times New Roman" w:cs="Times New Roman"/>
          <w:sz w:val="28"/>
          <w:szCs w:val="28"/>
          <w:lang w:eastAsia="ru-RU"/>
        </w:rPr>
        <w:t xml:space="preserve">Как и все </w:t>
      </w:r>
      <w:r w:rsidRPr="001D2686">
        <w:rPr>
          <w:rFonts w:ascii="Times New Roman" w:eastAsia="Times New Roman" w:hAnsi="Times New Roman" w:cs="Times New Roman"/>
          <w:sz w:val="28"/>
          <w:szCs w:val="28"/>
          <w:lang w:eastAsia="ru-RU"/>
        </w:rPr>
        <w:lastRenderedPageBreak/>
        <w:t>ошеломляющие достижения, эти технологии потребуют изменения в мышлении и культурном признании, прежде чем они займут свое законное место рядом с другими технологиями повышения производительности, кото</w:t>
      </w:r>
      <w:r>
        <w:rPr>
          <w:rFonts w:ascii="Times New Roman" w:eastAsia="Times New Roman" w:hAnsi="Times New Roman" w:cs="Times New Roman"/>
          <w:sz w:val="28"/>
          <w:szCs w:val="28"/>
          <w:lang w:eastAsia="ru-RU"/>
        </w:rPr>
        <w:t xml:space="preserve">рые сейчас кажутся нормальными. </w:t>
      </w:r>
      <w:r w:rsidRPr="001D2686">
        <w:rPr>
          <w:rFonts w:ascii="Times New Roman" w:eastAsia="Times New Roman" w:hAnsi="Times New Roman" w:cs="Times New Roman"/>
          <w:sz w:val="28"/>
          <w:szCs w:val="28"/>
          <w:lang w:eastAsia="ru-RU"/>
        </w:rPr>
        <w:t>Конечно, вы по-прежнему можете управлять автомобилем без гидроусилителя руля, но зачем вам это делать, если у вас есть помощь?</w:t>
      </w:r>
    </w:p>
    <w:p w:rsidR="001924D4" w:rsidRPr="001E261D"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E261D">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 xml:space="preserve">а Международном технологическом </w:t>
      </w:r>
      <w:r w:rsidRPr="001E261D">
        <w:rPr>
          <w:rFonts w:ascii="Times New Roman" w:eastAsia="Times New Roman" w:hAnsi="Times New Roman" w:cs="Times New Roman"/>
          <w:sz w:val="28"/>
          <w:szCs w:val="28"/>
          <w:lang w:eastAsia="ru-RU"/>
        </w:rPr>
        <w:t>саммите</w:t>
      </w:r>
      <w:r>
        <w:rPr>
          <w:rFonts w:ascii="Times New Roman" w:eastAsia="Times New Roman" w:hAnsi="Times New Roman" w:cs="Times New Roman"/>
          <w:sz w:val="28"/>
          <w:szCs w:val="28"/>
          <w:lang w:eastAsia="ru-RU"/>
        </w:rPr>
        <w:t xml:space="preserve"> </w:t>
      </w:r>
      <w:hyperlink r:id="rId12" w:tgtFrame="_blank" w:history="1">
        <w:r w:rsidRPr="001E261D">
          <w:rPr>
            <w:rFonts w:ascii="Times New Roman" w:hAnsi="Times New Roman" w:cs="Times New Roman"/>
            <w:sz w:val="28"/>
            <w:szCs w:val="28"/>
          </w:rPr>
          <w:t>IAFC 2023 года</w:t>
        </w:r>
      </w:hyperlink>
      <w:r>
        <w:rPr>
          <w:rFonts w:ascii="Times New Roman" w:hAnsi="Times New Roman" w:cs="Times New Roman"/>
          <w:sz w:val="28"/>
          <w:szCs w:val="28"/>
        </w:rPr>
        <w:t xml:space="preserve"> </w:t>
      </w:r>
      <w:r w:rsidRPr="001E261D">
        <w:rPr>
          <w:rFonts w:ascii="Times New Roman" w:hAnsi="Times New Roman" w:cs="Times New Roman"/>
          <w:sz w:val="28"/>
          <w:szCs w:val="28"/>
        </w:rPr>
        <w:t xml:space="preserve">компания IDEX </w:t>
      </w:r>
      <w:proofErr w:type="spellStart"/>
      <w:r w:rsidRPr="001E261D">
        <w:rPr>
          <w:rFonts w:ascii="Times New Roman" w:hAnsi="Times New Roman" w:cs="Times New Roman"/>
          <w:sz w:val="28"/>
          <w:szCs w:val="28"/>
        </w:rPr>
        <w:t>Fire</w:t>
      </w:r>
      <w:proofErr w:type="spellEnd"/>
      <w:r w:rsidRPr="001E261D">
        <w:rPr>
          <w:rFonts w:ascii="Times New Roman" w:hAnsi="Times New Roman" w:cs="Times New Roman"/>
          <w:sz w:val="28"/>
          <w:szCs w:val="28"/>
        </w:rPr>
        <w:t xml:space="preserve"> &amp; </w:t>
      </w:r>
      <w:proofErr w:type="spellStart"/>
      <w:r w:rsidRPr="001E261D">
        <w:rPr>
          <w:rFonts w:ascii="Times New Roman" w:hAnsi="Times New Roman" w:cs="Times New Roman"/>
          <w:sz w:val="28"/>
          <w:szCs w:val="28"/>
        </w:rPr>
        <w:t>Safety</w:t>
      </w:r>
      <w:proofErr w:type="spellEnd"/>
      <w:r>
        <w:rPr>
          <w:rFonts w:ascii="Times New Roman" w:eastAsia="Times New Roman" w:hAnsi="Times New Roman" w:cs="Times New Roman"/>
          <w:sz w:val="28"/>
          <w:szCs w:val="28"/>
          <w:lang w:eastAsia="ru-RU"/>
        </w:rPr>
        <w:t xml:space="preserve"> </w:t>
      </w:r>
      <w:r w:rsidRPr="001E261D">
        <w:rPr>
          <w:rFonts w:ascii="Times New Roman" w:eastAsia="Times New Roman" w:hAnsi="Times New Roman" w:cs="Times New Roman"/>
          <w:sz w:val="28"/>
          <w:szCs w:val="28"/>
          <w:lang w:eastAsia="ru-RU"/>
        </w:rPr>
        <w:t>продемонстрировала три технологии, которые уже расширяют возможности пожарных, одновременно повышая эффективность и результативность.</w:t>
      </w:r>
    </w:p>
    <w:p w:rsidR="001924D4" w:rsidRPr="006D50B5"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50B5">
        <w:rPr>
          <w:rFonts w:ascii="Times New Roman" w:eastAsia="Times New Roman" w:hAnsi="Times New Roman" w:cs="Times New Roman"/>
          <w:sz w:val="28"/>
          <w:szCs w:val="28"/>
          <w:lang w:eastAsia="ru-RU"/>
        </w:rPr>
        <w:t xml:space="preserve"> «Я не пытаюсь создать что-то, чего не существует», — сказала </w:t>
      </w:r>
      <w:proofErr w:type="spellStart"/>
      <w:r w:rsidRPr="006D50B5">
        <w:rPr>
          <w:rFonts w:ascii="Times New Roman" w:eastAsia="Times New Roman" w:hAnsi="Times New Roman" w:cs="Times New Roman"/>
          <w:sz w:val="28"/>
          <w:szCs w:val="28"/>
          <w:lang w:eastAsia="ru-RU"/>
        </w:rPr>
        <w:t>Элисон</w:t>
      </w:r>
      <w:proofErr w:type="spellEnd"/>
      <w:r w:rsidRPr="006D50B5">
        <w:rPr>
          <w:rFonts w:ascii="Times New Roman" w:eastAsia="Times New Roman" w:hAnsi="Times New Roman" w:cs="Times New Roman"/>
          <w:sz w:val="28"/>
          <w:szCs w:val="28"/>
          <w:lang w:eastAsia="ru-RU"/>
        </w:rPr>
        <w:t xml:space="preserve"> </w:t>
      </w:r>
      <w:proofErr w:type="spellStart"/>
      <w:r w:rsidRPr="006D50B5">
        <w:rPr>
          <w:rFonts w:ascii="Times New Roman" w:eastAsia="Times New Roman" w:hAnsi="Times New Roman" w:cs="Times New Roman"/>
          <w:sz w:val="28"/>
          <w:szCs w:val="28"/>
          <w:lang w:eastAsia="ru-RU"/>
        </w:rPr>
        <w:t>Маквортер</w:t>
      </w:r>
      <w:proofErr w:type="spellEnd"/>
      <w:r w:rsidRPr="006D50B5">
        <w:rPr>
          <w:rFonts w:ascii="Times New Roman" w:eastAsia="Times New Roman" w:hAnsi="Times New Roman" w:cs="Times New Roman"/>
          <w:sz w:val="28"/>
          <w:szCs w:val="28"/>
          <w:lang w:eastAsia="ru-RU"/>
        </w:rPr>
        <w:t xml:space="preserve">, вице-президент по стратегии и </w:t>
      </w:r>
      <w:r w:rsidRPr="00C63E4C">
        <w:rPr>
          <w:rFonts w:ascii="Times New Roman" w:eastAsia="Times New Roman" w:hAnsi="Times New Roman" w:cs="Times New Roman"/>
          <w:sz w:val="28"/>
          <w:szCs w:val="28"/>
          <w:lang w:eastAsia="ru-RU"/>
        </w:rPr>
        <w:t>продуктам</w:t>
      </w:r>
      <w:r>
        <w:rPr>
          <w:rFonts w:ascii="Times New Roman" w:eastAsia="Times New Roman" w:hAnsi="Times New Roman" w:cs="Times New Roman"/>
          <w:sz w:val="28"/>
          <w:szCs w:val="28"/>
          <w:lang w:eastAsia="ru-RU"/>
        </w:rPr>
        <w:t xml:space="preserve"> </w:t>
      </w:r>
      <w:r w:rsidRPr="00C63E4C">
        <w:rPr>
          <w:rFonts w:ascii="Times New Roman" w:hAnsi="Times New Roman" w:cs="Times New Roman"/>
          <w:sz w:val="28"/>
          <w:szCs w:val="28"/>
        </w:rPr>
        <w:t>IDEX</w:t>
      </w:r>
      <w:r w:rsidRPr="00C63E4C">
        <w:rPr>
          <w:rFonts w:ascii="Times New Roman" w:eastAsia="Times New Roman" w:hAnsi="Times New Roman" w:cs="Times New Roman"/>
          <w:sz w:val="28"/>
          <w:szCs w:val="28"/>
          <w:lang w:eastAsia="ru-RU"/>
        </w:rPr>
        <w:t>,</w:t>
      </w:r>
      <w:r w:rsidRPr="006D50B5">
        <w:rPr>
          <w:rFonts w:ascii="Times New Roman" w:eastAsia="Times New Roman" w:hAnsi="Times New Roman" w:cs="Times New Roman"/>
          <w:sz w:val="28"/>
          <w:szCs w:val="28"/>
          <w:lang w:eastAsia="ru-RU"/>
        </w:rPr>
        <w:t xml:space="preserve"> обсуждая использование устройств с поддержкой Интернета</w:t>
      </w:r>
      <w:r>
        <w:rPr>
          <w:rFonts w:ascii="Times New Roman" w:eastAsia="Times New Roman" w:hAnsi="Times New Roman" w:cs="Times New Roman"/>
          <w:sz w:val="28"/>
          <w:szCs w:val="28"/>
          <w:lang w:eastAsia="ru-RU"/>
        </w:rPr>
        <w:t xml:space="preserve">, </w:t>
      </w:r>
      <w:r w:rsidRPr="00C63E4C">
        <w:rPr>
          <w:rFonts w:ascii="Times New Roman" w:eastAsia="Times New Roman" w:hAnsi="Times New Roman" w:cs="Times New Roman"/>
          <w:sz w:val="28"/>
          <w:szCs w:val="28"/>
          <w:lang w:eastAsia="ru-RU"/>
        </w:rPr>
        <w:t xml:space="preserve">таких как </w:t>
      </w:r>
      <w:r w:rsidRPr="00C63E4C">
        <w:rPr>
          <w:rFonts w:ascii="Times New Roman" w:hAnsi="Times New Roman" w:cs="Times New Roman"/>
          <w:sz w:val="28"/>
          <w:szCs w:val="28"/>
        </w:rPr>
        <w:t xml:space="preserve">линейка инструментов E3 </w:t>
      </w:r>
      <w:proofErr w:type="spellStart"/>
      <w:r w:rsidRPr="00C63E4C">
        <w:rPr>
          <w:rFonts w:ascii="Times New Roman" w:hAnsi="Times New Roman" w:cs="Times New Roman"/>
          <w:sz w:val="28"/>
          <w:szCs w:val="28"/>
        </w:rPr>
        <w:t>Connect</w:t>
      </w:r>
      <w:proofErr w:type="spellEnd"/>
      <w:r>
        <w:rPr>
          <w:rFonts w:ascii="Times New Roman" w:eastAsia="Times New Roman" w:hAnsi="Times New Roman" w:cs="Times New Roman"/>
          <w:sz w:val="28"/>
          <w:szCs w:val="28"/>
          <w:lang w:eastAsia="ru-RU"/>
        </w:rPr>
        <w:t xml:space="preserve"> </w:t>
      </w:r>
      <w:r w:rsidRPr="00C63E4C">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C63E4C">
        <w:rPr>
          <w:rFonts w:ascii="Times New Roman" w:eastAsia="Times New Roman" w:hAnsi="Times New Roman" w:cs="Times New Roman"/>
          <w:sz w:val="28"/>
          <w:szCs w:val="28"/>
          <w:lang w:eastAsia="ru-RU"/>
        </w:rPr>
        <w:t>концентратор</w:t>
      </w:r>
      <w:r w:rsidRPr="006D50B5">
        <w:rPr>
          <w:rFonts w:ascii="Times New Roman" w:eastAsia="Times New Roman" w:hAnsi="Times New Roman" w:cs="Times New Roman"/>
          <w:sz w:val="28"/>
          <w:szCs w:val="28"/>
          <w:lang w:eastAsia="ru-RU"/>
        </w:rPr>
        <w:t xml:space="preserve"> </w:t>
      </w:r>
      <w:r w:rsidRPr="00C63E4C">
        <w:rPr>
          <w:rFonts w:ascii="Times New Roman" w:eastAsia="Times New Roman" w:hAnsi="Times New Roman" w:cs="Times New Roman"/>
          <w:sz w:val="28"/>
          <w:szCs w:val="28"/>
          <w:lang w:eastAsia="ru-RU"/>
        </w:rPr>
        <w:t>данных</w:t>
      </w:r>
      <w:r>
        <w:rPr>
          <w:rFonts w:ascii="Times New Roman" w:eastAsia="Times New Roman" w:hAnsi="Times New Roman" w:cs="Times New Roman"/>
          <w:sz w:val="28"/>
          <w:szCs w:val="28"/>
          <w:lang w:eastAsia="ru-RU"/>
        </w:rPr>
        <w:t xml:space="preserve"> </w:t>
      </w:r>
      <w:hyperlink r:id="rId13" w:tgtFrame="_blank" w:history="1">
        <w:proofErr w:type="spellStart"/>
        <w:r w:rsidRPr="00C63E4C">
          <w:rPr>
            <w:rFonts w:ascii="Times New Roman" w:hAnsi="Times New Roman" w:cs="Times New Roman"/>
            <w:sz w:val="28"/>
            <w:szCs w:val="28"/>
          </w:rPr>
          <w:t>Captium</w:t>
        </w:r>
        <w:proofErr w:type="spellEnd"/>
      </w:hyperlink>
      <w:r>
        <w:rPr>
          <w:rFonts w:ascii="Times New Roman" w:eastAsia="Times New Roman" w:hAnsi="Times New Roman" w:cs="Times New Roman"/>
          <w:sz w:val="28"/>
          <w:szCs w:val="28"/>
          <w:lang w:eastAsia="ru-RU"/>
        </w:rPr>
        <w:t>,</w:t>
      </w:r>
      <w:r w:rsidRPr="006D50B5">
        <w:rPr>
          <w:rFonts w:ascii="Times New Roman" w:eastAsia="Times New Roman" w:hAnsi="Times New Roman" w:cs="Times New Roman"/>
          <w:sz w:val="28"/>
          <w:szCs w:val="28"/>
          <w:lang w:eastAsia="ru-RU"/>
        </w:rPr>
        <w:t xml:space="preserve"> который отображает важную информацию об об</w:t>
      </w:r>
      <w:r>
        <w:rPr>
          <w:rFonts w:ascii="Times New Roman" w:eastAsia="Times New Roman" w:hAnsi="Times New Roman" w:cs="Times New Roman"/>
          <w:sz w:val="28"/>
          <w:szCs w:val="28"/>
          <w:lang w:eastAsia="ru-RU"/>
        </w:rPr>
        <w:t xml:space="preserve">орудовании на приборной панели. </w:t>
      </w:r>
      <w:r>
        <w:rPr>
          <w:rFonts w:ascii="Times New Roman" w:eastAsia="Times New Roman" w:hAnsi="Times New Roman" w:cs="Times New Roman"/>
          <w:sz w:val="28"/>
          <w:szCs w:val="28"/>
          <w:lang w:eastAsia="ru-RU"/>
        </w:rPr>
        <w:br/>
      </w:r>
      <w:r w:rsidRPr="006D50B5">
        <w:rPr>
          <w:rFonts w:ascii="Times New Roman" w:eastAsia="Times New Roman" w:hAnsi="Times New Roman" w:cs="Times New Roman"/>
          <w:sz w:val="28"/>
          <w:szCs w:val="28"/>
          <w:lang w:eastAsia="ru-RU"/>
        </w:rPr>
        <w:t xml:space="preserve">«Я пытаюсь улучшить то, что вы уже используете сегодня, пытаясь сделать </w:t>
      </w:r>
      <w:r>
        <w:rPr>
          <w:rFonts w:ascii="Times New Roman" w:eastAsia="Times New Roman" w:hAnsi="Times New Roman" w:cs="Times New Roman"/>
          <w:sz w:val="28"/>
          <w:szCs w:val="28"/>
          <w:lang w:eastAsia="ru-RU"/>
        </w:rPr>
        <w:t>все</w:t>
      </w:r>
      <w:r w:rsidRPr="006D50B5">
        <w:rPr>
          <w:rFonts w:ascii="Times New Roman" w:eastAsia="Times New Roman" w:hAnsi="Times New Roman" w:cs="Times New Roman"/>
          <w:sz w:val="28"/>
          <w:szCs w:val="28"/>
          <w:lang w:eastAsia="ru-RU"/>
        </w:rPr>
        <w:t xml:space="preserve"> умнее».</w:t>
      </w:r>
    </w:p>
    <w:p w:rsidR="001924D4" w:rsidRPr="006D50B5"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50B5">
        <w:rPr>
          <w:rFonts w:ascii="Times New Roman" w:eastAsia="Times New Roman" w:hAnsi="Times New Roman" w:cs="Times New Roman"/>
          <w:sz w:val="28"/>
          <w:szCs w:val="28"/>
          <w:lang w:eastAsia="ru-RU"/>
        </w:rPr>
        <w:t xml:space="preserve">Инструменты для </w:t>
      </w:r>
      <w:r>
        <w:rPr>
          <w:rFonts w:ascii="Times New Roman" w:eastAsia="Times New Roman" w:hAnsi="Times New Roman" w:cs="Times New Roman"/>
          <w:sz w:val="28"/>
          <w:szCs w:val="28"/>
          <w:lang w:eastAsia="ru-RU"/>
        </w:rPr>
        <w:t xml:space="preserve">эвакуации </w:t>
      </w:r>
      <w:hyperlink r:id="rId14" w:tgtFrame="_blank" w:history="1">
        <w:proofErr w:type="spellStart"/>
        <w:r w:rsidRPr="00B850F1">
          <w:rPr>
            <w:rFonts w:ascii="Times New Roman" w:hAnsi="Times New Roman" w:cs="Times New Roman"/>
            <w:sz w:val="28"/>
            <w:szCs w:val="28"/>
          </w:rPr>
          <w:t>Hurst</w:t>
        </w:r>
        <w:proofErr w:type="spellEnd"/>
        <w:r w:rsidRPr="00B850F1">
          <w:rPr>
            <w:rFonts w:ascii="Times New Roman" w:hAnsi="Times New Roman" w:cs="Times New Roman"/>
            <w:sz w:val="28"/>
            <w:szCs w:val="28"/>
          </w:rPr>
          <w:t xml:space="preserve"> </w:t>
        </w:r>
        <w:proofErr w:type="spellStart"/>
        <w:r w:rsidRPr="00B850F1">
          <w:rPr>
            <w:rFonts w:ascii="Times New Roman" w:hAnsi="Times New Roman" w:cs="Times New Roman"/>
            <w:sz w:val="28"/>
            <w:szCs w:val="28"/>
          </w:rPr>
          <w:t>Jaws</w:t>
        </w:r>
        <w:proofErr w:type="spellEnd"/>
        <w:r w:rsidRPr="00B850F1">
          <w:rPr>
            <w:rFonts w:ascii="Times New Roman" w:hAnsi="Times New Roman" w:cs="Times New Roman"/>
            <w:sz w:val="28"/>
            <w:szCs w:val="28"/>
          </w:rPr>
          <w:t xml:space="preserve"> </w:t>
        </w:r>
        <w:proofErr w:type="spellStart"/>
        <w:r w:rsidRPr="00B850F1">
          <w:rPr>
            <w:rFonts w:ascii="Times New Roman" w:hAnsi="Times New Roman" w:cs="Times New Roman"/>
            <w:sz w:val="28"/>
            <w:szCs w:val="28"/>
          </w:rPr>
          <w:t>of</w:t>
        </w:r>
        <w:proofErr w:type="spellEnd"/>
        <w:r w:rsidRPr="00B850F1">
          <w:rPr>
            <w:rFonts w:ascii="Times New Roman" w:hAnsi="Times New Roman" w:cs="Times New Roman"/>
            <w:sz w:val="28"/>
            <w:szCs w:val="28"/>
          </w:rPr>
          <w:t xml:space="preserve"> </w:t>
        </w:r>
        <w:proofErr w:type="spellStart"/>
        <w:r w:rsidRPr="00B850F1">
          <w:rPr>
            <w:rFonts w:ascii="Times New Roman" w:hAnsi="Times New Roman" w:cs="Times New Roman"/>
            <w:sz w:val="28"/>
            <w:szCs w:val="28"/>
          </w:rPr>
          <w:t>Life</w:t>
        </w:r>
        <w:proofErr w:type="spellEnd"/>
      </w:hyperlink>
      <w:r>
        <w:rPr>
          <w:rFonts w:ascii="Times New Roman" w:eastAsia="Times New Roman" w:hAnsi="Times New Roman" w:cs="Times New Roman"/>
          <w:sz w:val="28"/>
          <w:szCs w:val="28"/>
          <w:lang w:eastAsia="ru-RU"/>
        </w:rPr>
        <w:t xml:space="preserve"> </w:t>
      </w:r>
      <w:r w:rsidRPr="006D50B5">
        <w:rPr>
          <w:rFonts w:ascii="Times New Roman" w:eastAsia="Times New Roman" w:hAnsi="Times New Roman" w:cs="Times New Roman"/>
          <w:sz w:val="28"/>
          <w:szCs w:val="28"/>
          <w:lang w:eastAsia="ru-RU"/>
        </w:rPr>
        <w:t xml:space="preserve">уже являются самыми известными и наиболее часто используемыми инструментами, которые службы экстренного реагирования используют для спасения, </w:t>
      </w:r>
      <w:r>
        <w:rPr>
          <w:rFonts w:ascii="Times New Roman" w:eastAsia="Times New Roman" w:hAnsi="Times New Roman" w:cs="Times New Roman"/>
          <w:sz w:val="28"/>
          <w:szCs w:val="28"/>
          <w:lang w:eastAsia="ru-RU"/>
        </w:rPr>
        <w:t>предоставляя возможность</w:t>
      </w:r>
      <w:r w:rsidRPr="006D50B5">
        <w:rPr>
          <w:rFonts w:ascii="Times New Roman" w:eastAsia="Times New Roman" w:hAnsi="Times New Roman" w:cs="Times New Roman"/>
          <w:sz w:val="28"/>
          <w:szCs w:val="28"/>
          <w:lang w:eastAsia="ru-RU"/>
        </w:rPr>
        <w:t xml:space="preserve"> прорезать</w:t>
      </w:r>
      <w:r>
        <w:rPr>
          <w:rFonts w:ascii="Times New Roman" w:eastAsia="Times New Roman" w:hAnsi="Times New Roman" w:cs="Times New Roman"/>
          <w:sz w:val="28"/>
          <w:szCs w:val="28"/>
          <w:lang w:eastAsia="ru-RU"/>
        </w:rPr>
        <w:t xml:space="preserve"> корпус транспортного средства. </w:t>
      </w:r>
      <w:hyperlink r:id="rId15" w:tgtFrame="_blank" w:history="1">
        <w:proofErr w:type="gramStart"/>
        <w:r w:rsidRPr="00E1184E">
          <w:rPr>
            <w:rFonts w:ascii="Times New Roman" w:hAnsi="Times New Roman" w:cs="Times New Roman"/>
            <w:sz w:val="28"/>
            <w:szCs w:val="28"/>
          </w:rPr>
          <w:t xml:space="preserve">Линейка инструментов E3 </w:t>
        </w:r>
        <w:proofErr w:type="spellStart"/>
        <w:r w:rsidRPr="00E1184E">
          <w:rPr>
            <w:rFonts w:ascii="Times New Roman" w:hAnsi="Times New Roman" w:cs="Times New Roman"/>
            <w:sz w:val="28"/>
            <w:szCs w:val="28"/>
          </w:rPr>
          <w:t>Connect</w:t>
        </w:r>
        <w:proofErr w:type="spellEnd"/>
      </w:hyperlink>
      <w:r>
        <w:rPr>
          <w:rFonts w:ascii="Times New Roman" w:hAnsi="Times New Roman" w:cs="Times New Roman"/>
          <w:sz w:val="28"/>
          <w:szCs w:val="28"/>
        </w:rPr>
        <w:t xml:space="preserve"> </w:t>
      </w:r>
      <w:r w:rsidRPr="006D50B5">
        <w:rPr>
          <w:rFonts w:ascii="Times New Roman" w:eastAsia="Times New Roman" w:hAnsi="Times New Roman" w:cs="Times New Roman"/>
          <w:sz w:val="28"/>
          <w:szCs w:val="28"/>
          <w:lang w:eastAsia="ru-RU"/>
        </w:rPr>
        <w:t>расширяет знания людей и повышает производительность инструментов, связывая важные данные об оборудовании, такие как угол использования, срок службы батареи и вопросы обслуживания, на приборной панели</w:t>
      </w:r>
      <w:r>
        <w:rPr>
          <w:rFonts w:ascii="Times New Roman" w:eastAsia="Times New Roman" w:hAnsi="Times New Roman" w:cs="Times New Roman"/>
          <w:sz w:val="28"/>
          <w:szCs w:val="28"/>
          <w:lang w:eastAsia="ru-RU"/>
        </w:rPr>
        <w:t xml:space="preserve"> </w:t>
      </w:r>
      <w:hyperlink r:id="rId16" w:tgtFrame="_blank" w:history="1">
        <w:proofErr w:type="spellStart"/>
        <w:r w:rsidRPr="00E1184E">
          <w:rPr>
            <w:rFonts w:ascii="Times New Roman" w:hAnsi="Times New Roman" w:cs="Times New Roman"/>
            <w:sz w:val="28"/>
            <w:szCs w:val="28"/>
          </w:rPr>
          <w:t>Captium</w:t>
        </w:r>
        <w:proofErr w:type="spellEnd"/>
      </w:hyperlink>
      <w:r w:rsidRPr="00E1184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D50B5">
        <w:rPr>
          <w:rFonts w:ascii="Times New Roman" w:eastAsia="Times New Roman" w:hAnsi="Times New Roman" w:cs="Times New Roman"/>
          <w:sz w:val="28"/>
          <w:szCs w:val="28"/>
          <w:lang w:eastAsia="ru-RU"/>
        </w:rPr>
        <w:t>Интеллектуальная информационная панель предупреждает людей, предоставляя полезную информацию, поэтому проблемы с оборудованием можно решить до того, как они станут серьезными проблемами.</w:t>
      </w:r>
      <w:proofErr w:type="gramEnd"/>
    </w:p>
    <w:p w:rsidR="001924D4" w:rsidRPr="006D50B5"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50B5">
        <w:rPr>
          <w:rFonts w:ascii="Times New Roman" w:eastAsia="Times New Roman" w:hAnsi="Times New Roman" w:cs="Times New Roman"/>
          <w:sz w:val="28"/>
          <w:szCs w:val="28"/>
          <w:lang w:eastAsia="ru-RU"/>
        </w:rPr>
        <w:t>С самых ранних изобретений цель технологии заключалась в том, чтобы взять на себя часть наиболее трудоемких задач у людей, чтобы люди могли делать больше за меньш</w:t>
      </w:r>
      <w:r>
        <w:rPr>
          <w:rFonts w:ascii="Times New Roman" w:eastAsia="Times New Roman" w:hAnsi="Times New Roman" w:cs="Times New Roman"/>
          <w:sz w:val="28"/>
          <w:szCs w:val="28"/>
          <w:lang w:eastAsia="ru-RU"/>
        </w:rPr>
        <w:t xml:space="preserve">ее время и с меньшими усилиями. </w:t>
      </w:r>
      <w:r w:rsidRPr="006D50B5">
        <w:rPr>
          <w:rFonts w:ascii="Times New Roman" w:eastAsia="Times New Roman" w:hAnsi="Times New Roman" w:cs="Times New Roman"/>
          <w:sz w:val="28"/>
          <w:szCs w:val="28"/>
          <w:lang w:eastAsia="ru-RU"/>
        </w:rPr>
        <w:t>Это по-прежнему является целью, но с появлением компьютеров, Интернета и искусственного интеллекта список преимуществ пополняется технологиями, которые также собирают и предоставляют полезную информацию, которая помогает людям быть более информированными.</w:t>
      </w:r>
    </w:p>
    <w:p w:rsidR="001924D4" w:rsidRPr="006D50B5"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50B5">
        <w:rPr>
          <w:rFonts w:ascii="Times New Roman" w:eastAsia="Times New Roman" w:hAnsi="Times New Roman" w:cs="Times New Roman"/>
          <w:sz w:val="28"/>
          <w:szCs w:val="28"/>
          <w:lang w:eastAsia="ru-RU"/>
        </w:rPr>
        <w:t xml:space="preserve">Подобным же, но </w:t>
      </w:r>
      <w:r>
        <w:rPr>
          <w:rFonts w:ascii="Times New Roman" w:eastAsia="Times New Roman" w:hAnsi="Times New Roman" w:cs="Times New Roman"/>
          <w:sz w:val="28"/>
          <w:szCs w:val="28"/>
          <w:lang w:eastAsia="ru-RU"/>
        </w:rPr>
        <w:t xml:space="preserve">более последовательным образом, </w:t>
      </w:r>
      <w:r w:rsidRPr="000415A1">
        <w:rPr>
          <w:rFonts w:ascii="Times New Roman" w:hAnsi="Times New Roman" w:cs="Times New Roman"/>
          <w:sz w:val="28"/>
          <w:szCs w:val="28"/>
        </w:rPr>
        <w:t>система управления потоком воды SAM</w:t>
      </w:r>
      <w:r>
        <w:rPr>
          <w:rFonts w:ascii="Times New Roman" w:hAnsi="Times New Roman" w:cs="Times New Roman"/>
          <w:sz w:val="28"/>
          <w:szCs w:val="28"/>
        </w:rPr>
        <w:t xml:space="preserve"> </w:t>
      </w:r>
      <w:r w:rsidRPr="006D50B5">
        <w:rPr>
          <w:rFonts w:ascii="Times New Roman" w:eastAsia="Times New Roman" w:hAnsi="Times New Roman" w:cs="Times New Roman"/>
          <w:sz w:val="28"/>
          <w:szCs w:val="28"/>
          <w:lang w:eastAsia="ru-RU"/>
        </w:rPr>
        <w:t>революционизирует взаимодействие между человеком и машиной, взяв на себя рутинные задачи по перекачке, полагаясь при этом на надежные механические компоненты, которые будут работать так, как они всегда работали.</w:t>
      </w:r>
    </w:p>
    <w:p w:rsidR="001924D4" w:rsidRPr="006D50B5"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50B5">
        <w:rPr>
          <w:rFonts w:ascii="Times New Roman" w:eastAsia="Times New Roman" w:hAnsi="Times New Roman" w:cs="Times New Roman"/>
          <w:sz w:val="28"/>
          <w:szCs w:val="28"/>
          <w:lang w:eastAsia="ru-RU"/>
        </w:rPr>
        <w:t xml:space="preserve">Позволяя оператору насоса управлять насосом, баком, приемом и выпуском оборудования с помощью сенсорного дисплея, SAM устраняет необходимость привязывать оператора насоса к одной стороне </w:t>
      </w:r>
      <w:r>
        <w:rPr>
          <w:rFonts w:ascii="Times New Roman" w:eastAsia="Times New Roman" w:hAnsi="Times New Roman" w:cs="Times New Roman"/>
          <w:sz w:val="28"/>
          <w:szCs w:val="28"/>
          <w:lang w:eastAsia="ru-RU"/>
        </w:rPr>
        <w:t>автоцистерны</w:t>
      </w:r>
      <w:r w:rsidRPr="006D50B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D50B5">
        <w:rPr>
          <w:rFonts w:ascii="Times New Roman" w:eastAsia="Times New Roman" w:hAnsi="Times New Roman" w:cs="Times New Roman"/>
          <w:sz w:val="28"/>
          <w:szCs w:val="28"/>
          <w:lang w:eastAsia="ru-RU"/>
        </w:rPr>
        <w:t xml:space="preserve">Свобода передвижения позволяет оператору насоса посвятить часть своего внимания, навыков и опыта тому, что люди делают лучше, например, следить </w:t>
      </w:r>
      <w:r w:rsidRPr="006D50B5">
        <w:rPr>
          <w:rFonts w:ascii="Times New Roman" w:eastAsia="Times New Roman" w:hAnsi="Times New Roman" w:cs="Times New Roman"/>
          <w:sz w:val="28"/>
          <w:szCs w:val="28"/>
          <w:lang w:eastAsia="ru-RU"/>
        </w:rPr>
        <w:lastRenderedPageBreak/>
        <w:t>за местом пожара, быть в курсе изменений в динамике пожара и решать проблемы.</w:t>
      </w:r>
    </w:p>
    <w:p w:rsidR="001924D4" w:rsidRPr="006D50B5"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50B5">
        <w:rPr>
          <w:rFonts w:ascii="Times New Roman" w:eastAsia="Times New Roman" w:hAnsi="Times New Roman" w:cs="Times New Roman"/>
          <w:sz w:val="28"/>
          <w:szCs w:val="28"/>
          <w:lang w:eastAsia="ru-RU"/>
        </w:rPr>
        <w:t>SAM также быстрее предоставляет больше и более качественную информацию, предупреждая оператора насоса об изменениях в расходе воды и механических проблемах, а также снижая риск человеческой ошибки.</w:t>
      </w:r>
    </w:p>
    <w:p w:rsidR="001924D4" w:rsidRPr="006D50B5"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50B5">
        <w:rPr>
          <w:rFonts w:ascii="Times New Roman" w:eastAsia="Times New Roman" w:hAnsi="Times New Roman" w:cs="Times New Roman"/>
          <w:sz w:val="28"/>
          <w:szCs w:val="28"/>
          <w:lang w:eastAsia="ru-RU"/>
        </w:rPr>
        <w:t>Независимо от того, насколько быстр или опытен оператор насоса, SAM также оказался быстрее.</w:t>
      </w:r>
      <w:r>
        <w:rPr>
          <w:rFonts w:ascii="Times New Roman" w:eastAsia="Times New Roman" w:hAnsi="Times New Roman" w:cs="Times New Roman"/>
          <w:sz w:val="28"/>
          <w:szCs w:val="28"/>
          <w:lang w:eastAsia="ru-RU"/>
        </w:rPr>
        <w:t xml:space="preserve"> </w:t>
      </w:r>
      <w:r w:rsidRPr="006D50B5">
        <w:rPr>
          <w:rFonts w:ascii="Times New Roman" w:eastAsia="Times New Roman" w:hAnsi="Times New Roman" w:cs="Times New Roman"/>
          <w:sz w:val="28"/>
          <w:szCs w:val="28"/>
          <w:lang w:eastAsia="ru-RU"/>
        </w:rPr>
        <w:t xml:space="preserve">Автоматическая заправка линии и выбор давления экономят до полутора минут в критические первые пять минут пожара, позволяя </w:t>
      </w:r>
      <w:r>
        <w:rPr>
          <w:rFonts w:ascii="Times New Roman" w:eastAsia="Times New Roman" w:hAnsi="Times New Roman" w:cs="Times New Roman"/>
          <w:sz w:val="28"/>
          <w:szCs w:val="28"/>
          <w:lang w:eastAsia="ru-RU"/>
        </w:rPr>
        <w:t xml:space="preserve">пожарным </w:t>
      </w:r>
      <w:r w:rsidRPr="006D50B5">
        <w:rPr>
          <w:rFonts w:ascii="Times New Roman" w:eastAsia="Times New Roman" w:hAnsi="Times New Roman" w:cs="Times New Roman"/>
          <w:sz w:val="28"/>
          <w:szCs w:val="28"/>
          <w:lang w:eastAsia="ru-RU"/>
        </w:rPr>
        <w:t xml:space="preserve">действовать </w:t>
      </w:r>
      <w:r>
        <w:rPr>
          <w:rFonts w:ascii="Times New Roman" w:eastAsia="Times New Roman" w:hAnsi="Times New Roman" w:cs="Times New Roman"/>
          <w:sz w:val="28"/>
          <w:szCs w:val="28"/>
          <w:lang w:eastAsia="ru-RU"/>
        </w:rPr>
        <w:t>быстрее</w:t>
      </w:r>
      <w:r w:rsidRPr="006D50B5">
        <w:rPr>
          <w:rFonts w:ascii="Times New Roman" w:eastAsia="Times New Roman" w:hAnsi="Times New Roman" w:cs="Times New Roman"/>
          <w:sz w:val="28"/>
          <w:szCs w:val="28"/>
          <w:lang w:eastAsia="ru-RU"/>
        </w:rPr>
        <w:t>.</w:t>
      </w:r>
    </w:p>
    <w:p w:rsidR="001924D4" w:rsidRPr="006D50B5"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50B5">
        <w:rPr>
          <w:rFonts w:ascii="Times New Roman" w:eastAsia="Times New Roman" w:hAnsi="Times New Roman" w:cs="Times New Roman"/>
          <w:sz w:val="28"/>
          <w:szCs w:val="28"/>
          <w:lang w:eastAsia="ru-RU"/>
        </w:rPr>
        <w:t>Аналогичным образом,</w:t>
      </w:r>
      <w:r>
        <w:rPr>
          <w:rFonts w:ascii="Times New Roman" w:eastAsia="Times New Roman" w:hAnsi="Times New Roman" w:cs="Times New Roman"/>
          <w:sz w:val="28"/>
          <w:szCs w:val="28"/>
          <w:lang w:eastAsia="ru-RU"/>
        </w:rPr>
        <w:t xml:space="preserve"> </w:t>
      </w:r>
      <w:r w:rsidRPr="00D94034">
        <w:rPr>
          <w:rFonts w:ascii="Times New Roman" w:hAnsi="Times New Roman" w:cs="Times New Roman"/>
          <w:sz w:val="28"/>
          <w:szCs w:val="28"/>
        </w:rPr>
        <w:t>SAM BOOST</w:t>
      </w:r>
      <w:r>
        <w:rPr>
          <w:sz w:val="28"/>
          <w:szCs w:val="28"/>
        </w:rPr>
        <w:t xml:space="preserve"> </w:t>
      </w:r>
      <w:r w:rsidRPr="006D50B5">
        <w:rPr>
          <w:rFonts w:ascii="Times New Roman" w:eastAsia="Times New Roman" w:hAnsi="Times New Roman" w:cs="Times New Roman"/>
          <w:sz w:val="28"/>
          <w:szCs w:val="28"/>
          <w:lang w:eastAsia="ru-RU"/>
        </w:rPr>
        <w:t>революционизирует взаимодействие между человеком и машиной, обеспечивая автоматический поток воды</w:t>
      </w:r>
      <w:r>
        <w:rPr>
          <w:rFonts w:ascii="Times New Roman" w:eastAsia="Times New Roman" w:hAnsi="Times New Roman" w:cs="Times New Roman"/>
          <w:sz w:val="28"/>
          <w:szCs w:val="28"/>
          <w:lang w:eastAsia="ru-RU"/>
        </w:rPr>
        <w:t xml:space="preserve">. </w:t>
      </w:r>
      <w:r w:rsidRPr="006D50B5">
        <w:rPr>
          <w:rFonts w:ascii="Times New Roman" w:eastAsia="Times New Roman" w:hAnsi="Times New Roman" w:cs="Times New Roman"/>
          <w:sz w:val="28"/>
          <w:szCs w:val="28"/>
          <w:lang w:eastAsia="ru-RU"/>
        </w:rPr>
        <w:t xml:space="preserve">Имея под рукой всю эту информацию и средства управления, каждый пожарный может </w:t>
      </w:r>
      <w:r>
        <w:rPr>
          <w:rFonts w:ascii="Times New Roman" w:eastAsia="Times New Roman" w:hAnsi="Times New Roman" w:cs="Times New Roman"/>
          <w:sz w:val="28"/>
          <w:szCs w:val="28"/>
          <w:lang w:eastAsia="ru-RU"/>
        </w:rPr>
        <w:t>действовать незамедлительно</w:t>
      </w:r>
      <w:r w:rsidRPr="006D50B5">
        <w:rPr>
          <w:rFonts w:ascii="Times New Roman" w:eastAsia="Times New Roman" w:hAnsi="Times New Roman" w:cs="Times New Roman"/>
          <w:sz w:val="28"/>
          <w:szCs w:val="28"/>
          <w:lang w:eastAsia="ru-RU"/>
        </w:rPr>
        <w:t>.</w:t>
      </w:r>
    </w:p>
    <w:p w:rsidR="001924D4" w:rsidRPr="006D50B5"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50B5">
        <w:rPr>
          <w:rFonts w:ascii="Times New Roman" w:eastAsia="Times New Roman" w:hAnsi="Times New Roman" w:cs="Times New Roman"/>
          <w:sz w:val="28"/>
          <w:szCs w:val="28"/>
          <w:lang w:eastAsia="ru-RU"/>
        </w:rPr>
        <w:t>Пока роботы-пожарные не будут полностью готовы к эксплуатации во всем мире, людям-пожарным понадобятся интеллектуальные технологии, которые расширят их способности, силу и знания, чтобы они могли действовать с большей скоростью, навыками и безопасностью.</w:t>
      </w:r>
      <w:r>
        <w:rPr>
          <w:rFonts w:ascii="Times New Roman" w:eastAsia="Times New Roman" w:hAnsi="Times New Roman" w:cs="Times New Roman"/>
          <w:sz w:val="28"/>
          <w:szCs w:val="28"/>
          <w:lang w:eastAsia="ru-RU"/>
        </w:rPr>
        <w:t xml:space="preserve"> </w:t>
      </w:r>
      <w:r w:rsidRPr="006D50B5">
        <w:rPr>
          <w:rFonts w:ascii="Times New Roman" w:eastAsia="Times New Roman" w:hAnsi="Times New Roman" w:cs="Times New Roman"/>
          <w:sz w:val="28"/>
          <w:szCs w:val="28"/>
          <w:lang w:eastAsia="ru-RU"/>
        </w:rPr>
        <w:t>Эти технологии, объединяющие способности человека и машин, могут помочь обеспечить более безопасное будущее для пожарных и сообществ, которым они служат сегодня.</w:t>
      </w:r>
    </w:p>
    <w:p w:rsidR="001924D4" w:rsidRDefault="001924D4" w:rsidP="001924D4">
      <w:pPr>
        <w:spacing w:after="0" w:line="240" w:lineRule="auto"/>
        <w:ind w:firstLine="709"/>
        <w:jc w:val="both"/>
        <w:rPr>
          <w:rStyle w:val="a3"/>
          <w:rFonts w:ascii="Times New Roman" w:hAnsi="Times New Roman" w:cs="Times New Roman"/>
          <w:color w:val="auto"/>
          <w:sz w:val="28"/>
          <w:szCs w:val="28"/>
          <w:lang w:eastAsia="ru-RU"/>
        </w:rPr>
      </w:pPr>
      <w:hyperlink r:id="rId17" w:history="1">
        <w:r w:rsidRPr="004F5985">
          <w:rPr>
            <w:rStyle w:val="a3"/>
            <w:rFonts w:ascii="Times New Roman" w:hAnsi="Times New Roman" w:cs="Times New Roman"/>
            <w:color w:val="auto"/>
            <w:sz w:val="28"/>
            <w:szCs w:val="28"/>
            <w:lang w:eastAsia="ru-RU"/>
          </w:rPr>
          <w:t>firerescue1.com</w:t>
        </w:r>
      </w:hyperlink>
    </w:p>
    <w:p w:rsidR="001924D4" w:rsidRDefault="001924D4" w:rsidP="001924D4">
      <w:pPr>
        <w:rPr>
          <w:rStyle w:val="a3"/>
          <w:rFonts w:ascii="Times New Roman" w:hAnsi="Times New Roman" w:cs="Times New Roman"/>
          <w:color w:val="auto"/>
          <w:sz w:val="28"/>
          <w:szCs w:val="28"/>
          <w:lang w:eastAsia="ru-RU"/>
        </w:rPr>
      </w:pPr>
      <w:r>
        <w:rPr>
          <w:rStyle w:val="a3"/>
          <w:rFonts w:ascii="Times New Roman" w:hAnsi="Times New Roman" w:cs="Times New Roman"/>
          <w:color w:val="auto"/>
          <w:sz w:val="28"/>
          <w:szCs w:val="28"/>
          <w:lang w:eastAsia="ru-RU"/>
        </w:rPr>
        <w:br w:type="page"/>
      </w:r>
    </w:p>
    <w:p w:rsidR="001924D4" w:rsidRDefault="001924D4" w:rsidP="001924D4">
      <w:pPr>
        <w:spacing w:after="0" w:line="240" w:lineRule="auto"/>
        <w:ind w:firstLine="709"/>
        <w:jc w:val="right"/>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Приложение 1</w:t>
      </w:r>
    </w:p>
    <w:p w:rsidR="001924D4" w:rsidRDefault="001924D4" w:rsidP="001924D4">
      <w:pPr>
        <w:spacing w:after="0" w:line="240" w:lineRule="auto"/>
        <w:ind w:firstLine="709"/>
        <w:jc w:val="right"/>
        <w:rPr>
          <w:rFonts w:ascii="Times New Roman" w:hAnsi="Times New Roman" w:cs="Times New Roman"/>
          <w:sz w:val="28"/>
          <w:szCs w:val="28"/>
          <w:lang w:eastAsia="ru-RU"/>
        </w:rPr>
      </w:pPr>
    </w:p>
    <w:p w:rsidR="001924D4" w:rsidRPr="00B74C0F" w:rsidRDefault="001924D4" w:rsidP="001924D4">
      <w:pPr>
        <w:shd w:val="clear" w:color="auto" w:fill="FFFFFF"/>
        <w:spacing w:after="0" w:line="240" w:lineRule="auto"/>
        <w:jc w:val="both"/>
        <w:outlineLvl w:val="0"/>
        <w:rPr>
          <w:rFonts w:ascii="Times New Roman" w:eastAsia="Times New Roman" w:hAnsi="Times New Roman" w:cs="Times New Roman"/>
          <w:b/>
          <w:bCs/>
          <w:spacing w:val="-8"/>
          <w:kern w:val="36"/>
          <w:sz w:val="28"/>
          <w:szCs w:val="28"/>
          <w:lang w:eastAsia="ru-RU"/>
        </w:rPr>
      </w:pPr>
      <w:r w:rsidRPr="00B74C0F">
        <w:rPr>
          <w:rFonts w:ascii="Times New Roman" w:eastAsia="Times New Roman" w:hAnsi="Times New Roman" w:cs="Times New Roman"/>
          <w:b/>
          <w:bCs/>
          <w:spacing w:val="-8"/>
          <w:kern w:val="36"/>
          <w:sz w:val="28"/>
          <w:szCs w:val="28"/>
          <w:lang w:eastAsia="ru-RU"/>
        </w:rPr>
        <w:t>Не ждите катастрофы, чтобы повысить уровень своей подготовки.</w:t>
      </w:r>
    </w:p>
    <w:p w:rsidR="001924D4" w:rsidRPr="00B74C0F"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74C0F">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14:anchorId="22129756" wp14:editId="3E447EAE">
            <wp:simplePos x="0" y="0"/>
            <wp:positionH relativeFrom="column">
              <wp:posOffset>94615</wp:posOffset>
            </wp:positionH>
            <wp:positionV relativeFrom="paragraph">
              <wp:posOffset>685800</wp:posOffset>
            </wp:positionV>
            <wp:extent cx="4032250" cy="2680335"/>
            <wp:effectExtent l="0" t="0" r="6350" b="5715"/>
            <wp:wrapTight wrapText="bothSides">
              <wp:wrapPolygon edited="0">
                <wp:start x="0" y="0"/>
                <wp:lineTo x="0" y="21493"/>
                <wp:lineTo x="21532" y="21493"/>
                <wp:lineTo x="21532"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9251" t="25098" r="40535" b="27367"/>
                    <a:stretch/>
                  </pic:blipFill>
                  <pic:spPr bwMode="auto">
                    <a:xfrm>
                      <a:off x="0" y="0"/>
                      <a:ext cx="4032250" cy="2680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4C0F">
        <w:rPr>
          <w:rFonts w:ascii="Times New Roman" w:eastAsia="Times New Roman" w:hAnsi="Times New Roman" w:cs="Times New Roman"/>
          <w:sz w:val="28"/>
          <w:szCs w:val="28"/>
          <w:lang w:eastAsia="ru-RU"/>
        </w:rPr>
        <w:t xml:space="preserve">Когда дело доходит до эффективного обучения и соблюдения минимальных стандартов, некоторые люди на собственном горьком опыте учатся тому, что простое соблюдение минимума </w:t>
      </w:r>
      <w:proofErr w:type="gramStart"/>
      <w:r w:rsidRPr="00B74C0F">
        <w:rPr>
          <w:rFonts w:ascii="Times New Roman" w:eastAsia="Times New Roman" w:hAnsi="Times New Roman" w:cs="Times New Roman"/>
          <w:sz w:val="28"/>
          <w:szCs w:val="28"/>
          <w:lang w:eastAsia="ru-RU"/>
        </w:rPr>
        <w:t>для</w:t>
      </w:r>
      <w:proofErr w:type="gramEnd"/>
      <w:r w:rsidRPr="00B74C0F">
        <w:rPr>
          <w:rFonts w:ascii="Times New Roman" w:eastAsia="Times New Roman" w:hAnsi="Times New Roman" w:cs="Times New Roman"/>
          <w:sz w:val="28"/>
          <w:szCs w:val="28"/>
          <w:lang w:eastAsia="ru-RU"/>
        </w:rPr>
        <w:t xml:space="preserve"> </w:t>
      </w:r>
      <w:proofErr w:type="gramStart"/>
      <w:r w:rsidRPr="00B74C0F">
        <w:rPr>
          <w:rFonts w:ascii="Times New Roman" w:eastAsia="Times New Roman" w:hAnsi="Times New Roman" w:cs="Times New Roman"/>
          <w:sz w:val="28"/>
          <w:szCs w:val="28"/>
          <w:lang w:eastAsia="ru-RU"/>
        </w:rPr>
        <w:t>стандартам</w:t>
      </w:r>
      <w:proofErr w:type="gramEnd"/>
      <w:r w:rsidRPr="00B74C0F">
        <w:rPr>
          <w:rFonts w:ascii="Times New Roman" w:eastAsia="Times New Roman" w:hAnsi="Times New Roman" w:cs="Times New Roman"/>
          <w:sz w:val="28"/>
          <w:szCs w:val="28"/>
          <w:lang w:eastAsia="ru-RU"/>
        </w:rPr>
        <w:t xml:space="preserve"> обучения недостаточно для защиты жизни.</w:t>
      </w:r>
    </w:p>
    <w:p w:rsidR="001924D4" w:rsidRPr="00B74C0F"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74C0F">
        <w:rPr>
          <w:rFonts w:ascii="Times New Roman" w:eastAsia="Times New Roman" w:hAnsi="Times New Roman" w:cs="Times New Roman"/>
          <w:sz w:val="28"/>
          <w:szCs w:val="28"/>
          <w:lang w:eastAsia="ru-RU"/>
        </w:rPr>
        <w:t>В ходе группового обсуждения члены команды LION встретились, чтобы обсудить эту тему и изучить, что делают некоторые организации, чтобы сломать стереотипы и вывести обучение на новый уровень.</w:t>
      </w:r>
    </w:p>
    <w:p w:rsidR="001924D4" w:rsidRPr="00B74C0F"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74C0F">
        <w:rPr>
          <w:rFonts w:ascii="Times New Roman" w:eastAsia="Times New Roman" w:hAnsi="Times New Roman" w:cs="Times New Roman"/>
          <w:sz w:val="28"/>
          <w:szCs w:val="28"/>
          <w:lang w:eastAsia="ru-RU"/>
        </w:rPr>
        <w:t>Внедрить практическое обучение: перейдите от теорет</w:t>
      </w:r>
      <w:r>
        <w:rPr>
          <w:rFonts w:ascii="Times New Roman" w:eastAsia="Times New Roman" w:hAnsi="Times New Roman" w:cs="Times New Roman"/>
          <w:sz w:val="28"/>
          <w:szCs w:val="28"/>
          <w:lang w:eastAsia="ru-RU"/>
        </w:rPr>
        <w:t>ических знаний к практическому</w:t>
      </w:r>
      <w:r w:rsidRPr="00B74C0F">
        <w:rPr>
          <w:rFonts w:ascii="Times New Roman" w:eastAsia="Times New Roman" w:hAnsi="Times New Roman" w:cs="Times New Roman"/>
          <w:sz w:val="28"/>
          <w:szCs w:val="28"/>
          <w:lang w:eastAsia="ru-RU"/>
        </w:rPr>
        <w:t xml:space="preserve"> опыту работы с огнетушителями, чтобы пользователи могли управлять ими инстинктивно.</w:t>
      </w:r>
    </w:p>
    <w:p w:rsidR="001924D4" w:rsidRPr="00B74C0F"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74C0F">
        <w:rPr>
          <w:rFonts w:ascii="Times New Roman" w:eastAsia="Times New Roman" w:hAnsi="Times New Roman" w:cs="Times New Roman"/>
          <w:sz w:val="28"/>
          <w:szCs w:val="28"/>
          <w:lang w:eastAsia="ru-RU"/>
        </w:rPr>
        <w:t>Повторные практические занятия: поощряйте частые и повторяющиеся тренировки до тех пор, пока правильный ответ не станет вашей второй натурой, обеспечивая готовность к реальным сценариям.</w:t>
      </w:r>
    </w:p>
    <w:p w:rsidR="001924D4" w:rsidRPr="00B74C0F"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74C0F">
        <w:rPr>
          <w:rFonts w:ascii="Times New Roman" w:eastAsia="Times New Roman" w:hAnsi="Times New Roman" w:cs="Times New Roman"/>
          <w:sz w:val="28"/>
          <w:szCs w:val="28"/>
          <w:lang w:eastAsia="ru-RU"/>
        </w:rPr>
        <w:t>Используйте </w:t>
      </w:r>
      <w:hyperlink r:id="rId19" w:history="1">
        <w:r w:rsidRPr="00B74C0F">
          <w:rPr>
            <w:rFonts w:ascii="Times New Roman" w:eastAsia="Times New Roman" w:hAnsi="Times New Roman" w:cs="Times New Roman"/>
            <w:sz w:val="28"/>
            <w:szCs w:val="28"/>
            <w:lang w:eastAsia="ru-RU"/>
          </w:rPr>
          <w:t>цифровое моделирование</w:t>
        </w:r>
      </w:hyperlink>
      <w:proofErr w:type="gramStart"/>
      <w:r w:rsidRPr="00B74C0F">
        <w:rPr>
          <w:rFonts w:ascii="Times New Roman" w:eastAsia="Times New Roman" w:hAnsi="Times New Roman" w:cs="Times New Roman"/>
          <w:sz w:val="28"/>
          <w:szCs w:val="28"/>
          <w:lang w:eastAsia="ru-RU"/>
        </w:rPr>
        <w:t> .</w:t>
      </w:r>
      <w:proofErr w:type="gramEnd"/>
      <w:r w:rsidRPr="00B74C0F">
        <w:rPr>
          <w:rFonts w:ascii="Times New Roman" w:eastAsia="Times New Roman" w:hAnsi="Times New Roman" w:cs="Times New Roman"/>
          <w:sz w:val="28"/>
          <w:szCs w:val="28"/>
          <w:lang w:eastAsia="ru-RU"/>
        </w:rPr>
        <w:t xml:space="preserve"> Используйте моделирование цифровой и виртуальной реальности, например, цифровые панели «яблочко», чтобы обеспечить захватывающий процесс обучения без реальной опасности возгорания.</w:t>
      </w:r>
    </w:p>
    <w:p w:rsidR="001924D4" w:rsidRPr="00B74C0F"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74C0F">
        <w:rPr>
          <w:rFonts w:ascii="Times New Roman" w:eastAsia="Times New Roman" w:hAnsi="Times New Roman" w:cs="Times New Roman"/>
          <w:sz w:val="28"/>
          <w:szCs w:val="28"/>
          <w:lang w:eastAsia="ru-RU"/>
        </w:rPr>
        <w:t>Адаптируйте обучение к условиям: адаптируйте методы обучения к конкретным условиям, таким как общежития, рабочие места или исправительные учреждения, для устранения уникальных опасностей.</w:t>
      </w:r>
    </w:p>
    <w:p w:rsidR="001924D4" w:rsidRPr="00B74C0F"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74C0F">
        <w:rPr>
          <w:rFonts w:ascii="Times New Roman" w:eastAsia="Times New Roman" w:hAnsi="Times New Roman" w:cs="Times New Roman"/>
          <w:sz w:val="28"/>
          <w:szCs w:val="28"/>
          <w:lang w:eastAsia="ru-RU"/>
        </w:rPr>
        <w:t>Учитывайте переменные реальной жизни: вводите такие переменные, как имитация дыма или жертв, в сценарии обучения, чтобы подготовить обучаемых к ряду потенциальных ситуаций.</w:t>
      </w:r>
    </w:p>
    <w:p w:rsidR="001924D4" w:rsidRPr="00B74C0F"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74C0F">
        <w:rPr>
          <w:rFonts w:ascii="Times New Roman" w:eastAsia="Times New Roman" w:hAnsi="Times New Roman" w:cs="Times New Roman"/>
          <w:sz w:val="28"/>
          <w:szCs w:val="28"/>
          <w:lang w:eastAsia="ru-RU"/>
        </w:rPr>
        <w:t>Внедряйте прогрессивные подходы к обучению: используйте подходы к эскалации обучения, которые начинаются с основ и переходят к более сложным и сложным сценариям.</w:t>
      </w:r>
    </w:p>
    <w:p w:rsidR="001924D4" w:rsidRPr="00B74C0F"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74C0F">
        <w:rPr>
          <w:rFonts w:ascii="Times New Roman" w:eastAsia="Times New Roman" w:hAnsi="Times New Roman" w:cs="Times New Roman"/>
          <w:sz w:val="28"/>
          <w:szCs w:val="28"/>
          <w:lang w:eastAsia="ru-RU"/>
        </w:rPr>
        <w:t>Вовлечение сообщества: Расширьте возможности обучения для сообщества, обучая общественность, а не только рабочую силу, для распространения знаний о безопасности.</w:t>
      </w:r>
    </w:p>
    <w:p w:rsidR="001924D4" w:rsidRPr="00B74C0F"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74C0F">
        <w:rPr>
          <w:rFonts w:ascii="Times New Roman" w:eastAsia="Times New Roman" w:hAnsi="Times New Roman" w:cs="Times New Roman"/>
          <w:sz w:val="28"/>
          <w:szCs w:val="28"/>
          <w:lang w:eastAsia="ru-RU"/>
        </w:rPr>
        <w:t>Проводите регулярные учения. Регулярно запланированные противопожарные учения помогут сохранить готовность и обеспечить сохранение отточенных навыков.</w:t>
      </w:r>
    </w:p>
    <w:p w:rsidR="001924D4" w:rsidRPr="00B74C0F"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74C0F">
        <w:rPr>
          <w:rFonts w:ascii="Times New Roman" w:eastAsia="Times New Roman" w:hAnsi="Times New Roman" w:cs="Times New Roman"/>
          <w:sz w:val="28"/>
          <w:szCs w:val="28"/>
          <w:lang w:eastAsia="ru-RU"/>
        </w:rPr>
        <w:lastRenderedPageBreak/>
        <w:t>Уделяйте особое внимание непрерывному образованию: проводите периодические курсы повышения квалификации и будьте в курсе новейших методов и оборудования пожарной безопасности, чтобы поддерживать высокий уровень компетентности.</w:t>
      </w:r>
    </w:p>
    <w:p w:rsidR="001924D4" w:rsidRPr="00B74C0F"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74C0F">
        <w:rPr>
          <w:rFonts w:ascii="Times New Roman" w:eastAsia="Times New Roman" w:hAnsi="Times New Roman" w:cs="Times New Roman"/>
          <w:sz w:val="28"/>
          <w:szCs w:val="28"/>
          <w:lang w:eastAsia="ru-RU"/>
        </w:rPr>
        <w:t>Поощряйте обратную связь и обсуждение: создавайте форумы для обсуждения и обратной связи после обучения, чтобы участники могли делиться опытом, задавать вопросы и учиться друг у друга.</w:t>
      </w:r>
    </w:p>
    <w:p w:rsidR="001924D4" w:rsidRPr="00B74C0F" w:rsidRDefault="001924D4" w:rsidP="001924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74C0F">
        <w:rPr>
          <w:rFonts w:ascii="Times New Roman" w:eastAsia="Times New Roman" w:hAnsi="Times New Roman" w:cs="Times New Roman"/>
          <w:sz w:val="28"/>
          <w:szCs w:val="28"/>
          <w:lang w:eastAsia="ru-RU"/>
        </w:rPr>
        <w:t xml:space="preserve">Эти предложения, основанные на идеях, полученных в ходе </w:t>
      </w:r>
      <w:proofErr w:type="spellStart"/>
      <w:r w:rsidRPr="00B74C0F">
        <w:rPr>
          <w:rFonts w:ascii="Times New Roman" w:eastAsia="Times New Roman" w:hAnsi="Times New Roman" w:cs="Times New Roman"/>
          <w:sz w:val="28"/>
          <w:szCs w:val="28"/>
          <w:lang w:eastAsia="ru-RU"/>
        </w:rPr>
        <w:t>вебинара</w:t>
      </w:r>
      <w:proofErr w:type="spellEnd"/>
      <w:r w:rsidRPr="00B74C0F">
        <w:rPr>
          <w:rFonts w:ascii="Times New Roman" w:eastAsia="Times New Roman" w:hAnsi="Times New Roman" w:cs="Times New Roman"/>
          <w:sz w:val="28"/>
          <w:szCs w:val="28"/>
          <w:lang w:eastAsia="ru-RU"/>
        </w:rPr>
        <w:t>, подчеркивают, что активный и заинтересованный подход к обучению работе с огнетушителями может значительно повысить готовность организаций к обеспечению безопасности.</w:t>
      </w:r>
    </w:p>
    <w:bookmarkStart w:id="0" w:name="_GoBack"/>
    <w:p w:rsidR="001924D4" w:rsidRPr="001924D4" w:rsidRDefault="001924D4" w:rsidP="001924D4">
      <w:pPr>
        <w:shd w:val="clear" w:color="auto" w:fill="FFFFFF"/>
        <w:spacing w:after="0" w:line="240" w:lineRule="auto"/>
        <w:ind w:firstLine="709"/>
        <w:jc w:val="both"/>
        <w:rPr>
          <w:rFonts w:ascii="Times New Roman" w:eastAsia="Times New Roman" w:hAnsi="Times New Roman" w:cs="Times New Roman"/>
          <w:sz w:val="28"/>
          <w:szCs w:val="28"/>
          <w:u w:val="single"/>
          <w:lang w:eastAsia="ru-RU"/>
        </w:rPr>
      </w:pPr>
      <w:r w:rsidRPr="001924D4">
        <w:rPr>
          <w:u w:val="single"/>
        </w:rPr>
        <w:fldChar w:fldCharType="begin"/>
      </w:r>
      <w:r w:rsidRPr="001924D4">
        <w:rPr>
          <w:u w:val="single"/>
        </w:rPr>
        <w:instrText xml:space="preserve"> HYPERLINK "http://www.fireproductsearch.com" </w:instrText>
      </w:r>
      <w:r w:rsidRPr="001924D4">
        <w:rPr>
          <w:u w:val="single"/>
        </w:rPr>
        <w:fldChar w:fldCharType="separate"/>
      </w:r>
      <w:r w:rsidRPr="001924D4">
        <w:rPr>
          <w:rFonts w:ascii="Times New Roman" w:hAnsi="Times New Roman" w:cs="Times New Roman"/>
          <w:sz w:val="28"/>
          <w:szCs w:val="28"/>
          <w:u w:val="single"/>
          <w:lang w:eastAsia="ru-RU"/>
        </w:rPr>
        <w:t>www.fireproductsearch.com</w:t>
      </w:r>
      <w:r w:rsidRPr="001924D4">
        <w:rPr>
          <w:rFonts w:ascii="Times New Roman" w:hAnsi="Times New Roman" w:cs="Times New Roman"/>
          <w:sz w:val="28"/>
          <w:szCs w:val="28"/>
          <w:u w:val="single"/>
          <w:lang w:eastAsia="ru-RU"/>
        </w:rPr>
        <w:fldChar w:fldCharType="end"/>
      </w:r>
    </w:p>
    <w:bookmarkEnd w:id="0"/>
    <w:p w:rsidR="002C6F19" w:rsidRDefault="002C6F19" w:rsidP="001924D4"/>
    <w:sectPr w:rsidR="002C6F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32E"/>
    <w:rsid w:val="001924D4"/>
    <w:rsid w:val="002C6F19"/>
    <w:rsid w:val="00840A3C"/>
    <w:rsid w:val="00DA23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4D4"/>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924D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4D4"/>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924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aptiumconnect.com/"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t.me/minstroyrf/12086" TargetMode="External"/><Relationship Id="rId12" Type="http://schemas.openxmlformats.org/officeDocument/2006/relationships/hyperlink" Target="https://www.iafc.org/events/event/2023/12/05/default-calendar/technology-summit-international-2023" TargetMode="External"/><Relationship Id="rId17" Type="http://schemas.openxmlformats.org/officeDocument/2006/relationships/hyperlink" Target="https://www.firerescue1.com/new-frontiers-in-tech-how-smart-machines-are-boosting-the-power-of-the-body" TargetMode="External"/><Relationship Id="rId2" Type="http://schemas.microsoft.com/office/2007/relationships/stylesWithEffects" Target="stylesWithEffects.xml"/><Relationship Id="rId16" Type="http://schemas.openxmlformats.org/officeDocument/2006/relationships/hyperlink" Target="https://captiumconnect.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rostec.ru/news/roselektronika-postavila-bolee-10-tysyach-tsifrovykh-sistem-opoveshcheniya-o-chs-/" TargetMode="External"/><Relationship Id="rId11" Type="http://schemas.openxmlformats.org/officeDocument/2006/relationships/hyperlink" Target="https://www.thenationalnews.com/uae/2023/05/17/uae-company-creates-firefighting-robot-to-tackle-dangerous-blazes/" TargetMode="External"/><Relationship Id="rId5" Type="http://schemas.openxmlformats.org/officeDocument/2006/relationships/image" Target="media/image1.png"/><Relationship Id="rId15" Type="http://schemas.openxmlformats.org/officeDocument/2006/relationships/hyperlink" Target="https://www.jawsoflife.com/rescue-products/e3-connect" TargetMode="External"/><Relationship Id="rId10" Type="http://schemas.openxmlformats.org/officeDocument/2006/relationships/image" Target="media/image3.png"/><Relationship Id="rId19" Type="http://schemas.openxmlformats.org/officeDocument/2006/relationships/hyperlink" Target="https://www.fireproductsearch.com/attack-digital-fire-training-system/" TargetMode="External"/><Relationship Id="rId4" Type="http://schemas.openxmlformats.org/officeDocument/2006/relationships/webSettings" Target="webSettings.xml"/><Relationship Id="rId9" Type="http://schemas.openxmlformats.org/officeDocument/2006/relationships/hyperlink" Target="https://mgsu.ru/news/Universitet/SHkolnikitestiruyutsvoyuustanovkuvlaboratoriiNIUMGSU/" TargetMode="External"/><Relationship Id="rId14" Type="http://schemas.openxmlformats.org/officeDocument/2006/relationships/hyperlink" Target="https://www.jawsoflife.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2123</Words>
  <Characters>12103</Characters>
  <Application>Microsoft Office Word</Application>
  <DocSecurity>0</DocSecurity>
  <Lines>100</Lines>
  <Paragraphs>28</Paragraphs>
  <ScaleCrop>false</ScaleCrop>
  <Company/>
  <LinksUpToDate>false</LinksUpToDate>
  <CharactersWithSpaces>14198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Воронович Виталий</dc:creator>
  <cp:keywords/>
  <dc:description/>
  <cp:lastModifiedBy>Воронович Виталий</cp:lastModifiedBy>
  <cp:revision>2</cp:revision>
  <dcterms:created xsi:type="dcterms:W3CDTF">2024-02-23T09:18:00Z</dcterms:created>
  <dcterms:modified xsi:type="dcterms:W3CDTF">2024-02-23T09:18:00Z</dcterms:modified>
</cp:coreProperties>
</file>