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7204F" w14:textId="77777777" w:rsidR="00AF2BBB" w:rsidRPr="008D2F82" w:rsidRDefault="00AF2BBB" w:rsidP="008D2F82">
      <w:pPr>
        <w:spacing w:after="0" w:line="240" w:lineRule="auto"/>
        <w:jc w:val="center"/>
        <w:rPr>
          <w:rFonts w:ascii="Times New Roman" w:hAnsi="Times New Roman" w:cs="Times New Roman"/>
          <w:b/>
          <w:sz w:val="24"/>
          <w:szCs w:val="24"/>
        </w:rPr>
      </w:pPr>
      <w:bookmarkStart w:id="0" w:name="_GoBack"/>
      <w:bookmarkEnd w:id="0"/>
      <w:r w:rsidRPr="008D2F82">
        <w:rPr>
          <w:rFonts w:ascii="Times New Roman" w:hAnsi="Times New Roman" w:cs="Times New Roman"/>
          <w:b/>
          <w:sz w:val="24"/>
          <w:szCs w:val="24"/>
        </w:rPr>
        <w:t xml:space="preserve">СВОДКА ОТЗЫВОВ </w:t>
      </w:r>
    </w:p>
    <w:p w14:paraId="4C9F478C" w14:textId="77777777" w:rsidR="00AF2BBB" w:rsidRPr="008D2F82" w:rsidRDefault="00AF2BBB"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b/>
          <w:sz w:val="24"/>
          <w:szCs w:val="24"/>
        </w:rPr>
        <w:t>на рабочий проект технического кодекса установившейся практики</w:t>
      </w:r>
    </w:p>
    <w:p w14:paraId="15889F54" w14:textId="77777777" w:rsidR="008B3F42" w:rsidRPr="008D2F82" w:rsidRDefault="00D24ABA" w:rsidP="008D2F82">
      <w:pPr>
        <w:spacing w:after="0" w:line="240" w:lineRule="auto"/>
        <w:jc w:val="center"/>
        <w:rPr>
          <w:rFonts w:ascii="Times New Roman" w:hAnsi="Times New Roman" w:cs="Times New Roman"/>
          <w:b/>
          <w:sz w:val="24"/>
          <w:szCs w:val="24"/>
        </w:rPr>
      </w:pPr>
      <w:r w:rsidRPr="008D2F82">
        <w:rPr>
          <w:rFonts w:ascii="Times New Roman" w:hAnsi="Times New Roman" w:cs="Times New Roman"/>
          <w:b/>
          <w:sz w:val="24"/>
          <w:szCs w:val="24"/>
        </w:rPr>
        <w:t>ТКП ХХХ</w:t>
      </w:r>
      <w:r w:rsidR="008B3F42" w:rsidRPr="008D2F82">
        <w:rPr>
          <w:rFonts w:ascii="Times New Roman" w:hAnsi="Times New Roman" w:cs="Times New Roman"/>
          <w:b/>
          <w:sz w:val="24"/>
          <w:szCs w:val="24"/>
        </w:rPr>
        <w:t>-201</w:t>
      </w:r>
      <w:r w:rsidRPr="008D2F82">
        <w:rPr>
          <w:rFonts w:ascii="Times New Roman" w:hAnsi="Times New Roman" w:cs="Times New Roman"/>
          <w:b/>
          <w:sz w:val="24"/>
          <w:szCs w:val="24"/>
        </w:rPr>
        <w:t>9 (33130)</w:t>
      </w:r>
      <w:r w:rsidR="008B3F42" w:rsidRPr="008D2F82">
        <w:rPr>
          <w:rFonts w:ascii="Times New Roman" w:hAnsi="Times New Roman" w:cs="Times New Roman"/>
          <w:b/>
          <w:sz w:val="24"/>
          <w:szCs w:val="24"/>
        </w:rPr>
        <w:t xml:space="preserve"> </w:t>
      </w:r>
    </w:p>
    <w:p w14:paraId="35550859" w14:textId="77777777" w:rsidR="00AF2BBB" w:rsidRPr="008D2F82" w:rsidRDefault="008B3F42" w:rsidP="008D2F82">
      <w:pPr>
        <w:spacing w:after="0" w:line="240" w:lineRule="auto"/>
        <w:jc w:val="center"/>
        <w:rPr>
          <w:rFonts w:ascii="Times New Roman" w:hAnsi="Times New Roman" w:cs="Times New Roman"/>
          <w:b/>
          <w:sz w:val="24"/>
          <w:szCs w:val="24"/>
        </w:rPr>
      </w:pPr>
      <w:r w:rsidRPr="008D2F82">
        <w:rPr>
          <w:rFonts w:ascii="Times New Roman" w:hAnsi="Times New Roman" w:cs="Times New Roman"/>
          <w:b/>
          <w:sz w:val="24"/>
          <w:szCs w:val="24"/>
        </w:rPr>
        <w:t>«</w:t>
      </w:r>
      <w:r w:rsidR="00D24ABA" w:rsidRPr="008D2F82">
        <w:rPr>
          <w:rFonts w:ascii="Times New Roman" w:hAnsi="Times New Roman" w:cs="Times New Roman"/>
          <w:b/>
          <w:sz w:val="24"/>
          <w:szCs w:val="24"/>
        </w:rPr>
        <w:t>Правила устройства и безопасной эксплуатации поршневых компрессоров, работающих на взрывоопасных и токсичных газах</w:t>
      </w:r>
      <w:r w:rsidRPr="008D2F82">
        <w:rPr>
          <w:rFonts w:ascii="Times New Roman" w:hAnsi="Times New Roman" w:cs="Times New Roman"/>
          <w:b/>
          <w:sz w:val="24"/>
          <w:szCs w:val="24"/>
        </w:rPr>
        <w:t>»</w:t>
      </w:r>
    </w:p>
    <w:tbl>
      <w:tblPr>
        <w:tblStyle w:val="a5"/>
        <w:tblW w:w="15163" w:type="dxa"/>
        <w:tblLook w:val="04A0" w:firstRow="1" w:lastRow="0" w:firstColumn="1" w:lastColumn="0" w:noHBand="0" w:noVBand="1"/>
      </w:tblPr>
      <w:tblGrid>
        <w:gridCol w:w="1938"/>
        <w:gridCol w:w="3019"/>
        <w:gridCol w:w="6945"/>
        <w:gridCol w:w="3261"/>
      </w:tblGrid>
      <w:tr w:rsidR="00AF2BBB" w:rsidRPr="008D2F82" w14:paraId="7C890FB1" w14:textId="77777777" w:rsidTr="001051B6">
        <w:tc>
          <w:tcPr>
            <w:tcW w:w="1938" w:type="dxa"/>
          </w:tcPr>
          <w:p w14:paraId="1A2E05F7" w14:textId="77777777" w:rsidR="00AF2BBB" w:rsidRPr="008D2F82" w:rsidRDefault="00CD348A" w:rsidP="008D2F82">
            <w:pPr>
              <w:jc w:val="center"/>
              <w:rPr>
                <w:rFonts w:ascii="Times New Roman" w:hAnsi="Times New Roman" w:cs="Times New Roman"/>
                <w:sz w:val="24"/>
                <w:szCs w:val="24"/>
              </w:rPr>
            </w:pPr>
            <w:r w:rsidRPr="008D2F82">
              <w:rPr>
                <w:rFonts w:ascii="Times New Roman" w:hAnsi="Times New Roman" w:cs="Times New Roman"/>
                <w:sz w:val="24"/>
                <w:szCs w:val="24"/>
              </w:rPr>
              <w:t>Элемент технического кодекса</w:t>
            </w:r>
          </w:p>
        </w:tc>
        <w:tc>
          <w:tcPr>
            <w:tcW w:w="3019" w:type="dxa"/>
          </w:tcPr>
          <w:p w14:paraId="72A7A114" w14:textId="77777777" w:rsidR="00AF2BBB" w:rsidRPr="008D2F82" w:rsidRDefault="00CD348A" w:rsidP="008D2F82">
            <w:pPr>
              <w:jc w:val="center"/>
              <w:rPr>
                <w:rFonts w:ascii="Times New Roman" w:hAnsi="Times New Roman" w:cs="Times New Roman"/>
                <w:sz w:val="24"/>
                <w:szCs w:val="24"/>
              </w:rPr>
            </w:pPr>
            <w:r w:rsidRPr="008D2F82">
              <w:rPr>
                <w:rFonts w:ascii="Times New Roman" w:hAnsi="Times New Roman" w:cs="Times New Roman"/>
                <w:sz w:val="24"/>
                <w:szCs w:val="24"/>
              </w:rPr>
              <w:t>Наименование организации, номер письма и дата</w:t>
            </w:r>
          </w:p>
        </w:tc>
        <w:tc>
          <w:tcPr>
            <w:tcW w:w="6945" w:type="dxa"/>
          </w:tcPr>
          <w:p w14:paraId="23DB7FFE" w14:textId="77777777" w:rsidR="00AF2BBB" w:rsidRPr="008D2F82" w:rsidRDefault="00CD348A" w:rsidP="008D2F82">
            <w:pPr>
              <w:jc w:val="center"/>
              <w:rPr>
                <w:rFonts w:ascii="Times New Roman" w:hAnsi="Times New Roman" w:cs="Times New Roman"/>
                <w:sz w:val="24"/>
                <w:szCs w:val="24"/>
              </w:rPr>
            </w:pPr>
            <w:r w:rsidRPr="008D2F82">
              <w:rPr>
                <w:rFonts w:ascii="Times New Roman" w:hAnsi="Times New Roman" w:cs="Times New Roman"/>
                <w:sz w:val="24"/>
                <w:szCs w:val="24"/>
              </w:rPr>
              <w:t>Замечания и предложения</w:t>
            </w:r>
          </w:p>
        </w:tc>
        <w:tc>
          <w:tcPr>
            <w:tcW w:w="3261" w:type="dxa"/>
          </w:tcPr>
          <w:p w14:paraId="36C9F357" w14:textId="77777777" w:rsidR="00AF2BBB" w:rsidRPr="008D2F82" w:rsidRDefault="00CD348A" w:rsidP="008D2F82">
            <w:pPr>
              <w:jc w:val="center"/>
              <w:rPr>
                <w:rFonts w:ascii="Times New Roman" w:hAnsi="Times New Roman" w:cs="Times New Roman"/>
                <w:sz w:val="24"/>
                <w:szCs w:val="24"/>
              </w:rPr>
            </w:pPr>
            <w:r w:rsidRPr="008D2F82">
              <w:rPr>
                <w:rFonts w:ascii="Times New Roman" w:hAnsi="Times New Roman" w:cs="Times New Roman"/>
                <w:sz w:val="24"/>
                <w:szCs w:val="24"/>
              </w:rPr>
              <w:t>Заключение разработчика</w:t>
            </w:r>
          </w:p>
        </w:tc>
      </w:tr>
    </w:tbl>
    <w:p w14:paraId="312BF742" w14:textId="77777777" w:rsidR="00AB12A9" w:rsidRPr="008D2F82" w:rsidRDefault="00AB12A9" w:rsidP="008D2F82">
      <w:pPr>
        <w:spacing w:after="0" w:line="240" w:lineRule="auto"/>
        <w:rPr>
          <w:sz w:val="2"/>
          <w:szCs w:val="2"/>
        </w:rPr>
      </w:pPr>
    </w:p>
    <w:tbl>
      <w:tblPr>
        <w:tblStyle w:val="a5"/>
        <w:tblW w:w="15162" w:type="dxa"/>
        <w:tblLook w:val="04A0" w:firstRow="1" w:lastRow="0" w:firstColumn="1" w:lastColumn="0" w:noHBand="0" w:noVBand="1"/>
      </w:tblPr>
      <w:tblGrid>
        <w:gridCol w:w="1919"/>
        <w:gridCol w:w="2986"/>
        <w:gridCol w:w="7030"/>
        <w:gridCol w:w="3227"/>
      </w:tblGrid>
      <w:tr w:rsidR="00AF2BBB" w:rsidRPr="008D2F82" w14:paraId="0F9FAD9C" w14:textId="77777777" w:rsidTr="00D56B01">
        <w:trPr>
          <w:tblHeader/>
        </w:trPr>
        <w:tc>
          <w:tcPr>
            <w:tcW w:w="1938" w:type="dxa"/>
          </w:tcPr>
          <w:p w14:paraId="7EB95F7C" w14:textId="77777777" w:rsidR="00AF2BBB" w:rsidRPr="008D2F82" w:rsidRDefault="00CD348A" w:rsidP="008D2F82">
            <w:pPr>
              <w:jc w:val="center"/>
              <w:rPr>
                <w:rFonts w:ascii="Times New Roman" w:hAnsi="Times New Roman" w:cs="Times New Roman"/>
                <w:sz w:val="24"/>
                <w:szCs w:val="24"/>
              </w:rPr>
            </w:pPr>
            <w:r w:rsidRPr="008D2F82">
              <w:rPr>
                <w:rFonts w:ascii="Times New Roman" w:hAnsi="Times New Roman" w:cs="Times New Roman"/>
                <w:sz w:val="24"/>
                <w:szCs w:val="24"/>
              </w:rPr>
              <w:t>1</w:t>
            </w:r>
          </w:p>
        </w:tc>
        <w:tc>
          <w:tcPr>
            <w:tcW w:w="3019" w:type="dxa"/>
          </w:tcPr>
          <w:p w14:paraId="28912750" w14:textId="77777777" w:rsidR="00AF2BBB" w:rsidRPr="008D2F82" w:rsidRDefault="00CD348A" w:rsidP="008D2F82">
            <w:pPr>
              <w:jc w:val="center"/>
              <w:rPr>
                <w:rFonts w:ascii="Times New Roman" w:hAnsi="Times New Roman" w:cs="Times New Roman"/>
                <w:sz w:val="24"/>
                <w:szCs w:val="24"/>
              </w:rPr>
            </w:pPr>
            <w:r w:rsidRPr="008D2F82">
              <w:rPr>
                <w:rFonts w:ascii="Times New Roman" w:hAnsi="Times New Roman" w:cs="Times New Roman"/>
                <w:sz w:val="24"/>
                <w:szCs w:val="24"/>
              </w:rPr>
              <w:t>2</w:t>
            </w:r>
          </w:p>
        </w:tc>
        <w:tc>
          <w:tcPr>
            <w:tcW w:w="6945" w:type="dxa"/>
          </w:tcPr>
          <w:p w14:paraId="639DE6ED" w14:textId="77777777" w:rsidR="00AF2BBB" w:rsidRPr="008D2F82" w:rsidRDefault="00CD348A" w:rsidP="008D2F82">
            <w:pPr>
              <w:jc w:val="center"/>
              <w:rPr>
                <w:rFonts w:ascii="Times New Roman" w:hAnsi="Times New Roman" w:cs="Times New Roman"/>
                <w:sz w:val="24"/>
                <w:szCs w:val="24"/>
              </w:rPr>
            </w:pPr>
            <w:r w:rsidRPr="008D2F82">
              <w:rPr>
                <w:rFonts w:ascii="Times New Roman" w:hAnsi="Times New Roman" w:cs="Times New Roman"/>
                <w:sz w:val="24"/>
                <w:szCs w:val="24"/>
              </w:rPr>
              <w:t>3</w:t>
            </w:r>
          </w:p>
        </w:tc>
        <w:tc>
          <w:tcPr>
            <w:tcW w:w="3260" w:type="dxa"/>
          </w:tcPr>
          <w:p w14:paraId="3BB0FB26" w14:textId="77777777" w:rsidR="00AF2BBB" w:rsidRPr="008D2F82" w:rsidRDefault="00CD348A" w:rsidP="008D2F82">
            <w:pPr>
              <w:jc w:val="center"/>
              <w:rPr>
                <w:rFonts w:ascii="Times New Roman" w:hAnsi="Times New Roman" w:cs="Times New Roman"/>
                <w:sz w:val="24"/>
                <w:szCs w:val="24"/>
              </w:rPr>
            </w:pPr>
            <w:r w:rsidRPr="008D2F82">
              <w:rPr>
                <w:rFonts w:ascii="Times New Roman" w:hAnsi="Times New Roman" w:cs="Times New Roman"/>
                <w:sz w:val="24"/>
                <w:szCs w:val="24"/>
              </w:rPr>
              <w:t>4</w:t>
            </w:r>
          </w:p>
        </w:tc>
      </w:tr>
      <w:tr w:rsidR="00235A66" w:rsidRPr="008D2F82" w14:paraId="7DE23E6A" w14:textId="77777777" w:rsidTr="008D2F82">
        <w:trPr>
          <w:trHeight w:val="828"/>
        </w:trPr>
        <w:tc>
          <w:tcPr>
            <w:tcW w:w="1938" w:type="dxa"/>
            <w:vMerge w:val="restart"/>
          </w:tcPr>
          <w:p w14:paraId="6ECB7628" w14:textId="5853AEB4" w:rsidR="00235A66" w:rsidRPr="008D2F82" w:rsidRDefault="00235A66" w:rsidP="008D2F82">
            <w:pPr>
              <w:jc w:val="center"/>
              <w:rPr>
                <w:rFonts w:ascii="Times New Roman" w:hAnsi="Times New Roman" w:cs="Times New Roman"/>
                <w:sz w:val="24"/>
                <w:szCs w:val="24"/>
              </w:rPr>
            </w:pPr>
            <w:r w:rsidRPr="008D2F82">
              <w:rPr>
                <w:rFonts w:ascii="Times New Roman" w:hAnsi="Times New Roman" w:cs="Times New Roman"/>
                <w:sz w:val="24"/>
                <w:szCs w:val="24"/>
              </w:rPr>
              <w:t>В целом по ТКП</w:t>
            </w:r>
          </w:p>
        </w:tc>
        <w:tc>
          <w:tcPr>
            <w:tcW w:w="3019" w:type="dxa"/>
          </w:tcPr>
          <w:p w14:paraId="23D32326" w14:textId="77777777" w:rsidR="00235A66" w:rsidRPr="008D2F82" w:rsidRDefault="00235A66" w:rsidP="008D2F82">
            <w:pPr>
              <w:jc w:val="center"/>
              <w:rPr>
                <w:rFonts w:ascii="Times New Roman" w:hAnsi="Times New Roman" w:cs="Times New Roman"/>
                <w:sz w:val="24"/>
                <w:szCs w:val="24"/>
              </w:rPr>
            </w:pPr>
            <w:r w:rsidRPr="008D2F82">
              <w:rPr>
                <w:rFonts w:ascii="Times New Roman" w:hAnsi="Times New Roman" w:cs="Times New Roman"/>
                <w:sz w:val="24"/>
                <w:szCs w:val="24"/>
              </w:rPr>
              <w:t>НИИ ПБ ЧС</w:t>
            </w:r>
          </w:p>
          <w:p w14:paraId="0E80C882" w14:textId="75F83D78" w:rsidR="00235A66" w:rsidRPr="008D2F82" w:rsidRDefault="00235A66"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Исх. № 52/04-08/483 </w:t>
            </w:r>
            <w:r w:rsidRPr="008D2F82">
              <w:rPr>
                <w:rFonts w:ascii="Times New Roman" w:hAnsi="Times New Roman" w:cs="Times New Roman"/>
                <w:sz w:val="24"/>
                <w:szCs w:val="24"/>
              </w:rPr>
              <w:br/>
              <w:t>от 17.07.2019</w:t>
            </w:r>
          </w:p>
        </w:tc>
        <w:tc>
          <w:tcPr>
            <w:tcW w:w="6945" w:type="dxa"/>
          </w:tcPr>
          <w:p w14:paraId="7D98CCF5" w14:textId="6691676F" w:rsidR="00235A66" w:rsidRPr="008D2F82" w:rsidRDefault="00235A66" w:rsidP="008D2F82">
            <w:pPr>
              <w:jc w:val="both"/>
              <w:rPr>
                <w:rFonts w:ascii="Times New Roman" w:hAnsi="Times New Roman" w:cs="Times New Roman"/>
                <w:sz w:val="24"/>
                <w:szCs w:val="24"/>
              </w:rPr>
            </w:pPr>
            <w:r w:rsidRPr="008D2F82">
              <w:rPr>
                <w:rFonts w:ascii="Times New Roman" w:hAnsi="Times New Roman" w:cs="Times New Roman"/>
                <w:sz w:val="24"/>
                <w:szCs w:val="24"/>
              </w:rPr>
              <w:t>Замечаний и предложений нет</w:t>
            </w:r>
          </w:p>
        </w:tc>
        <w:tc>
          <w:tcPr>
            <w:tcW w:w="3260" w:type="dxa"/>
            <w:shd w:val="clear" w:color="auto" w:fill="FFFFFF" w:themeFill="background1"/>
          </w:tcPr>
          <w:p w14:paraId="69FBD9DF" w14:textId="3D559C33" w:rsidR="00235A66" w:rsidRPr="008D2F82" w:rsidRDefault="00235A66"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3D291B" w:rsidRPr="008D2F82" w14:paraId="5E3AAD54" w14:textId="77777777" w:rsidTr="008D2F82">
        <w:tc>
          <w:tcPr>
            <w:tcW w:w="1938" w:type="dxa"/>
            <w:vMerge/>
          </w:tcPr>
          <w:p w14:paraId="56A49077" w14:textId="77777777" w:rsidR="003D291B" w:rsidRPr="008D2F82" w:rsidRDefault="003D291B" w:rsidP="008D2F82">
            <w:pPr>
              <w:jc w:val="center"/>
              <w:rPr>
                <w:rFonts w:ascii="Times New Roman" w:hAnsi="Times New Roman" w:cs="Times New Roman"/>
                <w:sz w:val="24"/>
                <w:szCs w:val="24"/>
              </w:rPr>
            </w:pPr>
          </w:p>
        </w:tc>
        <w:tc>
          <w:tcPr>
            <w:tcW w:w="3019" w:type="dxa"/>
          </w:tcPr>
          <w:p w14:paraId="53268CA7" w14:textId="77777777" w:rsidR="003D291B" w:rsidRPr="008D2F82" w:rsidRDefault="003D291B"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0246F8EE" w14:textId="08EEBBC3" w:rsidR="003D291B" w:rsidRPr="008D2F82" w:rsidRDefault="003D291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77C871D0" w14:textId="49A5DA31" w:rsidR="003D291B" w:rsidRPr="008D2F82" w:rsidRDefault="003D291B" w:rsidP="008D2F82">
            <w:pPr>
              <w:jc w:val="both"/>
              <w:rPr>
                <w:rFonts w:ascii="Times New Roman" w:hAnsi="Times New Roman" w:cs="Times New Roman"/>
                <w:sz w:val="24"/>
                <w:szCs w:val="24"/>
              </w:rPr>
            </w:pPr>
            <w:r w:rsidRPr="008D2F82">
              <w:rPr>
                <w:rFonts w:ascii="Times New Roman" w:hAnsi="Times New Roman" w:cs="Times New Roman"/>
                <w:sz w:val="24"/>
                <w:szCs w:val="24"/>
              </w:rPr>
              <w:t>Внесистемные единицы «кгс/см</w:t>
            </w:r>
            <w:r w:rsidRPr="008D2F82">
              <w:rPr>
                <w:rFonts w:ascii="Times New Roman" w:hAnsi="Times New Roman" w:cs="Times New Roman"/>
                <w:sz w:val="24"/>
                <w:szCs w:val="24"/>
                <w:vertAlign w:val="superscript"/>
              </w:rPr>
              <w:t>2</w:t>
            </w:r>
            <w:r w:rsidRPr="008D2F82">
              <w:rPr>
                <w:rFonts w:ascii="Times New Roman" w:hAnsi="Times New Roman" w:cs="Times New Roman"/>
                <w:sz w:val="24"/>
                <w:szCs w:val="24"/>
              </w:rPr>
              <w:t>» заменить на единицы СИ «МПа» или их производные</w:t>
            </w:r>
          </w:p>
        </w:tc>
        <w:tc>
          <w:tcPr>
            <w:tcW w:w="3260" w:type="dxa"/>
            <w:shd w:val="clear" w:color="auto" w:fill="FFFFFF" w:themeFill="background1"/>
          </w:tcPr>
          <w:p w14:paraId="5FC330F9" w14:textId="7AB06609" w:rsidR="003D291B" w:rsidRPr="008D2F82" w:rsidRDefault="003D291B"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E12DEF" w:rsidRPr="008D2F82" w14:paraId="247B4EA8" w14:textId="77777777" w:rsidTr="008D2F82">
        <w:tc>
          <w:tcPr>
            <w:tcW w:w="1938" w:type="dxa"/>
            <w:vMerge/>
          </w:tcPr>
          <w:p w14:paraId="0574FB60" w14:textId="77777777" w:rsidR="00E12DEF" w:rsidRPr="008D2F82" w:rsidRDefault="00E12DEF" w:rsidP="008D2F82">
            <w:pPr>
              <w:jc w:val="center"/>
              <w:rPr>
                <w:rFonts w:ascii="Times New Roman" w:hAnsi="Times New Roman" w:cs="Times New Roman"/>
                <w:sz w:val="24"/>
                <w:szCs w:val="24"/>
              </w:rPr>
            </w:pPr>
          </w:p>
        </w:tc>
        <w:tc>
          <w:tcPr>
            <w:tcW w:w="3019" w:type="dxa"/>
          </w:tcPr>
          <w:p w14:paraId="4326DF22" w14:textId="774F43F8" w:rsidR="00E12DEF" w:rsidRPr="008D2F82" w:rsidRDefault="00E12DEF" w:rsidP="008D2F82">
            <w:pPr>
              <w:jc w:val="center"/>
              <w:rPr>
                <w:rFonts w:ascii="Times New Roman" w:hAnsi="Times New Roman" w:cs="Times New Roman"/>
                <w:sz w:val="24"/>
                <w:szCs w:val="24"/>
              </w:rPr>
            </w:pPr>
            <w:r w:rsidRPr="008D2F82">
              <w:rPr>
                <w:rFonts w:ascii="Times New Roman" w:hAnsi="Times New Roman" w:cs="Times New Roman"/>
                <w:sz w:val="24"/>
                <w:szCs w:val="24"/>
              </w:rPr>
              <w:t>Минтруда и соцзащиты</w:t>
            </w:r>
          </w:p>
          <w:p w14:paraId="73DC5455" w14:textId="05482745" w:rsidR="00E12DEF" w:rsidRPr="008D2F82" w:rsidRDefault="00E12DEF"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7-1-18/2448 от 26.07.2019</w:t>
            </w:r>
          </w:p>
        </w:tc>
        <w:tc>
          <w:tcPr>
            <w:tcW w:w="6945" w:type="dxa"/>
          </w:tcPr>
          <w:p w14:paraId="669C4580" w14:textId="1C62BCB7" w:rsidR="00E12DEF" w:rsidRPr="008D2F82" w:rsidRDefault="00E12DEF" w:rsidP="008D2F82">
            <w:pPr>
              <w:jc w:val="both"/>
              <w:rPr>
                <w:rFonts w:ascii="Times New Roman" w:hAnsi="Times New Roman" w:cs="Times New Roman"/>
                <w:sz w:val="24"/>
                <w:szCs w:val="24"/>
              </w:rPr>
            </w:pPr>
            <w:r w:rsidRPr="008D2F82">
              <w:rPr>
                <w:rFonts w:ascii="Times New Roman" w:hAnsi="Times New Roman" w:cs="Times New Roman"/>
                <w:sz w:val="24"/>
                <w:szCs w:val="24"/>
              </w:rPr>
              <w:t>Для обозначения одних и тех же понятий используются различные термины, например, в пункте 3.1.5 – «обслуживающий персонал», в пунктах 4.4, 10.2 и 10.5 - «персонал, обслуживающий компрессорные установки». В пункте 10.3 – «машинист компрессорных установок», в пункте 10.6 «машинист». Следует применять единую терминологию.</w:t>
            </w:r>
          </w:p>
        </w:tc>
        <w:tc>
          <w:tcPr>
            <w:tcW w:w="3260" w:type="dxa"/>
            <w:shd w:val="clear" w:color="auto" w:fill="FFFFFF" w:themeFill="background1"/>
          </w:tcPr>
          <w:p w14:paraId="14232CD3" w14:textId="0B9F34A4" w:rsidR="00E12DEF" w:rsidRPr="008D2F82" w:rsidRDefault="00960A90"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E12DEF" w:rsidRPr="008D2F82" w14:paraId="6E7C85D3" w14:textId="77777777" w:rsidTr="008D2F82">
        <w:tc>
          <w:tcPr>
            <w:tcW w:w="1938" w:type="dxa"/>
            <w:vMerge/>
          </w:tcPr>
          <w:p w14:paraId="7BFDCC8D" w14:textId="77777777" w:rsidR="00E12DEF" w:rsidRPr="008D2F82" w:rsidRDefault="00E12DEF" w:rsidP="008D2F82">
            <w:pPr>
              <w:jc w:val="center"/>
              <w:rPr>
                <w:rFonts w:ascii="Times New Roman" w:hAnsi="Times New Roman" w:cs="Times New Roman"/>
                <w:sz w:val="24"/>
                <w:szCs w:val="24"/>
              </w:rPr>
            </w:pPr>
          </w:p>
        </w:tc>
        <w:tc>
          <w:tcPr>
            <w:tcW w:w="3019" w:type="dxa"/>
          </w:tcPr>
          <w:p w14:paraId="5451586F" w14:textId="4BEBC086" w:rsidR="00E12DEF" w:rsidRPr="008D2F82" w:rsidRDefault="00E12DEF" w:rsidP="008D2F82">
            <w:pPr>
              <w:jc w:val="center"/>
              <w:rPr>
                <w:rFonts w:ascii="Times New Roman" w:hAnsi="Times New Roman" w:cs="Times New Roman"/>
                <w:sz w:val="24"/>
                <w:szCs w:val="24"/>
              </w:rPr>
            </w:pPr>
            <w:r w:rsidRPr="008D2F82">
              <w:rPr>
                <w:rFonts w:ascii="Times New Roman" w:hAnsi="Times New Roman" w:cs="Times New Roman"/>
                <w:sz w:val="24"/>
                <w:szCs w:val="24"/>
              </w:rPr>
              <w:t>Минтруда и соцзащиты</w:t>
            </w:r>
          </w:p>
          <w:p w14:paraId="529D3136" w14:textId="4FBA7BBB" w:rsidR="00E12DEF" w:rsidRPr="008D2F82" w:rsidRDefault="00E12DEF"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7-1-18/2448 от 26.07.2019</w:t>
            </w:r>
          </w:p>
        </w:tc>
        <w:tc>
          <w:tcPr>
            <w:tcW w:w="6945" w:type="dxa"/>
          </w:tcPr>
          <w:p w14:paraId="7375C559" w14:textId="4EC3095B" w:rsidR="00E12DEF" w:rsidRPr="008D2F82" w:rsidRDefault="00E12DEF" w:rsidP="008D2F82">
            <w:pPr>
              <w:jc w:val="both"/>
              <w:rPr>
                <w:rFonts w:ascii="Times New Roman" w:hAnsi="Times New Roman" w:cs="Times New Roman"/>
                <w:sz w:val="24"/>
                <w:szCs w:val="24"/>
              </w:rPr>
            </w:pPr>
            <w:r w:rsidRPr="008D2F82">
              <w:rPr>
                <w:rFonts w:ascii="Times New Roman" w:hAnsi="Times New Roman" w:cs="Times New Roman"/>
                <w:sz w:val="24"/>
                <w:szCs w:val="24"/>
              </w:rPr>
              <w:t>В пунктах 5.1, 5.15.11, 7.1.1 и иных термин «технические нормативно-правовые акты» следует привести в соответствие с Законом Республики Беларусь «О нормативных правовых актах» (применяется термин «технический нормативный правовой акт»).</w:t>
            </w:r>
          </w:p>
        </w:tc>
        <w:tc>
          <w:tcPr>
            <w:tcW w:w="3260" w:type="dxa"/>
            <w:shd w:val="clear" w:color="auto" w:fill="FFFFFF" w:themeFill="background1"/>
          </w:tcPr>
          <w:p w14:paraId="0820D448" w14:textId="34A8087A" w:rsidR="00E12DEF" w:rsidRPr="008D2F82" w:rsidRDefault="00E12DE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E12DEF" w:rsidRPr="008D2F82" w14:paraId="52B49705" w14:textId="77777777" w:rsidTr="008D2F82">
        <w:tc>
          <w:tcPr>
            <w:tcW w:w="1938" w:type="dxa"/>
            <w:vMerge/>
          </w:tcPr>
          <w:p w14:paraId="3A26867C" w14:textId="77777777" w:rsidR="00E12DEF" w:rsidRPr="008D2F82" w:rsidRDefault="00E12DEF" w:rsidP="008D2F82">
            <w:pPr>
              <w:jc w:val="center"/>
              <w:rPr>
                <w:rFonts w:ascii="Times New Roman" w:hAnsi="Times New Roman" w:cs="Times New Roman"/>
                <w:sz w:val="24"/>
                <w:szCs w:val="24"/>
              </w:rPr>
            </w:pPr>
          </w:p>
        </w:tc>
        <w:tc>
          <w:tcPr>
            <w:tcW w:w="3019" w:type="dxa"/>
          </w:tcPr>
          <w:p w14:paraId="2E875CD5" w14:textId="77777777" w:rsidR="00E12DEF" w:rsidRPr="008D2F82" w:rsidRDefault="00E12DEF" w:rsidP="008D2F82">
            <w:pPr>
              <w:jc w:val="center"/>
              <w:rPr>
                <w:rFonts w:ascii="Times New Roman" w:hAnsi="Times New Roman" w:cs="Times New Roman"/>
                <w:sz w:val="24"/>
                <w:szCs w:val="24"/>
              </w:rPr>
            </w:pPr>
            <w:r w:rsidRPr="008D2F82">
              <w:rPr>
                <w:rFonts w:ascii="Times New Roman" w:hAnsi="Times New Roman" w:cs="Times New Roman"/>
                <w:sz w:val="24"/>
                <w:szCs w:val="24"/>
              </w:rPr>
              <w:t>Концерн «Белнефтехим»</w:t>
            </w:r>
          </w:p>
          <w:p w14:paraId="73020C40" w14:textId="148558DB" w:rsidR="00E12DEF" w:rsidRPr="008D2F82" w:rsidRDefault="00E12DEF"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09-01-3602-2 от 31.07.2019</w:t>
            </w:r>
          </w:p>
        </w:tc>
        <w:tc>
          <w:tcPr>
            <w:tcW w:w="6945" w:type="dxa"/>
          </w:tcPr>
          <w:p w14:paraId="309CDED9" w14:textId="5AAE80B4" w:rsidR="00E12DEF" w:rsidRPr="008D2F82" w:rsidRDefault="00E12DEF" w:rsidP="008D2F82">
            <w:pPr>
              <w:jc w:val="both"/>
              <w:rPr>
                <w:rFonts w:ascii="Times New Roman" w:hAnsi="Times New Roman" w:cs="Times New Roman"/>
                <w:sz w:val="24"/>
                <w:szCs w:val="24"/>
              </w:rPr>
            </w:pPr>
            <w:r w:rsidRPr="008D2F82">
              <w:rPr>
                <w:rFonts w:ascii="Times New Roman" w:hAnsi="Times New Roman" w:cs="Times New Roman"/>
                <w:sz w:val="24"/>
                <w:szCs w:val="24"/>
              </w:rPr>
              <w:t>Исключить применение в проекте внесистемных единиц</w:t>
            </w:r>
          </w:p>
        </w:tc>
        <w:tc>
          <w:tcPr>
            <w:tcW w:w="3260" w:type="dxa"/>
            <w:shd w:val="clear" w:color="auto" w:fill="FFFFFF" w:themeFill="background1"/>
          </w:tcPr>
          <w:p w14:paraId="0D1DFE61" w14:textId="75B32A74" w:rsidR="00E12DEF" w:rsidRPr="008D2F82" w:rsidRDefault="00960A90"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440C0B" w:rsidRPr="008D2F82" w14:paraId="2602BD30" w14:textId="77777777" w:rsidTr="008D2F82">
        <w:trPr>
          <w:trHeight w:val="1103"/>
        </w:trPr>
        <w:tc>
          <w:tcPr>
            <w:tcW w:w="1938" w:type="dxa"/>
            <w:vMerge w:val="restart"/>
          </w:tcPr>
          <w:p w14:paraId="2E1CB6B1" w14:textId="798961E3" w:rsidR="00440C0B" w:rsidRPr="008D2F82" w:rsidRDefault="00960A90" w:rsidP="008D2F82">
            <w:pPr>
              <w:jc w:val="center"/>
              <w:rPr>
                <w:rFonts w:ascii="Times New Roman" w:hAnsi="Times New Roman" w:cs="Times New Roman"/>
                <w:sz w:val="24"/>
                <w:szCs w:val="24"/>
              </w:rPr>
            </w:pPr>
            <w:r w:rsidRPr="008D2F82">
              <w:rPr>
                <w:rFonts w:ascii="Times New Roman" w:hAnsi="Times New Roman" w:cs="Times New Roman"/>
                <w:sz w:val="24"/>
                <w:szCs w:val="24"/>
              </w:rPr>
              <w:t>Р</w:t>
            </w:r>
            <w:r w:rsidR="00440C0B" w:rsidRPr="008D2F82">
              <w:rPr>
                <w:rFonts w:ascii="Times New Roman" w:hAnsi="Times New Roman" w:cs="Times New Roman"/>
                <w:sz w:val="24"/>
                <w:szCs w:val="24"/>
              </w:rPr>
              <w:t>аздел 1</w:t>
            </w:r>
          </w:p>
        </w:tc>
        <w:tc>
          <w:tcPr>
            <w:tcW w:w="3019" w:type="dxa"/>
          </w:tcPr>
          <w:p w14:paraId="1E997048"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1F3EDCCB" w14:textId="70ED915F"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06-23/05353 от 10.06.2019</w:t>
            </w:r>
          </w:p>
        </w:tc>
        <w:tc>
          <w:tcPr>
            <w:tcW w:w="6945" w:type="dxa"/>
            <w:vMerge w:val="restart"/>
          </w:tcPr>
          <w:p w14:paraId="49A922D3"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«Область применения» – слова «устанавливает рекомендации» заменить на «устанавливает требования»</w:t>
            </w:r>
          </w:p>
        </w:tc>
        <w:tc>
          <w:tcPr>
            <w:tcW w:w="3260" w:type="dxa"/>
            <w:vMerge w:val="restart"/>
            <w:shd w:val="clear" w:color="auto" w:fill="FFFFFF" w:themeFill="background1"/>
          </w:tcPr>
          <w:p w14:paraId="78A9D2A3" w14:textId="47F7AFE3" w:rsidR="00440C0B" w:rsidRPr="008D2F82" w:rsidRDefault="00780DE3"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440C0B" w:rsidRPr="008D2F82" w14:paraId="1BE3E0D8" w14:textId="77777777" w:rsidTr="00284B6B">
        <w:trPr>
          <w:trHeight w:val="700"/>
        </w:trPr>
        <w:tc>
          <w:tcPr>
            <w:tcW w:w="1938" w:type="dxa"/>
            <w:vMerge/>
          </w:tcPr>
          <w:p w14:paraId="532BBB59" w14:textId="77777777" w:rsidR="00440C0B" w:rsidRPr="008D2F82" w:rsidRDefault="00440C0B" w:rsidP="008D2F82">
            <w:pPr>
              <w:jc w:val="center"/>
              <w:rPr>
                <w:rFonts w:ascii="Times New Roman" w:hAnsi="Times New Roman" w:cs="Times New Roman"/>
                <w:sz w:val="24"/>
                <w:szCs w:val="24"/>
              </w:rPr>
            </w:pPr>
          </w:p>
        </w:tc>
        <w:tc>
          <w:tcPr>
            <w:tcW w:w="3019" w:type="dxa"/>
          </w:tcPr>
          <w:p w14:paraId="01E8C999"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4FBF3460" w14:textId="5A8AAC5A"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549280E" w14:textId="77777777" w:rsidR="00440C0B" w:rsidRPr="008D2F82" w:rsidRDefault="00440C0B" w:rsidP="008D2F82">
            <w:pPr>
              <w:jc w:val="both"/>
              <w:rPr>
                <w:rFonts w:ascii="Times New Roman" w:hAnsi="Times New Roman" w:cs="Times New Roman"/>
                <w:sz w:val="24"/>
                <w:szCs w:val="24"/>
              </w:rPr>
            </w:pPr>
          </w:p>
        </w:tc>
        <w:tc>
          <w:tcPr>
            <w:tcW w:w="3260" w:type="dxa"/>
            <w:vMerge/>
            <w:shd w:val="clear" w:color="auto" w:fill="FFFFFF" w:themeFill="background1"/>
          </w:tcPr>
          <w:p w14:paraId="1292917B" w14:textId="77777777" w:rsidR="00440C0B" w:rsidRPr="008D2F82" w:rsidRDefault="00440C0B" w:rsidP="008D2F82">
            <w:pPr>
              <w:jc w:val="center"/>
              <w:rPr>
                <w:rFonts w:ascii="Times New Roman" w:hAnsi="Times New Roman" w:cs="Times New Roman"/>
                <w:sz w:val="24"/>
                <w:szCs w:val="24"/>
              </w:rPr>
            </w:pPr>
          </w:p>
        </w:tc>
      </w:tr>
      <w:tr w:rsidR="00440C0B" w:rsidRPr="008D2F82" w14:paraId="2DA68527" w14:textId="77777777" w:rsidTr="008D2F82">
        <w:trPr>
          <w:trHeight w:val="910"/>
        </w:trPr>
        <w:tc>
          <w:tcPr>
            <w:tcW w:w="1938" w:type="dxa"/>
            <w:vMerge/>
          </w:tcPr>
          <w:p w14:paraId="5220AB96" w14:textId="77777777" w:rsidR="00440C0B" w:rsidRPr="008D2F82" w:rsidRDefault="00440C0B" w:rsidP="008D2F82">
            <w:pPr>
              <w:jc w:val="center"/>
              <w:rPr>
                <w:rFonts w:ascii="Times New Roman" w:hAnsi="Times New Roman" w:cs="Times New Roman"/>
                <w:sz w:val="24"/>
                <w:szCs w:val="24"/>
              </w:rPr>
            </w:pPr>
          </w:p>
        </w:tc>
        <w:tc>
          <w:tcPr>
            <w:tcW w:w="3019" w:type="dxa"/>
          </w:tcPr>
          <w:p w14:paraId="4A636877"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90E76DC" w14:textId="6188005A"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AF2AD97"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После предложения «Технический кодекс распространяется на проектируемые, вновь изготавливаемые и реконструируемые компрессорные установки, а также на действующие поршневые компрессорные установки.» добавить </w:t>
            </w:r>
            <w:r w:rsidRPr="008D2F82">
              <w:rPr>
                <w:rFonts w:ascii="Times New Roman" w:hAnsi="Times New Roman" w:cs="Times New Roman"/>
                <w:i/>
                <w:sz w:val="24"/>
                <w:szCs w:val="24"/>
                <w:u w:val="single"/>
              </w:rPr>
              <w:t>«К компрессорным установкам, эксплуатируемым в Республике Беларусь, спроектированным и изготовленным до введения в действие данного ТКП, действие которых на них распространяется, в части их устройства применяются требования технических нормативных правовых актов, согласно которым они спроектированы и изготовлены, а также указанные в эксплуатационной документации изготовителя.»</w:t>
            </w:r>
          </w:p>
        </w:tc>
        <w:tc>
          <w:tcPr>
            <w:tcW w:w="3260" w:type="dxa"/>
            <w:vMerge w:val="restart"/>
            <w:shd w:val="clear" w:color="auto" w:fill="FFFFFF" w:themeFill="background1"/>
          </w:tcPr>
          <w:p w14:paraId="3AFA4143" w14:textId="018596A5" w:rsidR="00440C0B" w:rsidRPr="008D2F82" w:rsidRDefault="00780DE3"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440C0B" w:rsidRPr="008D2F82" w14:paraId="52D52ABE" w14:textId="77777777" w:rsidTr="008D2F82">
        <w:trPr>
          <w:trHeight w:val="1657"/>
        </w:trPr>
        <w:tc>
          <w:tcPr>
            <w:tcW w:w="1938" w:type="dxa"/>
            <w:vMerge/>
          </w:tcPr>
          <w:p w14:paraId="0687199C" w14:textId="77777777" w:rsidR="00440C0B" w:rsidRPr="008D2F82" w:rsidRDefault="00440C0B" w:rsidP="008D2F82">
            <w:pPr>
              <w:jc w:val="center"/>
              <w:rPr>
                <w:rFonts w:ascii="Times New Roman" w:hAnsi="Times New Roman" w:cs="Times New Roman"/>
                <w:sz w:val="24"/>
                <w:szCs w:val="24"/>
              </w:rPr>
            </w:pPr>
          </w:p>
        </w:tc>
        <w:tc>
          <w:tcPr>
            <w:tcW w:w="3019" w:type="dxa"/>
          </w:tcPr>
          <w:p w14:paraId="075C80CB"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7EE23C2" w14:textId="02C5AB11"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5DE71C9" w14:textId="77777777" w:rsidR="00440C0B" w:rsidRPr="008D2F82" w:rsidRDefault="00440C0B" w:rsidP="008D2F82">
            <w:pPr>
              <w:jc w:val="both"/>
              <w:rPr>
                <w:rFonts w:ascii="Times New Roman" w:hAnsi="Times New Roman" w:cs="Times New Roman"/>
                <w:sz w:val="24"/>
                <w:szCs w:val="24"/>
              </w:rPr>
            </w:pPr>
          </w:p>
        </w:tc>
        <w:tc>
          <w:tcPr>
            <w:tcW w:w="3260" w:type="dxa"/>
            <w:vMerge/>
            <w:shd w:val="clear" w:color="auto" w:fill="FFFFFF" w:themeFill="background1"/>
          </w:tcPr>
          <w:p w14:paraId="51C02195" w14:textId="77777777" w:rsidR="00440C0B" w:rsidRPr="008D2F82" w:rsidRDefault="00440C0B" w:rsidP="008D2F82">
            <w:pPr>
              <w:jc w:val="center"/>
              <w:rPr>
                <w:rFonts w:ascii="Times New Roman" w:hAnsi="Times New Roman" w:cs="Times New Roman"/>
                <w:sz w:val="24"/>
                <w:szCs w:val="24"/>
              </w:rPr>
            </w:pPr>
          </w:p>
        </w:tc>
      </w:tr>
      <w:tr w:rsidR="00440C0B" w:rsidRPr="008D2F82" w14:paraId="2A3CCDED" w14:textId="77777777" w:rsidTr="008D2F82">
        <w:trPr>
          <w:trHeight w:val="1935"/>
        </w:trPr>
        <w:tc>
          <w:tcPr>
            <w:tcW w:w="1938" w:type="dxa"/>
            <w:vMerge/>
          </w:tcPr>
          <w:p w14:paraId="684EEC87" w14:textId="77777777" w:rsidR="00440C0B" w:rsidRPr="008D2F82" w:rsidRDefault="00440C0B" w:rsidP="008D2F82">
            <w:pPr>
              <w:jc w:val="center"/>
              <w:rPr>
                <w:rFonts w:ascii="Times New Roman" w:hAnsi="Times New Roman" w:cs="Times New Roman"/>
                <w:sz w:val="24"/>
                <w:szCs w:val="24"/>
              </w:rPr>
            </w:pPr>
          </w:p>
        </w:tc>
        <w:tc>
          <w:tcPr>
            <w:tcW w:w="3019" w:type="dxa"/>
          </w:tcPr>
          <w:p w14:paraId="269FA57E"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6D4DC32" w14:textId="559CAD23"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F104C3F" w14:textId="77777777" w:rsidR="00440C0B" w:rsidRPr="008D2F82" w:rsidRDefault="00440C0B" w:rsidP="008D2F82">
            <w:pPr>
              <w:jc w:val="both"/>
              <w:rPr>
                <w:rFonts w:ascii="Times New Roman" w:hAnsi="Times New Roman" w:cs="Times New Roman"/>
                <w:i/>
                <w:strike/>
                <w:sz w:val="24"/>
                <w:szCs w:val="24"/>
              </w:rPr>
            </w:pPr>
            <w:r w:rsidRPr="008D2F82">
              <w:rPr>
                <w:rFonts w:ascii="Times New Roman" w:hAnsi="Times New Roman" w:cs="Times New Roman"/>
                <w:i/>
                <w:strike/>
                <w:sz w:val="24"/>
                <w:szCs w:val="24"/>
              </w:rPr>
              <w:t>В организациях с действующими поршневыми компрессорными установками, не отвечающими требованиям технического кодекса, разрабатываются дополнительные мероприятия, направленные на обеспечение безопасной эксплуатации. Дополнительные мероприятия утверждаются в установленном порядке.</w:t>
            </w:r>
          </w:p>
          <w:p w14:paraId="4F49DDCF"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i/>
                <w:sz w:val="24"/>
                <w:szCs w:val="24"/>
                <w:u w:val="single"/>
              </w:rPr>
              <w:t>Приведение действующих компрессорных установок к требованиям ТКП… должно осуществляться в ходе их реконструкции. Возможность, степень и сроки приведения действующих производств и объектов к требованиям настоящего ТКП определяется в каждом конкретном случае эксплуатирующей организацией. При реконструкции действующих компрессорных установок требования настоящего ТКП распространяется только на реконструируемую часть.</w:t>
            </w:r>
          </w:p>
        </w:tc>
        <w:tc>
          <w:tcPr>
            <w:tcW w:w="3260" w:type="dxa"/>
            <w:vMerge w:val="restart"/>
            <w:shd w:val="clear" w:color="auto" w:fill="FFFFFF" w:themeFill="background1"/>
          </w:tcPr>
          <w:p w14:paraId="5FCF2EA1" w14:textId="35F3665C" w:rsidR="00440C0B" w:rsidRPr="008D2F82" w:rsidRDefault="00780DE3"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440C0B" w:rsidRPr="008D2F82" w14:paraId="6A829E81" w14:textId="77777777" w:rsidTr="008D2F82">
        <w:trPr>
          <w:trHeight w:val="1935"/>
        </w:trPr>
        <w:tc>
          <w:tcPr>
            <w:tcW w:w="1938" w:type="dxa"/>
            <w:vMerge/>
          </w:tcPr>
          <w:p w14:paraId="6D733EC7" w14:textId="77777777" w:rsidR="00440C0B" w:rsidRPr="008D2F82" w:rsidRDefault="00440C0B" w:rsidP="008D2F82">
            <w:pPr>
              <w:jc w:val="center"/>
              <w:rPr>
                <w:rFonts w:ascii="Times New Roman" w:hAnsi="Times New Roman" w:cs="Times New Roman"/>
                <w:sz w:val="24"/>
                <w:szCs w:val="24"/>
              </w:rPr>
            </w:pPr>
          </w:p>
        </w:tc>
        <w:tc>
          <w:tcPr>
            <w:tcW w:w="3019" w:type="dxa"/>
          </w:tcPr>
          <w:p w14:paraId="76AAF3CC"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93C5D36" w14:textId="1757E261"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BD0E9D0" w14:textId="77777777" w:rsidR="00440C0B" w:rsidRPr="008D2F82" w:rsidRDefault="00440C0B" w:rsidP="008D2F82">
            <w:pPr>
              <w:jc w:val="both"/>
              <w:rPr>
                <w:rFonts w:ascii="Times New Roman" w:hAnsi="Times New Roman" w:cs="Times New Roman"/>
                <w:i/>
                <w:strike/>
                <w:sz w:val="24"/>
                <w:szCs w:val="24"/>
              </w:rPr>
            </w:pPr>
          </w:p>
        </w:tc>
        <w:tc>
          <w:tcPr>
            <w:tcW w:w="3260" w:type="dxa"/>
            <w:vMerge/>
            <w:shd w:val="clear" w:color="auto" w:fill="FFFFFF" w:themeFill="background1"/>
          </w:tcPr>
          <w:p w14:paraId="38A69A84" w14:textId="77777777" w:rsidR="00440C0B" w:rsidRPr="008D2F82" w:rsidRDefault="00440C0B" w:rsidP="008D2F82">
            <w:pPr>
              <w:jc w:val="center"/>
              <w:rPr>
                <w:rFonts w:ascii="Times New Roman" w:hAnsi="Times New Roman" w:cs="Times New Roman"/>
                <w:sz w:val="24"/>
                <w:szCs w:val="24"/>
              </w:rPr>
            </w:pPr>
          </w:p>
        </w:tc>
      </w:tr>
      <w:tr w:rsidR="00440C0B" w:rsidRPr="008D2F82" w14:paraId="639FF0F8" w14:textId="77777777" w:rsidTr="008D2F82">
        <w:tc>
          <w:tcPr>
            <w:tcW w:w="1938" w:type="dxa"/>
            <w:vMerge/>
          </w:tcPr>
          <w:p w14:paraId="4EC6A62E" w14:textId="77777777" w:rsidR="00440C0B" w:rsidRPr="008D2F82" w:rsidRDefault="00440C0B" w:rsidP="008D2F82">
            <w:pPr>
              <w:jc w:val="center"/>
              <w:rPr>
                <w:rFonts w:ascii="Times New Roman" w:hAnsi="Times New Roman" w:cs="Times New Roman"/>
                <w:sz w:val="24"/>
                <w:szCs w:val="24"/>
              </w:rPr>
            </w:pPr>
          </w:p>
        </w:tc>
        <w:tc>
          <w:tcPr>
            <w:tcW w:w="3019" w:type="dxa"/>
          </w:tcPr>
          <w:p w14:paraId="6C06D478"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Концерн «Белнефтехим»</w:t>
            </w:r>
          </w:p>
          <w:p w14:paraId="35E217DD" w14:textId="5D11FF32"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09-01-3602-2 от 31.07.2019</w:t>
            </w:r>
          </w:p>
        </w:tc>
        <w:tc>
          <w:tcPr>
            <w:tcW w:w="6945" w:type="dxa"/>
          </w:tcPr>
          <w:p w14:paraId="3DBA5B5E" w14:textId="167807E5" w:rsidR="00440C0B" w:rsidRPr="008D2F82" w:rsidRDefault="00440C0B" w:rsidP="008D2F82">
            <w:pPr>
              <w:jc w:val="both"/>
              <w:rPr>
                <w:rFonts w:ascii="Times New Roman" w:hAnsi="Times New Roman" w:cs="Times New Roman"/>
                <w:i/>
                <w:strike/>
                <w:sz w:val="24"/>
                <w:szCs w:val="24"/>
              </w:rPr>
            </w:pPr>
            <w:r w:rsidRPr="008D2F82">
              <w:rPr>
                <w:rFonts w:ascii="Times New Roman" w:hAnsi="Times New Roman" w:cs="Times New Roman"/>
                <w:sz w:val="24"/>
                <w:szCs w:val="24"/>
              </w:rPr>
              <w:t>Исключить слова «министерств, ведомств» из части второй главы 1, т.к. проектированием, изготовлением и эксплуатацией занимаются только работники предприятий и организаций.</w:t>
            </w:r>
          </w:p>
        </w:tc>
        <w:tc>
          <w:tcPr>
            <w:tcW w:w="3260" w:type="dxa"/>
            <w:shd w:val="clear" w:color="auto" w:fill="FFFFFF" w:themeFill="background1"/>
          </w:tcPr>
          <w:p w14:paraId="314FF612" w14:textId="3F8D23B6" w:rsidR="00440C0B" w:rsidRPr="008D2F82" w:rsidRDefault="001655CF" w:rsidP="008D2F82">
            <w:pPr>
              <w:jc w:val="center"/>
              <w:rPr>
                <w:rFonts w:ascii="Times New Roman" w:hAnsi="Times New Roman" w:cs="Times New Roman"/>
                <w:sz w:val="24"/>
                <w:szCs w:val="24"/>
              </w:rPr>
            </w:pPr>
            <w:r>
              <w:rPr>
                <w:rFonts w:ascii="Times New Roman" w:hAnsi="Times New Roman" w:cs="Times New Roman"/>
                <w:sz w:val="24"/>
                <w:szCs w:val="24"/>
              </w:rPr>
              <w:t>Принято</w:t>
            </w:r>
          </w:p>
        </w:tc>
      </w:tr>
      <w:tr w:rsidR="00440C0B" w:rsidRPr="008D2F82" w14:paraId="60A262CD" w14:textId="77777777" w:rsidTr="008D2F82">
        <w:tc>
          <w:tcPr>
            <w:tcW w:w="1938" w:type="dxa"/>
            <w:vMerge/>
          </w:tcPr>
          <w:p w14:paraId="07FB4ACB" w14:textId="77777777" w:rsidR="00440C0B" w:rsidRPr="008D2F82" w:rsidRDefault="00440C0B" w:rsidP="008D2F82">
            <w:pPr>
              <w:jc w:val="center"/>
              <w:rPr>
                <w:rFonts w:ascii="Times New Roman" w:hAnsi="Times New Roman" w:cs="Times New Roman"/>
                <w:sz w:val="24"/>
                <w:szCs w:val="24"/>
              </w:rPr>
            </w:pPr>
          </w:p>
        </w:tc>
        <w:tc>
          <w:tcPr>
            <w:tcW w:w="3019" w:type="dxa"/>
          </w:tcPr>
          <w:p w14:paraId="78539C85"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Концерн «Белнефтехим»</w:t>
            </w:r>
          </w:p>
          <w:p w14:paraId="4E70F8C1" w14:textId="3AA886BD"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Исх. № 09-01-3602-2 от </w:t>
            </w:r>
            <w:r w:rsidRPr="008D2F82">
              <w:rPr>
                <w:rFonts w:ascii="Times New Roman" w:hAnsi="Times New Roman" w:cs="Times New Roman"/>
                <w:sz w:val="24"/>
                <w:szCs w:val="24"/>
              </w:rPr>
              <w:lastRenderedPageBreak/>
              <w:t>31.07.2019</w:t>
            </w:r>
          </w:p>
        </w:tc>
        <w:tc>
          <w:tcPr>
            <w:tcW w:w="6945" w:type="dxa"/>
          </w:tcPr>
          <w:p w14:paraId="5F03E7FE" w14:textId="55AAA532"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lastRenderedPageBreak/>
              <w:t>В части четвертой главы 1 слово «действующие» заменить словом «эксплуатируемые».</w:t>
            </w:r>
          </w:p>
        </w:tc>
        <w:tc>
          <w:tcPr>
            <w:tcW w:w="3260" w:type="dxa"/>
            <w:shd w:val="clear" w:color="auto" w:fill="FFFFFF" w:themeFill="background1"/>
          </w:tcPr>
          <w:p w14:paraId="33E7D9FC" w14:textId="66264359" w:rsidR="00440C0B" w:rsidRPr="008D2F82" w:rsidRDefault="001655CF" w:rsidP="008D2F82">
            <w:pPr>
              <w:jc w:val="center"/>
              <w:rPr>
                <w:rFonts w:ascii="Times New Roman" w:hAnsi="Times New Roman" w:cs="Times New Roman"/>
                <w:sz w:val="24"/>
                <w:szCs w:val="24"/>
              </w:rPr>
            </w:pPr>
            <w:r>
              <w:rPr>
                <w:rFonts w:ascii="Times New Roman" w:hAnsi="Times New Roman" w:cs="Times New Roman"/>
                <w:sz w:val="24"/>
                <w:szCs w:val="24"/>
              </w:rPr>
              <w:t>Принято</w:t>
            </w:r>
          </w:p>
        </w:tc>
      </w:tr>
      <w:tr w:rsidR="00A92569" w:rsidRPr="008D2F82" w14:paraId="1B015000" w14:textId="77777777" w:rsidTr="008D2F82">
        <w:trPr>
          <w:trHeight w:val="1103"/>
        </w:trPr>
        <w:tc>
          <w:tcPr>
            <w:tcW w:w="1938" w:type="dxa"/>
            <w:vMerge w:val="restart"/>
          </w:tcPr>
          <w:p w14:paraId="79B4C51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раздел 2</w:t>
            </w:r>
          </w:p>
          <w:p w14:paraId="26FA65A4" w14:textId="77777777" w:rsidR="00A92569" w:rsidRPr="008D2F82" w:rsidRDefault="00A92569" w:rsidP="008D2F82">
            <w:pPr>
              <w:jc w:val="center"/>
              <w:rPr>
                <w:rFonts w:ascii="Times New Roman" w:hAnsi="Times New Roman" w:cs="Times New Roman"/>
                <w:sz w:val="24"/>
                <w:szCs w:val="24"/>
              </w:rPr>
            </w:pPr>
          </w:p>
        </w:tc>
        <w:tc>
          <w:tcPr>
            <w:tcW w:w="3019" w:type="dxa"/>
          </w:tcPr>
          <w:p w14:paraId="6F1A0D5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0FB2BD34" w14:textId="0F6E3D4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06-23/05353 от 10.06.2019</w:t>
            </w:r>
          </w:p>
        </w:tc>
        <w:tc>
          <w:tcPr>
            <w:tcW w:w="6945" w:type="dxa"/>
            <w:vMerge w:val="restart"/>
          </w:tcPr>
          <w:p w14:paraId="571134D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«Нормативные ссылки» – ТКП 506-2013 (02300) отменен (см. ИУ ТНПА № 1-2018) – указать действующий документ</w:t>
            </w:r>
          </w:p>
        </w:tc>
        <w:tc>
          <w:tcPr>
            <w:tcW w:w="3260" w:type="dxa"/>
            <w:vMerge w:val="restart"/>
            <w:shd w:val="clear" w:color="auto" w:fill="FFFFFF" w:themeFill="background1"/>
          </w:tcPr>
          <w:p w14:paraId="4A257B8B" w14:textId="77777777" w:rsidR="00A92569" w:rsidRPr="008D2F82" w:rsidRDefault="00A92569" w:rsidP="008D2F82">
            <w:pPr>
              <w:ind w:right="-57"/>
              <w:jc w:val="both"/>
              <w:rPr>
                <w:rFonts w:ascii="Times New Roman" w:hAnsi="Times New Roman" w:cs="Times New Roman"/>
                <w:sz w:val="24"/>
                <w:szCs w:val="24"/>
              </w:rPr>
            </w:pPr>
            <w:r w:rsidRPr="008D2F82">
              <w:rPr>
                <w:rFonts w:ascii="Times New Roman" w:hAnsi="Times New Roman" w:cs="Times New Roman"/>
                <w:sz w:val="24"/>
                <w:szCs w:val="24"/>
              </w:rPr>
              <w:t>Принято, ТКП 506-2013 (02300) заменен на Правила по обеспечению промышленной безопасности взрывоопасных химических производств и объектов, утв. постановлением МЧС РБ от 29.12.2017 № 54</w:t>
            </w:r>
          </w:p>
        </w:tc>
      </w:tr>
      <w:tr w:rsidR="00A92569" w:rsidRPr="008D2F82" w14:paraId="614ACD04" w14:textId="77777777" w:rsidTr="00284B6B">
        <w:trPr>
          <w:trHeight w:val="731"/>
        </w:trPr>
        <w:tc>
          <w:tcPr>
            <w:tcW w:w="1938" w:type="dxa"/>
            <w:vMerge/>
          </w:tcPr>
          <w:p w14:paraId="6D3916F6" w14:textId="77777777" w:rsidR="00A92569" w:rsidRPr="008D2F82" w:rsidRDefault="00A92569" w:rsidP="008D2F82">
            <w:pPr>
              <w:jc w:val="center"/>
              <w:rPr>
                <w:rFonts w:ascii="Times New Roman" w:hAnsi="Times New Roman" w:cs="Times New Roman"/>
                <w:sz w:val="24"/>
                <w:szCs w:val="24"/>
              </w:rPr>
            </w:pPr>
          </w:p>
        </w:tc>
        <w:tc>
          <w:tcPr>
            <w:tcW w:w="3019" w:type="dxa"/>
          </w:tcPr>
          <w:p w14:paraId="099CE44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4232BD26" w14:textId="62EDEC8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2F8F364B"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2422ACC5" w14:textId="77777777" w:rsidR="00A92569" w:rsidRPr="008D2F82" w:rsidRDefault="00A92569" w:rsidP="008D2F82">
            <w:pPr>
              <w:ind w:right="-57"/>
              <w:jc w:val="both"/>
              <w:rPr>
                <w:rFonts w:ascii="Times New Roman" w:hAnsi="Times New Roman" w:cs="Times New Roman"/>
                <w:sz w:val="24"/>
                <w:szCs w:val="24"/>
              </w:rPr>
            </w:pPr>
          </w:p>
        </w:tc>
      </w:tr>
      <w:tr w:rsidR="00A92569" w:rsidRPr="008D2F82" w14:paraId="75649CF9" w14:textId="77777777" w:rsidTr="008D2F82">
        <w:trPr>
          <w:trHeight w:val="825"/>
        </w:trPr>
        <w:tc>
          <w:tcPr>
            <w:tcW w:w="1938" w:type="dxa"/>
            <w:vMerge/>
          </w:tcPr>
          <w:p w14:paraId="1C66D4F0" w14:textId="77777777" w:rsidR="00A92569" w:rsidRPr="008D2F82" w:rsidRDefault="00A92569" w:rsidP="008D2F82">
            <w:pPr>
              <w:jc w:val="center"/>
              <w:rPr>
                <w:rFonts w:ascii="Times New Roman" w:hAnsi="Times New Roman" w:cs="Times New Roman"/>
                <w:sz w:val="24"/>
                <w:szCs w:val="24"/>
              </w:rPr>
            </w:pPr>
          </w:p>
        </w:tc>
        <w:tc>
          <w:tcPr>
            <w:tcW w:w="3019" w:type="dxa"/>
          </w:tcPr>
          <w:p w14:paraId="3003B2D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D840046" w14:textId="7EC9A8B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5C0B6A27"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3CF43A27"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2. Нормативные ссылки.</w:t>
            </w:r>
          </w:p>
          <w:p w14:paraId="0067B7CC" w14:textId="77777777" w:rsidR="00A92569" w:rsidRPr="008D2F82" w:rsidRDefault="00A92569" w:rsidP="008D2F82">
            <w:pPr>
              <w:rPr>
                <w:rFonts w:ascii="Times New Roman" w:hAnsi="Times New Roman" w:cs="Times New Roman"/>
                <w:strike/>
                <w:sz w:val="24"/>
                <w:szCs w:val="24"/>
              </w:rPr>
            </w:pPr>
            <w:r w:rsidRPr="008D2F82">
              <w:rPr>
                <w:rFonts w:ascii="Times New Roman" w:hAnsi="Times New Roman" w:cs="Times New Roman"/>
                <w:strike/>
                <w:sz w:val="24"/>
                <w:szCs w:val="24"/>
              </w:rPr>
              <w:t>ТКП 506-2013 (02300) Взрывобезопасность химических производств и объектов</w:t>
            </w:r>
          </w:p>
          <w:p w14:paraId="2602C77B"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Правила по обеспечению промышленной безопасности взрывоопасных химических производств и объектов.</w:t>
            </w:r>
          </w:p>
        </w:tc>
        <w:tc>
          <w:tcPr>
            <w:tcW w:w="3260" w:type="dxa"/>
            <w:vMerge w:val="restart"/>
            <w:shd w:val="clear" w:color="auto" w:fill="FFFFFF" w:themeFill="background1"/>
          </w:tcPr>
          <w:p w14:paraId="53AB8044" w14:textId="77777777" w:rsidR="00A92569" w:rsidRPr="008D2F82" w:rsidRDefault="00A92569" w:rsidP="008D2F82">
            <w:pPr>
              <w:ind w:right="-57"/>
              <w:jc w:val="both"/>
              <w:rPr>
                <w:rFonts w:ascii="Times New Roman" w:hAnsi="Times New Roman" w:cs="Times New Roman"/>
                <w:sz w:val="24"/>
                <w:szCs w:val="24"/>
              </w:rPr>
            </w:pPr>
            <w:r w:rsidRPr="008D2F82">
              <w:rPr>
                <w:rFonts w:ascii="Times New Roman" w:hAnsi="Times New Roman" w:cs="Times New Roman"/>
                <w:sz w:val="24"/>
                <w:szCs w:val="24"/>
              </w:rPr>
              <w:t>Принято, «Правила по обеспечению промышленной безопасности взрывоопасных химических производств и объектов» перемещены в раздел «Библиография»</w:t>
            </w:r>
          </w:p>
        </w:tc>
      </w:tr>
      <w:tr w:rsidR="00A92569" w:rsidRPr="008D2F82" w14:paraId="35234083" w14:textId="77777777" w:rsidTr="008D2F82">
        <w:trPr>
          <w:trHeight w:val="825"/>
        </w:trPr>
        <w:tc>
          <w:tcPr>
            <w:tcW w:w="1938" w:type="dxa"/>
            <w:vMerge/>
          </w:tcPr>
          <w:p w14:paraId="2FF74ADC" w14:textId="77777777" w:rsidR="00A92569" w:rsidRPr="008D2F82" w:rsidRDefault="00A92569" w:rsidP="008D2F82">
            <w:pPr>
              <w:jc w:val="center"/>
              <w:rPr>
                <w:rFonts w:ascii="Times New Roman" w:hAnsi="Times New Roman" w:cs="Times New Roman"/>
                <w:sz w:val="24"/>
                <w:szCs w:val="24"/>
              </w:rPr>
            </w:pPr>
          </w:p>
        </w:tc>
        <w:tc>
          <w:tcPr>
            <w:tcW w:w="3019" w:type="dxa"/>
          </w:tcPr>
          <w:p w14:paraId="291EAD4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CFFABAB" w14:textId="18EA237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7699F7B"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6A17FBC9" w14:textId="77777777" w:rsidR="00A92569" w:rsidRPr="008D2F82" w:rsidRDefault="00A92569" w:rsidP="008D2F82">
            <w:pPr>
              <w:ind w:right="-57"/>
              <w:jc w:val="both"/>
              <w:rPr>
                <w:rFonts w:ascii="Times New Roman" w:hAnsi="Times New Roman" w:cs="Times New Roman"/>
                <w:sz w:val="24"/>
                <w:szCs w:val="24"/>
              </w:rPr>
            </w:pPr>
          </w:p>
        </w:tc>
      </w:tr>
      <w:tr w:rsidR="00A92569" w:rsidRPr="008D2F82" w14:paraId="1EC79AB8" w14:textId="77777777" w:rsidTr="008D2F82">
        <w:trPr>
          <w:trHeight w:val="133"/>
        </w:trPr>
        <w:tc>
          <w:tcPr>
            <w:tcW w:w="1938" w:type="dxa"/>
            <w:vMerge/>
          </w:tcPr>
          <w:p w14:paraId="1E578658" w14:textId="77777777" w:rsidR="00A92569" w:rsidRPr="008D2F82" w:rsidRDefault="00A92569" w:rsidP="008D2F82">
            <w:pPr>
              <w:jc w:val="center"/>
              <w:rPr>
                <w:rFonts w:ascii="Times New Roman" w:hAnsi="Times New Roman" w:cs="Times New Roman"/>
                <w:sz w:val="24"/>
                <w:szCs w:val="24"/>
              </w:rPr>
            </w:pPr>
          </w:p>
        </w:tc>
        <w:tc>
          <w:tcPr>
            <w:tcW w:w="3019" w:type="dxa"/>
          </w:tcPr>
          <w:p w14:paraId="1872416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1EC98E73" w14:textId="3EE5EDE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356A9943" w14:textId="7314A09E"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Заменить ТКП 506-2013 (02300) Взрывобезопасность химических производств и объектов на «Правила по обеспечению промышленной безопасности взрывоопасных химических производств и объектов». Утвержденные Постановлением Министерства по чрезвычайным ситуациям Республики Беларусь 29.12.2017 № 54</w:t>
            </w:r>
          </w:p>
        </w:tc>
        <w:tc>
          <w:tcPr>
            <w:tcW w:w="3260" w:type="dxa"/>
            <w:shd w:val="clear" w:color="auto" w:fill="FFFFFF" w:themeFill="background1"/>
          </w:tcPr>
          <w:p w14:paraId="55865DC1" w14:textId="1B0F2377" w:rsidR="00A92569" w:rsidRPr="008D2F82" w:rsidRDefault="00A92569" w:rsidP="008D2F82">
            <w:pPr>
              <w:ind w:right="-57"/>
              <w:jc w:val="both"/>
              <w:rPr>
                <w:rFonts w:ascii="Times New Roman" w:hAnsi="Times New Roman" w:cs="Times New Roman"/>
                <w:sz w:val="24"/>
                <w:szCs w:val="24"/>
              </w:rPr>
            </w:pPr>
            <w:r w:rsidRPr="008D2F82">
              <w:rPr>
                <w:rFonts w:ascii="Times New Roman" w:hAnsi="Times New Roman" w:cs="Times New Roman"/>
                <w:sz w:val="24"/>
                <w:szCs w:val="24"/>
              </w:rPr>
              <w:t>Принято, «Правила по обеспечению промышленной безопасности взрывоопасных химических производств и объектов» перемещены в раздел «Библиография»</w:t>
            </w:r>
          </w:p>
        </w:tc>
      </w:tr>
      <w:tr w:rsidR="00A92569" w:rsidRPr="008D2F82" w14:paraId="575D25D1" w14:textId="77777777" w:rsidTr="008D2F82">
        <w:trPr>
          <w:trHeight w:val="278"/>
        </w:trPr>
        <w:tc>
          <w:tcPr>
            <w:tcW w:w="1938" w:type="dxa"/>
            <w:vMerge/>
          </w:tcPr>
          <w:p w14:paraId="2FE6E85B" w14:textId="77777777" w:rsidR="00A92569" w:rsidRPr="008D2F82" w:rsidRDefault="00A92569" w:rsidP="008D2F82">
            <w:pPr>
              <w:jc w:val="center"/>
              <w:rPr>
                <w:rFonts w:ascii="Times New Roman" w:hAnsi="Times New Roman" w:cs="Times New Roman"/>
                <w:sz w:val="24"/>
                <w:szCs w:val="24"/>
              </w:rPr>
            </w:pPr>
          </w:p>
        </w:tc>
        <w:tc>
          <w:tcPr>
            <w:tcW w:w="3019" w:type="dxa"/>
          </w:tcPr>
          <w:p w14:paraId="7170149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86CB41D" w14:textId="73D2F53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D469A33"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Необходимо добавить:</w:t>
            </w:r>
          </w:p>
          <w:p w14:paraId="68964BF3" w14:textId="77777777" w:rsidR="00A92569" w:rsidRPr="008D2F82" w:rsidRDefault="00A92569" w:rsidP="008D2F82">
            <w:pPr>
              <w:rPr>
                <w:rFonts w:ascii="Times New Roman" w:hAnsi="Times New Roman" w:cs="Times New Roman"/>
                <w:strike/>
                <w:sz w:val="24"/>
                <w:szCs w:val="24"/>
              </w:rPr>
            </w:pPr>
            <w:r w:rsidRPr="008D2F82">
              <w:rPr>
                <w:rFonts w:ascii="Times New Roman" w:hAnsi="Times New Roman" w:cs="Times New Roman"/>
                <w:i/>
                <w:sz w:val="24"/>
                <w:szCs w:val="24"/>
                <w:u w:val="single"/>
              </w:rPr>
              <w:t>ТР ТС 010/2011 и ТР ТС 012/2011</w:t>
            </w:r>
          </w:p>
        </w:tc>
        <w:tc>
          <w:tcPr>
            <w:tcW w:w="3260" w:type="dxa"/>
            <w:vMerge w:val="restart"/>
            <w:shd w:val="clear" w:color="auto" w:fill="FFFFFF" w:themeFill="background1"/>
          </w:tcPr>
          <w:p w14:paraId="68EC96AC" w14:textId="77777777" w:rsidR="00A92569" w:rsidRPr="008D2F82" w:rsidRDefault="00A92569" w:rsidP="008D2F82">
            <w:pPr>
              <w:ind w:right="-57"/>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28EE37FF" w14:textId="77777777" w:rsidTr="008D2F82">
        <w:trPr>
          <w:trHeight w:val="277"/>
        </w:trPr>
        <w:tc>
          <w:tcPr>
            <w:tcW w:w="1938" w:type="dxa"/>
            <w:vMerge/>
          </w:tcPr>
          <w:p w14:paraId="395F3C6B" w14:textId="77777777" w:rsidR="00A92569" w:rsidRPr="008D2F82" w:rsidRDefault="00A92569" w:rsidP="008D2F82">
            <w:pPr>
              <w:jc w:val="center"/>
              <w:rPr>
                <w:rFonts w:ascii="Times New Roman" w:hAnsi="Times New Roman" w:cs="Times New Roman"/>
                <w:sz w:val="24"/>
                <w:szCs w:val="24"/>
              </w:rPr>
            </w:pPr>
          </w:p>
        </w:tc>
        <w:tc>
          <w:tcPr>
            <w:tcW w:w="3019" w:type="dxa"/>
          </w:tcPr>
          <w:p w14:paraId="2455AA9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59DAFC3" w14:textId="57B710B6" w:rsidR="003B64DF" w:rsidRPr="008D2F82" w:rsidRDefault="00A92569" w:rsidP="00284B6B">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D6C8BFA"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2842E23E" w14:textId="77777777" w:rsidR="00A92569" w:rsidRPr="008D2F82" w:rsidRDefault="00A92569" w:rsidP="008D2F82">
            <w:pPr>
              <w:ind w:right="-57"/>
              <w:jc w:val="center"/>
              <w:rPr>
                <w:rFonts w:ascii="Times New Roman" w:hAnsi="Times New Roman" w:cs="Times New Roman"/>
                <w:sz w:val="24"/>
                <w:szCs w:val="24"/>
              </w:rPr>
            </w:pPr>
          </w:p>
        </w:tc>
      </w:tr>
      <w:tr w:rsidR="00A92569" w:rsidRPr="008D2F82" w14:paraId="55CB5DAB" w14:textId="77777777" w:rsidTr="006A74B0">
        <w:tc>
          <w:tcPr>
            <w:tcW w:w="1938" w:type="dxa"/>
            <w:vMerge w:val="restart"/>
            <w:shd w:val="clear" w:color="auto" w:fill="auto"/>
          </w:tcPr>
          <w:p w14:paraId="2B809AE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раздел 4</w:t>
            </w:r>
          </w:p>
        </w:tc>
        <w:tc>
          <w:tcPr>
            <w:tcW w:w="3019" w:type="dxa"/>
            <w:shd w:val="clear" w:color="auto" w:fill="auto"/>
          </w:tcPr>
          <w:p w14:paraId="7FC3001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76E7FF7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shd w:val="clear" w:color="auto" w:fill="auto"/>
          </w:tcPr>
          <w:p w14:paraId="3D41965C"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Руководство по эксплуатации разрабатывает изготовитель. Эксплуатирующее предприятие разрабатывает инструкции.</w:t>
            </w:r>
          </w:p>
        </w:tc>
        <w:tc>
          <w:tcPr>
            <w:tcW w:w="3260" w:type="dxa"/>
            <w:shd w:val="clear" w:color="auto" w:fill="auto"/>
          </w:tcPr>
          <w:p w14:paraId="18321E91" w14:textId="495ABEBF" w:rsidR="00A92569" w:rsidRPr="008D2F82" w:rsidRDefault="0045422F" w:rsidP="008D2F82">
            <w:pPr>
              <w:jc w:val="center"/>
              <w:rPr>
                <w:rFonts w:ascii="Times New Roman" w:hAnsi="Times New Roman" w:cs="Times New Roman"/>
                <w:sz w:val="24"/>
                <w:szCs w:val="24"/>
              </w:rPr>
            </w:pPr>
            <w:r>
              <w:rPr>
                <w:rFonts w:ascii="Times New Roman" w:hAnsi="Times New Roman" w:cs="Times New Roman"/>
                <w:sz w:val="24"/>
                <w:szCs w:val="24"/>
              </w:rPr>
              <w:t>Принято</w:t>
            </w:r>
          </w:p>
        </w:tc>
      </w:tr>
      <w:tr w:rsidR="00A92569" w:rsidRPr="008D2F82" w14:paraId="0055041A" w14:textId="77777777" w:rsidTr="006A74B0">
        <w:trPr>
          <w:trHeight w:val="825"/>
        </w:trPr>
        <w:tc>
          <w:tcPr>
            <w:tcW w:w="1938" w:type="dxa"/>
            <w:vMerge/>
            <w:shd w:val="clear" w:color="auto" w:fill="auto"/>
          </w:tcPr>
          <w:p w14:paraId="75D53D6A" w14:textId="77777777" w:rsidR="00A92569" w:rsidRPr="008D2F82" w:rsidRDefault="00A92569" w:rsidP="008D2F82">
            <w:pPr>
              <w:jc w:val="center"/>
              <w:rPr>
                <w:rFonts w:ascii="Times New Roman" w:hAnsi="Times New Roman" w:cs="Times New Roman"/>
                <w:sz w:val="24"/>
                <w:szCs w:val="24"/>
              </w:rPr>
            </w:pPr>
          </w:p>
        </w:tc>
        <w:tc>
          <w:tcPr>
            <w:tcW w:w="3019" w:type="dxa"/>
          </w:tcPr>
          <w:p w14:paraId="10A1F29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0A2B23B" w14:textId="68D4AD6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C9C43AC"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Добавить:</w:t>
            </w:r>
          </w:p>
          <w:p w14:paraId="31DCE6D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«4.7 При изготовлении, реконструкции, модернизации, ремонте, монтаже, наладке и обслуживании поршневых компрессоров, а также их узлов и механизмов, должны выполняться требования ТР ТС 010/2011, ТР ЕАЭС и настоящего ТКП.»</w:t>
            </w:r>
          </w:p>
        </w:tc>
        <w:tc>
          <w:tcPr>
            <w:tcW w:w="3260" w:type="dxa"/>
            <w:vMerge w:val="restart"/>
            <w:shd w:val="clear" w:color="auto" w:fill="FFFFFF" w:themeFill="background1"/>
          </w:tcPr>
          <w:p w14:paraId="02909948" w14:textId="5BB26D90"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Принято частично, слова «должны выполняться» заменены на «следует выполнять», так как ТКП имеет рекомендательный характер.</w:t>
            </w:r>
            <w:r w:rsidR="000C5308" w:rsidRPr="008D2F82">
              <w:rPr>
                <w:rFonts w:ascii="Times New Roman" w:hAnsi="Times New Roman" w:cs="Times New Roman"/>
                <w:sz w:val="24"/>
                <w:szCs w:val="24"/>
              </w:rPr>
              <w:t xml:space="preserve"> Слова «ТР ЕАЭС» заменены на «ТР ТС 012/2011», так как неправильно указана ссылка на документ.</w:t>
            </w:r>
          </w:p>
        </w:tc>
      </w:tr>
      <w:tr w:rsidR="00A92569" w:rsidRPr="008D2F82" w14:paraId="0604BD3F" w14:textId="77777777" w:rsidTr="006A74B0">
        <w:trPr>
          <w:trHeight w:val="825"/>
        </w:trPr>
        <w:tc>
          <w:tcPr>
            <w:tcW w:w="1938" w:type="dxa"/>
            <w:vMerge/>
            <w:shd w:val="clear" w:color="auto" w:fill="auto"/>
          </w:tcPr>
          <w:p w14:paraId="505D3D46" w14:textId="77777777" w:rsidR="00A92569" w:rsidRPr="008D2F82" w:rsidRDefault="00A92569" w:rsidP="008D2F82">
            <w:pPr>
              <w:jc w:val="center"/>
              <w:rPr>
                <w:rFonts w:ascii="Times New Roman" w:hAnsi="Times New Roman" w:cs="Times New Roman"/>
                <w:sz w:val="24"/>
                <w:szCs w:val="24"/>
              </w:rPr>
            </w:pPr>
          </w:p>
        </w:tc>
        <w:tc>
          <w:tcPr>
            <w:tcW w:w="3019" w:type="dxa"/>
          </w:tcPr>
          <w:p w14:paraId="4A67B4F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4047D6C" w14:textId="07964B2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B4C6DA7"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1E177C35" w14:textId="77777777" w:rsidR="00A92569" w:rsidRPr="008D2F82" w:rsidRDefault="00A92569" w:rsidP="008D2F82">
            <w:pPr>
              <w:jc w:val="center"/>
              <w:rPr>
                <w:rFonts w:ascii="Times New Roman" w:hAnsi="Times New Roman" w:cs="Times New Roman"/>
                <w:sz w:val="24"/>
                <w:szCs w:val="24"/>
              </w:rPr>
            </w:pPr>
          </w:p>
        </w:tc>
      </w:tr>
      <w:tr w:rsidR="00A92569" w:rsidRPr="008D2F82" w14:paraId="0FC550CB" w14:textId="77777777" w:rsidTr="006A74B0">
        <w:trPr>
          <w:trHeight w:val="1103"/>
        </w:trPr>
        <w:tc>
          <w:tcPr>
            <w:tcW w:w="1938" w:type="dxa"/>
            <w:vMerge/>
            <w:shd w:val="clear" w:color="auto" w:fill="auto"/>
          </w:tcPr>
          <w:p w14:paraId="588AFB9D" w14:textId="77777777" w:rsidR="00A92569" w:rsidRPr="008D2F82" w:rsidRDefault="00A92569" w:rsidP="008D2F82">
            <w:pPr>
              <w:jc w:val="center"/>
              <w:rPr>
                <w:rFonts w:ascii="Times New Roman" w:hAnsi="Times New Roman" w:cs="Times New Roman"/>
                <w:sz w:val="24"/>
                <w:szCs w:val="24"/>
              </w:rPr>
            </w:pPr>
          </w:p>
        </w:tc>
        <w:tc>
          <w:tcPr>
            <w:tcW w:w="3019" w:type="dxa"/>
          </w:tcPr>
          <w:p w14:paraId="66E3A04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026B1D17" w14:textId="50D3B9D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247BE9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Добавить:</w:t>
            </w:r>
          </w:p>
          <w:p w14:paraId="756697E4"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«4.8 Проектирование поршневых компрессоров, предназначенных для работы во взрывоопасных средах, а также их узлов и механизмов должно осуществляться с учетом требований технического регламента Таможенного союза «О безопасности оборудования для работы во взрывоопасных средах» (ТР ТС 012/2011), принятого решением Комиссии Таможенного союза от 18 октября 2011 г. № 825.»</w:t>
            </w:r>
          </w:p>
        </w:tc>
        <w:tc>
          <w:tcPr>
            <w:tcW w:w="3260" w:type="dxa"/>
            <w:vMerge w:val="restart"/>
            <w:shd w:val="clear" w:color="auto" w:fill="FFFFFF" w:themeFill="background1"/>
          </w:tcPr>
          <w:p w14:paraId="7BDE0727" w14:textId="150EB03E"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Принято частично, слова «должн</w:t>
            </w:r>
            <w:r w:rsidR="00613B03" w:rsidRPr="008D2F82">
              <w:rPr>
                <w:rFonts w:ascii="Times New Roman" w:hAnsi="Times New Roman" w:cs="Times New Roman"/>
                <w:sz w:val="24"/>
                <w:szCs w:val="24"/>
              </w:rPr>
              <w:t>о</w:t>
            </w:r>
            <w:r w:rsidRPr="008D2F82">
              <w:rPr>
                <w:rFonts w:ascii="Times New Roman" w:hAnsi="Times New Roman" w:cs="Times New Roman"/>
                <w:sz w:val="24"/>
                <w:szCs w:val="24"/>
              </w:rPr>
              <w:t xml:space="preserve"> осуществляться» заменены на «следует осуществлять», так как ТКП имеет рекомендательный характер. Ссылка на ТР ТС 012/2011 приведена в соответствии с СТБ 1.5-2017. Изложено в редакции: «4.8 Проектирование поршневых компрессоров, предназначенных для работы во взрывоопасных средах, а также их узлов и механизмов следует осуществлять с учетом требований ТР ТС 012/2011.»</w:t>
            </w:r>
          </w:p>
        </w:tc>
      </w:tr>
      <w:tr w:rsidR="00A92569" w:rsidRPr="008D2F82" w14:paraId="782CBC8C" w14:textId="77777777" w:rsidTr="006A74B0">
        <w:trPr>
          <w:trHeight w:val="1102"/>
        </w:trPr>
        <w:tc>
          <w:tcPr>
            <w:tcW w:w="1938" w:type="dxa"/>
            <w:vMerge/>
            <w:shd w:val="clear" w:color="auto" w:fill="auto"/>
          </w:tcPr>
          <w:p w14:paraId="2312175E" w14:textId="77777777" w:rsidR="00A92569" w:rsidRPr="008D2F82" w:rsidRDefault="00A92569" w:rsidP="008D2F82">
            <w:pPr>
              <w:jc w:val="center"/>
              <w:rPr>
                <w:rFonts w:ascii="Times New Roman" w:hAnsi="Times New Roman" w:cs="Times New Roman"/>
                <w:sz w:val="24"/>
                <w:szCs w:val="24"/>
              </w:rPr>
            </w:pPr>
          </w:p>
        </w:tc>
        <w:tc>
          <w:tcPr>
            <w:tcW w:w="3019" w:type="dxa"/>
          </w:tcPr>
          <w:p w14:paraId="12B2349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81745D2" w14:textId="5997CC9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FDE4680"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0D43AC11" w14:textId="77777777" w:rsidR="00A92569" w:rsidRPr="008D2F82" w:rsidRDefault="00A92569" w:rsidP="008D2F82">
            <w:pPr>
              <w:jc w:val="both"/>
              <w:rPr>
                <w:rFonts w:ascii="Times New Roman" w:hAnsi="Times New Roman" w:cs="Times New Roman"/>
                <w:sz w:val="24"/>
                <w:szCs w:val="24"/>
              </w:rPr>
            </w:pPr>
          </w:p>
        </w:tc>
      </w:tr>
      <w:tr w:rsidR="00A92569" w:rsidRPr="008D2F82" w14:paraId="0BF0D77B" w14:textId="77777777" w:rsidTr="006A74B0">
        <w:trPr>
          <w:trHeight w:val="1102"/>
        </w:trPr>
        <w:tc>
          <w:tcPr>
            <w:tcW w:w="1938" w:type="dxa"/>
            <w:vMerge/>
            <w:shd w:val="clear" w:color="auto" w:fill="auto"/>
          </w:tcPr>
          <w:p w14:paraId="0CB3E17F" w14:textId="77777777" w:rsidR="00A92569" w:rsidRPr="008D2F82" w:rsidRDefault="00A92569" w:rsidP="008D2F82">
            <w:pPr>
              <w:jc w:val="center"/>
              <w:rPr>
                <w:rFonts w:ascii="Times New Roman" w:hAnsi="Times New Roman" w:cs="Times New Roman"/>
                <w:sz w:val="24"/>
                <w:szCs w:val="24"/>
              </w:rPr>
            </w:pPr>
          </w:p>
        </w:tc>
        <w:tc>
          <w:tcPr>
            <w:tcW w:w="3019" w:type="dxa"/>
          </w:tcPr>
          <w:p w14:paraId="0F31418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6BDE6A39" w14:textId="6FAAA1F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2B69FC2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Раздел 4 дополнить следующим абзацем:</w:t>
            </w:r>
          </w:p>
          <w:p w14:paraId="4E9E0989" w14:textId="77BA04A8"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«Приведение действующих компрессорных установок к требованиям настоящего ТКП должно осуществляться в ходе реконструкции действующих производств и объектов, в которые входят компрессорные установки. Возможность, степень и сроки </w:t>
            </w:r>
            <w:r w:rsidRPr="008D2F82">
              <w:rPr>
                <w:rFonts w:ascii="Times New Roman" w:hAnsi="Times New Roman" w:cs="Times New Roman"/>
                <w:sz w:val="24"/>
                <w:szCs w:val="24"/>
              </w:rPr>
              <w:lastRenderedPageBreak/>
              <w:t>проведения реконструкции определяются в каждом конкретном случае эксплуатирующей организацией, разработчиком технологического процесса, проектной организацией.</w:t>
            </w:r>
          </w:p>
        </w:tc>
        <w:tc>
          <w:tcPr>
            <w:tcW w:w="3260" w:type="dxa"/>
            <w:shd w:val="clear" w:color="auto" w:fill="FFFFFF" w:themeFill="background1"/>
          </w:tcPr>
          <w:p w14:paraId="1FE0BE4A" w14:textId="0F476029" w:rsidR="00A92569" w:rsidRPr="008D2F82" w:rsidRDefault="00B20B05" w:rsidP="008D2F82">
            <w:pPr>
              <w:jc w:val="both"/>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115F5626" w14:textId="77777777" w:rsidTr="006A74B0">
        <w:trPr>
          <w:trHeight w:val="1102"/>
        </w:trPr>
        <w:tc>
          <w:tcPr>
            <w:tcW w:w="1938" w:type="dxa"/>
            <w:vMerge/>
            <w:shd w:val="clear" w:color="auto" w:fill="auto"/>
          </w:tcPr>
          <w:p w14:paraId="71D8315C" w14:textId="77777777" w:rsidR="00A92569" w:rsidRPr="008D2F82" w:rsidRDefault="00A92569" w:rsidP="008D2F82">
            <w:pPr>
              <w:jc w:val="center"/>
              <w:rPr>
                <w:rFonts w:ascii="Times New Roman" w:hAnsi="Times New Roman" w:cs="Times New Roman"/>
                <w:sz w:val="24"/>
                <w:szCs w:val="24"/>
              </w:rPr>
            </w:pPr>
          </w:p>
        </w:tc>
        <w:tc>
          <w:tcPr>
            <w:tcW w:w="3019" w:type="dxa"/>
          </w:tcPr>
          <w:p w14:paraId="24D0D87A" w14:textId="179364D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Мин</w:t>
            </w:r>
            <w:r w:rsidR="00613B03" w:rsidRPr="008D2F82">
              <w:rPr>
                <w:rFonts w:ascii="Times New Roman" w:hAnsi="Times New Roman" w:cs="Times New Roman"/>
                <w:sz w:val="24"/>
                <w:szCs w:val="24"/>
              </w:rPr>
              <w:t>труда</w:t>
            </w:r>
            <w:r w:rsidRPr="008D2F82">
              <w:rPr>
                <w:rFonts w:ascii="Times New Roman" w:hAnsi="Times New Roman" w:cs="Times New Roman"/>
                <w:sz w:val="24"/>
                <w:szCs w:val="24"/>
              </w:rPr>
              <w:t xml:space="preserve"> и соцзащиты</w:t>
            </w:r>
          </w:p>
          <w:p w14:paraId="0DEA8851" w14:textId="7B0D77E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7-1-18/2448 от 26.07.2019</w:t>
            </w:r>
          </w:p>
        </w:tc>
        <w:tc>
          <w:tcPr>
            <w:tcW w:w="6945" w:type="dxa"/>
            <w:shd w:val="clear" w:color="auto" w:fill="auto"/>
          </w:tcPr>
          <w:p w14:paraId="797C427F" w14:textId="5F3992F4"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Нормы, касающиеся обучения и проверки знаний персонала, обслуживающего компрессорные установки, следует изложить в разделе 10 «Эксплуатация и ремонт компрессорных установок», одновременно исключив их из раздела 4 «Общие положения», поскольку они не являются предписаниями общего порядка.</w:t>
            </w:r>
          </w:p>
        </w:tc>
        <w:tc>
          <w:tcPr>
            <w:tcW w:w="3260" w:type="dxa"/>
            <w:shd w:val="clear" w:color="auto" w:fill="FFFFFF" w:themeFill="background1"/>
          </w:tcPr>
          <w:p w14:paraId="2B4C5C77" w14:textId="21478586" w:rsidR="00A92569" w:rsidRDefault="003B64DF" w:rsidP="00851532">
            <w:pPr>
              <w:jc w:val="both"/>
              <w:rPr>
                <w:rFonts w:ascii="Times New Roman" w:hAnsi="Times New Roman" w:cs="Times New Roman"/>
                <w:sz w:val="24"/>
                <w:szCs w:val="24"/>
              </w:rPr>
            </w:pPr>
            <w:r w:rsidRPr="008D2F82">
              <w:rPr>
                <w:rFonts w:ascii="Times New Roman" w:hAnsi="Times New Roman" w:cs="Times New Roman"/>
                <w:sz w:val="24"/>
                <w:szCs w:val="24"/>
              </w:rPr>
              <w:t>Принято</w:t>
            </w:r>
            <w:r w:rsidR="00851532">
              <w:rPr>
                <w:rFonts w:ascii="Times New Roman" w:hAnsi="Times New Roman" w:cs="Times New Roman"/>
                <w:sz w:val="24"/>
                <w:szCs w:val="24"/>
              </w:rPr>
              <w:t xml:space="preserve">, </w:t>
            </w:r>
            <w:r w:rsidR="00B40524">
              <w:rPr>
                <w:rFonts w:ascii="Times New Roman" w:hAnsi="Times New Roman" w:cs="Times New Roman"/>
                <w:sz w:val="24"/>
                <w:szCs w:val="24"/>
              </w:rPr>
              <w:t xml:space="preserve">пункт </w:t>
            </w:r>
            <w:r w:rsidR="00851532">
              <w:rPr>
                <w:rFonts w:ascii="Times New Roman" w:hAnsi="Times New Roman" w:cs="Times New Roman"/>
                <w:sz w:val="24"/>
                <w:szCs w:val="24"/>
              </w:rPr>
              <w:t>перенесен в раздел 11 «</w:t>
            </w:r>
            <w:r w:rsidR="00851532" w:rsidRPr="00851532">
              <w:rPr>
                <w:rFonts w:ascii="Times New Roman" w:hAnsi="Times New Roman" w:cs="Times New Roman"/>
                <w:sz w:val="24"/>
                <w:szCs w:val="24"/>
              </w:rPr>
              <w:t>Эксплуатация и ремонт компрессорных установок»</w:t>
            </w:r>
            <w:r w:rsidR="00851532">
              <w:rPr>
                <w:rFonts w:ascii="Times New Roman" w:hAnsi="Times New Roman" w:cs="Times New Roman"/>
                <w:sz w:val="24"/>
                <w:szCs w:val="24"/>
              </w:rPr>
              <w:t xml:space="preserve"> </w:t>
            </w:r>
            <w:r w:rsidR="00B40524">
              <w:rPr>
                <w:rFonts w:ascii="Times New Roman" w:hAnsi="Times New Roman" w:cs="Times New Roman"/>
                <w:sz w:val="24"/>
                <w:szCs w:val="24"/>
              </w:rPr>
              <w:t xml:space="preserve">и </w:t>
            </w:r>
            <w:r w:rsidR="00851532">
              <w:rPr>
                <w:rFonts w:ascii="Times New Roman" w:hAnsi="Times New Roman" w:cs="Times New Roman"/>
                <w:sz w:val="24"/>
                <w:szCs w:val="24"/>
              </w:rPr>
              <w:t>изложен в редакции:</w:t>
            </w:r>
          </w:p>
          <w:p w14:paraId="0120A831" w14:textId="74E1E172" w:rsidR="00851532" w:rsidRPr="00851532" w:rsidRDefault="00851532" w:rsidP="00851532">
            <w:pPr>
              <w:pStyle w:val="210"/>
              <w:shd w:val="clear" w:color="auto" w:fill="auto"/>
              <w:tabs>
                <w:tab w:val="left" w:pos="426"/>
                <w:tab w:val="left" w:pos="10205"/>
              </w:tabs>
              <w:autoSpaceDE w:val="0"/>
              <w:autoSpaceDN w:val="0"/>
              <w:adjustRightInd w:val="0"/>
              <w:spacing w:line="240" w:lineRule="auto"/>
              <w:ind w:firstLine="397"/>
              <w:rPr>
                <w:rFonts w:ascii="Times New Roman" w:eastAsiaTheme="minorHAnsi" w:hAnsi="Times New Roman" w:cs="Times New Roman"/>
                <w:spacing w:val="0"/>
                <w:sz w:val="24"/>
                <w:szCs w:val="24"/>
              </w:rPr>
            </w:pPr>
            <w:r w:rsidRPr="00851532">
              <w:rPr>
                <w:rFonts w:ascii="Times New Roman" w:eastAsiaTheme="minorHAnsi" w:hAnsi="Times New Roman" w:cs="Times New Roman"/>
                <w:spacing w:val="0"/>
                <w:sz w:val="24"/>
                <w:szCs w:val="24"/>
              </w:rPr>
              <w:t>«11.5 Обслуживающий персонал, занятый эксплуатацией, ремонтом, испытаниями и наладкой компрессорных установок проходит обучение, стажировку, инструктаж и проверку знаний по вопросы охраны труда в соответствии с [6], в том числе, проверку знаний по вопросам промышленной безопасности в соответствии с [7] при ремонте и наладке взрывозащищенных компрессорных установок, эксплуатируемых на ПОО, на которых возможно образование взрывоопасных сред.</w:t>
            </w:r>
          </w:p>
          <w:p w14:paraId="2F0FEF62" w14:textId="5CE1068A" w:rsidR="00851532" w:rsidRPr="008D2F82" w:rsidRDefault="00851532" w:rsidP="00851532">
            <w:pPr>
              <w:jc w:val="both"/>
              <w:rPr>
                <w:rFonts w:ascii="Times New Roman" w:hAnsi="Times New Roman" w:cs="Times New Roman"/>
                <w:sz w:val="24"/>
                <w:szCs w:val="24"/>
              </w:rPr>
            </w:pPr>
            <w:r w:rsidRPr="00851532">
              <w:rPr>
                <w:rFonts w:ascii="Times New Roman" w:hAnsi="Times New Roman" w:cs="Times New Roman"/>
                <w:sz w:val="24"/>
                <w:szCs w:val="24"/>
              </w:rPr>
              <w:t xml:space="preserve">До начала эксплуатации взрывозащищенных компрессорных установок назначаются лица, </w:t>
            </w:r>
            <w:r w:rsidRPr="00851532">
              <w:rPr>
                <w:rFonts w:ascii="Times New Roman" w:hAnsi="Times New Roman" w:cs="Times New Roman"/>
                <w:sz w:val="24"/>
                <w:szCs w:val="24"/>
              </w:rPr>
              <w:lastRenderedPageBreak/>
              <w:t>ответственные за их безопасную эксплуатацию в соответствии с [8].</w:t>
            </w:r>
          </w:p>
        </w:tc>
      </w:tr>
      <w:tr w:rsidR="00A92569" w:rsidRPr="008D2F82" w14:paraId="23243A0D" w14:textId="77777777" w:rsidTr="008D2F82">
        <w:trPr>
          <w:trHeight w:val="1103"/>
        </w:trPr>
        <w:tc>
          <w:tcPr>
            <w:tcW w:w="1938" w:type="dxa"/>
            <w:vMerge w:val="restart"/>
          </w:tcPr>
          <w:p w14:paraId="1FB92555" w14:textId="2B84100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п.4.1</w:t>
            </w:r>
          </w:p>
        </w:tc>
        <w:tc>
          <w:tcPr>
            <w:tcW w:w="3019" w:type="dxa"/>
          </w:tcPr>
          <w:p w14:paraId="1CDA007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7934BE86" w14:textId="11B0A28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06-23/05353 от 10.06.2019</w:t>
            </w:r>
          </w:p>
        </w:tc>
        <w:tc>
          <w:tcPr>
            <w:tcW w:w="6945" w:type="dxa"/>
            <w:vMerge w:val="restart"/>
          </w:tcPr>
          <w:p w14:paraId="777E091F" w14:textId="4E2A9F61"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«Общие положения» в п.4.1</w:t>
            </w:r>
            <w:r w:rsidR="003B64DF" w:rsidRPr="008D2F82">
              <w:rPr>
                <w:rFonts w:ascii="Times New Roman" w:hAnsi="Times New Roman" w:cs="Times New Roman"/>
                <w:sz w:val="24"/>
                <w:szCs w:val="24"/>
              </w:rPr>
              <w:t>. «Руководства по эксплуатации</w:t>
            </w:r>
            <w:r w:rsidRPr="008D2F82">
              <w:rPr>
                <w:rFonts w:ascii="Times New Roman" w:hAnsi="Times New Roman" w:cs="Times New Roman"/>
                <w:sz w:val="24"/>
                <w:szCs w:val="24"/>
              </w:rPr>
              <w:t>…» заменить</w:t>
            </w:r>
            <w:r w:rsidR="003B64DF" w:rsidRPr="008D2F82">
              <w:rPr>
                <w:rFonts w:ascii="Times New Roman" w:hAnsi="Times New Roman" w:cs="Times New Roman"/>
                <w:sz w:val="24"/>
                <w:szCs w:val="24"/>
              </w:rPr>
              <w:t xml:space="preserve"> на «Инструкции по эксплуатации</w:t>
            </w:r>
            <w:r w:rsidRPr="008D2F82">
              <w:rPr>
                <w:rFonts w:ascii="Times New Roman" w:hAnsi="Times New Roman" w:cs="Times New Roman"/>
                <w:sz w:val="24"/>
                <w:szCs w:val="24"/>
              </w:rPr>
              <w:t>…»</w:t>
            </w:r>
          </w:p>
        </w:tc>
        <w:tc>
          <w:tcPr>
            <w:tcW w:w="3260" w:type="dxa"/>
            <w:vMerge w:val="restart"/>
            <w:shd w:val="clear" w:color="auto" w:fill="FFFFFF" w:themeFill="background1"/>
          </w:tcPr>
          <w:p w14:paraId="3930E093" w14:textId="4EC035D1" w:rsidR="00A92569" w:rsidRPr="008D2F82" w:rsidRDefault="0045422F" w:rsidP="0045422F">
            <w:pPr>
              <w:jc w:val="both"/>
              <w:rPr>
                <w:rFonts w:ascii="Times New Roman" w:hAnsi="Times New Roman" w:cs="Times New Roman"/>
                <w:sz w:val="24"/>
                <w:szCs w:val="24"/>
              </w:rPr>
            </w:pPr>
            <w:r>
              <w:rPr>
                <w:rFonts w:ascii="Times New Roman" w:hAnsi="Times New Roman" w:cs="Times New Roman"/>
                <w:sz w:val="24"/>
                <w:szCs w:val="24"/>
              </w:rPr>
              <w:t xml:space="preserve">Принято, изложено в редакции: 4.1 </w:t>
            </w:r>
            <w:r w:rsidRPr="0045422F">
              <w:rPr>
                <w:rFonts w:ascii="Times New Roman" w:hAnsi="Times New Roman" w:cs="Times New Roman"/>
                <w:sz w:val="24"/>
                <w:szCs w:val="24"/>
              </w:rPr>
              <w:t>Инструкции по эксплуатации поршневых компрессоров следует разрабатывать в соответствии с требованиями ТР ТС 010/2011 и ТР ТС 012/2011, на них распространяющихся</w:t>
            </w:r>
            <w:r>
              <w:rPr>
                <w:rFonts w:ascii="Times New Roman" w:hAnsi="Times New Roman" w:cs="Times New Roman"/>
                <w:sz w:val="24"/>
                <w:szCs w:val="24"/>
              </w:rPr>
              <w:t>,</w:t>
            </w:r>
            <w:r w:rsidRPr="0045422F">
              <w:rPr>
                <w:rFonts w:ascii="Times New Roman" w:hAnsi="Times New Roman" w:cs="Times New Roman"/>
                <w:sz w:val="24"/>
                <w:szCs w:val="24"/>
              </w:rPr>
              <w:t xml:space="preserve"> и настоящего ТКП.</w:t>
            </w:r>
          </w:p>
        </w:tc>
      </w:tr>
      <w:tr w:rsidR="00A92569" w:rsidRPr="008D2F82" w14:paraId="1FA7B07B" w14:textId="77777777" w:rsidTr="008D2F82">
        <w:trPr>
          <w:trHeight w:val="1102"/>
        </w:trPr>
        <w:tc>
          <w:tcPr>
            <w:tcW w:w="1938" w:type="dxa"/>
            <w:vMerge/>
          </w:tcPr>
          <w:p w14:paraId="5241AFF5" w14:textId="77777777" w:rsidR="00A92569" w:rsidRPr="008D2F82" w:rsidRDefault="00A92569" w:rsidP="008D2F82">
            <w:pPr>
              <w:jc w:val="center"/>
              <w:rPr>
                <w:rFonts w:ascii="Times New Roman" w:hAnsi="Times New Roman" w:cs="Times New Roman"/>
                <w:sz w:val="24"/>
                <w:szCs w:val="24"/>
              </w:rPr>
            </w:pPr>
          </w:p>
        </w:tc>
        <w:tc>
          <w:tcPr>
            <w:tcW w:w="3019" w:type="dxa"/>
          </w:tcPr>
          <w:p w14:paraId="3471D27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D08189B" w14:textId="0DA3FB7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AA4BA89"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1C951DDF" w14:textId="77777777" w:rsidR="00A92569" w:rsidRPr="008D2F82" w:rsidRDefault="00A92569" w:rsidP="008D2F82">
            <w:pPr>
              <w:jc w:val="center"/>
              <w:rPr>
                <w:rFonts w:ascii="Times New Roman" w:hAnsi="Times New Roman" w:cs="Times New Roman"/>
                <w:sz w:val="24"/>
                <w:szCs w:val="24"/>
              </w:rPr>
            </w:pPr>
          </w:p>
        </w:tc>
      </w:tr>
      <w:tr w:rsidR="00A92569" w:rsidRPr="008D2F82" w14:paraId="0B33161C" w14:textId="77777777" w:rsidTr="008D2F82">
        <w:trPr>
          <w:trHeight w:val="1245"/>
        </w:trPr>
        <w:tc>
          <w:tcPr>
            <w:tcW w:w="1938" w:type="dxa"/>
            <w:vMerge/>
          </w:tcPr>
          <w:p w14:paraId="3FD3C59C" w14:textId="77777777" w:rsidR="00A92569" w:rsidRPr="008D2F82" w:rsidRDefault="00A92569" w:rsidP="008D2F82">
            <w:pPr>
              <w:jc w:val="center"/>
              <w:rPr>
                <w:rFonts w:ascii="Times New Roman" w:hAnsi="Times New Roman" w:cs="Times New Roman"/>
                <w:sz w:val="24"/>
                <w:szCs w:val="24"/>
              </w:rPr>
            </w:pPr>
          </w:p>
        </w:tc>
        <w:tc>
          <w:tcPr>
            <w:tcW w:w="3019" w:type="dxa"/>
          </w:tcPr>
          <w:p w14:paraId="3A50D70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5A0CC62" w14:textId="588B13F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4CDB879"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b/>
                <w:sz w:val="24"/>
                <w:szCs w:val="24"/>
              </w:rPr>
              <w:t>Согласно ТР ТС 010/2011, ГОСТ 2.601 и ГОСТ 2.610</w:t>
            </w:r>
            <w:r w:rsidRPr="008D2F82">
              <w:rPr>
                <w:b/>
                <w:sz w:val="24"/>
                <w:szCs w:val="24"/>
              </w:rPr>
              <w:t xml:space="preserve"> </w:t>
            </w:r>
            <w:r w:rsidRPr="008D2F82">
              <w:rPr>
                <w:rFonts w:ascii="Times New Roman" w:hAnsi="Times New Roman" w:cs="Times New Roman"/>
                <w:b/>
                <w:sz w:val="24"/>
                <w:szCs w:val="24"/>
              </w:rPr>
              <w:t>Руководства по эксплуатации компрессорных установок разрабатываются их изготовителем, а не эксплуатирующей организацией!!!!!!!</w:t>
            </w:r>
          </w:p>
          <w:p w14:paraId="532ADC7D"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2E597BC8" w14:textId="77777777" w:rsidR="00A92569" w:rsidRPr="008D2F82" w:rsidRDefault="00A92569" w:rsidP="008D2F82">
            <w:pPr>
              <w:jc w:val="both"/>
              <w:rPr>
                <w:rFonts w:ascii="Times New Roman" w:hAnsi="Times New Roman" w:cs="Times New Roman"/>
                <w:b/>
                <w:sz w:val="20"/>
                <w:szCs w:val="20"/>
              </w:rPr>
            </w:pPr>
            <w:r w:rsidRPr="008D2F82">
              <w:rPr>
                <w:rFonts w:ascii="Times New Roman" w:hAnsi="Times New Roman" w:cs="Times New Roman"/>
                <w:sz w:val="24"/>
                <w:szCs w:val="24"/>
              </w:rPr>
              <w:t>4.1 Руководство (инструкция) по эксплуатации поршневых компрессоров должны быть разработаны в соответствии с требованиями ТР ТС 010/2011 и ТР ЕАЭС, на них распространяющихся и настоящего ТКП.</w:t>
            </w:r>
          </w:p>
        </w:tc>
        <w:tc>
          <w:tcPr>
            <w:tcW w:w="3260" w:type="dxa"/>
            <w:vMerge w:val="restart"/>
            <w:shd w:val="clear" w:color="auto" w:fill="FFFFFF" w:themeFill="background1"/>
          </w:tcPr>
          <w:p w14:paraId="39EE6F5D" w14:textId="620E6BA5" w:rsidR="00A92569" w:rsidRPr="008D2F82" w:rsidRDefault="0045422F" w:rsidP="0045422F">
            <w:pPr>
              <w:jc w:val="both"/>
              <w:rPr>
                <w:rFonts w:ascii="Times New Roman" w:hAnsi="Times New Roman" w:cs="Times New Roman"/>
                <w:sz w:val="24"/>
                <w:szCs w:val="24"/>
              </w:rPr>
            </w:pPr>
            <w:r>
              <w:rPr>
                <w:rFonts w:ascii="Times New Roman" w:hAnsi="Times New Roman" w:cs="Times New Roman"/>
                <w:sz w:val="24"/>
                <w:szCs w:val="24"/>
              </w:rPr>
              <w:t xml:space="preserve">Принято, изложено в редакции: 4.1 </w:t>
            </w:r>
            <w:r w:rsidRPr="0045422F">
              <w:rPr>
                <w:rFonts w:ascii="Times New Roman" w:hAnsi="Times New Roman" w:cs="Times New Roman"/>
                <w:sz w:val="24"/>
                <w:szCs w:val="24"/>
              </w:rPr>
              <w:t>Инструкции по эксплуатации поршневых компрессоров следует разрабатывать в соответствии с требованиями ТР ТС 010/2011 и ТР ТС 012/2011, на них распространяющихся</w:t>
            </w:r>
            <w:r>
              <w:rPr>
                <w:rFonts w:ascii="Times New Roman" w:hAnsi="Times New Roman" w:cs="Times New Roman"/>
                <w:sz w:val="24"/>
                <w:szCs w:val="24"/>
              </w:rPr>
              <w:t>,</w:t>
            </w:r>
            <w:r w:rsidRPr="0045422F">
              <w:rPr>
                <w:rFonts w:ascii="Times New Roman" w:hAnsi="Times New Roman" w:cs="Times New Roman"/>
                <w:sz w:val="24"/>
                <w:szCs w:val="24"/>
              </w:rPr>
              <w:t xml:space="preserve"> и настоящего ТКП.</w:t>
            </w:r>
          </w:p>
        </w:tc>
      </w:tr>
      <w:tr w:rsidR="00A92569" w:rsidRPr="008D2F82" w14:paraId="6B1BB8EA" w14:textId="77777777" w:rsidTr="008D2F82">
        <w:trPr>
          <w:trHeight w:val="1245"/>
        </w:trPr>
        <w:tc>
          <w:tcPr>
            <w:tcW w:w="1938" w:type="dxa"/>
            <w:vMerge/>
          </w:tcPr>
          <w:p w14:paraId="5F3B8729" w14:textId="77777777" w:rsidR="00A92569" w:rsidRPr="008D2F82" w:rsidRDefault="00A92569" w:rsidP="008D2F82">
            <w:pPr>
              <w:jc w:val="center"/>
              <w:rPr>
                <w:rFonts w:ascii="Times New Roman" w:hAnsi="Times New Roman" w:cs="Times New Roman"/>
                <w:sz w:val="24"/>
                <w:szCs w:val="24"/>
              </w:rPr>
            </w:pPr>
          </w:p>
        </w:tc>
        <w:tc>
          <w:tcPr>
            <w:tcW w:w="3019" w:type="dxa"/>
          </w:tcPr>
          <w:p w14:paraId="04A11D4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9BD260F" w14:textId="33ED73B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869D216" w14:textId="77777777" w:rsidR="00A92569" w:rsidRPr="008D2F82" w:rsidRDefault="00A92569" w:rsidP="008D2F82">
            <w:pPr>
              <w:jc w:val="both"/>
              <w:rPr>
                <w:rFonts w:ascii="Times New Roman" w:hAnsi="Times New Roman" w:cs="Times New Roman"/>
                <w:b/>
                <w:sz w:val="24"/>
                <w:szCs w:val="24"/>
              </w:rPr>
            </w:pPr>
          </w:p>
        </w:tc>
        <w:tc>
          <w:tcPr>
            <w:tcW w:w="3260" w:type="dxa"/>
            <w:vMerge/>
            <w:shd w:val="clear" w:color="auto" w:fill="FFFFFF" w:themeFill="background1"/>
          </w:tcPr>
          <w:p w14:paraId="4EAD5827" w14:textId="77777777" w:rsidR="00A92569" w:rsidRPr="008D2F82" w:rsidRDefault="00A92569" w:rsidP="008D2F82">
            <w:pPr>
              <w:jc w:val="center"/>
              <w:rPr>
                <w:rFonts w:ascii="Times New Roman" w:hAnsi="Times New Roman" w:cs="Times New Roman"/>
                <w:sz w:val="24"/>
                <w:szCs w:val="24"/>
              </w:rPr>
            </w:pPr>
          </w:p>
        </w:tc>
      </w:tr>
      <w:tr w:rsidR="00A92569" w:rsidRPr="008D2F82" w14:paraId="258C21B8" w14:textId="77777777" w:rsidTr="008D2F82">
        <w:trPr>
          <w:trHeight w:val="968"/>
        </w:trPr>
        <w:tc>
          <w:tcPr>
            <w:tcW w:w="1938" w:type="dxa"/>
            <w:vMerge w:val="restart"/>
          </w:tcPr>
          <w:p w14:paraId="41E3E30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п.4.2</w:t>
            </w:r>
          </w:p>
        </w:tc>
        <w:tc>
          <w:tcPr>
            <w:tcW w:w="3019" w:type="dxa"/>
          </w:tcPr>
          <w:p w14:paraId="5E8A2A0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EB23845" w14:textId="384FF08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56258682"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78A6021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4.2 </w:t>
            </w:r>
            <w:r w:rsidRPr="008D2F82">
              <w:rPr>
                <w:rFonts w:ascii="Times New Roman" w:hAnsi="Times New Roman" w:cs="Times New Roman"/>
                <w:strike/>
                <w:sz w:val="24"/>
                <w:szCs w:val="24"/>
              </w:rPr>
              <w:t>Руководства утверждаются главным инженером предприятия, эксплуатирующего компрессорные установки.</w:t>
            </w:r>
            <w:r w:rsidRPr="008D2F82">
              <w:rPr>
                <w:sz w:val="24"/>
                <w:szCs w:val="24"/>
              </w:rPr>
              <w:t xml:space="preserve"> </w:t>
            </w:r>
            <w:r w:rsidRPr="008D2F82">
              <w:rPr>
                <w:rFonts w:ascii="Times New Roman" w:hAnsi="Times New Roman" w:cs="Times New Roman"/>
                <w:sz w:val="24"/>
                <w:szCs w:val="24"/>
              </w:rPr>
              <w:t>Для обслуживающего персонала, на основании руководства (инструкции) по эксплуатации поршневых компрессоров изготовителя, разрабатывается инструкция по безопасной эксплуатации (или инструкцией иного наименования).</w:t>
            </w:r>
          </w:p>
        </w:tc>
        <w:tc>
          <w:tcPr>
            <w:tcW w:w="3260" w:type="dxa"/>
            <w:vMerge w:val="restart"/>
            <w:shd w:val="clear" w:color="auto" w:fill="FFFFFF" w:themeFill="background1"/>
          </w:tcPr>
          <w:p w14:paraId="13AB1688" w14:textId="18789CAA" w:rsidR="00A92569" w:rsidRPr="008D2F82" w:rsidRDefault="003B64DF" w:rsidP="0085153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24CF4A4B" w14:textId="77777777" w:rsidTr="008D2F82">
        <w:trPr>
          <w:trHeight w:val="967"/>
        </w:trPr>
        <w:tc>
          <w:tcPr>
            <w:tcW w:w="1938" w:type="dxa"/>
            <w:vMerge/>
          </w:tcPr>
          <w:p w14:paraId="106199F3" w14:textId="77777777" w:rsidR="00A92569" w:rsidRPr="008D2F82" w:rsidRDefault="00A92569" w:rsidP="008D2F82">
            <w:pPr>
              <w:jc w:val="center"/>
              <w:rPr>
                <w:rFonts w:ascii="Times New Roman" w:hAnsi="Times New Roman" w:cs="Times New Roman"/>
                <w:sz w:val="24"/>
                <w:szCs w:val="24"/>
              </w:rPr>
            </w:pPr>
          </w:p>
        </w:tc>
        <w:tc>
          <w:tcPr>
            <w:tcW w:w="3019" w:type="dxa"/>
          </w:tcPr>
          <w:p w14:paraId="186C17B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B5BB60E" w14:textId="05D75E4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863E218"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0AE5969A" w14:textId="77777777" w:rsidR="00A92569" w:rsidRPr="008D2F82" w:rsidRDefault="00A92569" w:rsidP="008D2F82">
            <w:pPr>
              <w:jc w:val="center"/>
              <w:rPr>
                <w:rFonts w:ascii="Times New Roman" w:hAnsi="Times New Roman" w:cs="Times New Roman"/>
                <w:sz w:val="24"/>
                <w:szCs w:val="24"/>
              </w:rPr>
            </w:pPr>
          </w:p>
        </w:tc>
      </w:tr>
      <w:tr w:rsidR="00A92569" w:rsidRPr="008D2F82" w14:paraId="4EEA66C0" w14:textId="77777777" w:rsidTr="008D2F82">
        <w:trPr>
          <w:trHeight w:val="968"/>
        </w:trPr>
        <w:tc>
          <w:tcPr>
            <w:tcW w:w="1938" w:type="dxa"/>
            <w:vMerge w:val="restart"/>
          </w:tcPr>
          <w:p w14:paraId="0BF6602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п.4.3</w:t>
            </w:r>
          </w:p>
        </w:tc>
        <w:tc>
          <w:tcPr>
            <w:tcW w:w="3019" w:type="dxa"/>
          </w:tcPr>
          <w:p w14:paraId="05D420A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49B27B5" w14:textId="77BA175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F4F1EE6"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6AD3B380" w14:textId="77777777" w:rsidR="00284B6B" w:rsidRDefault="00A92569" w:rsidP="00284B6B">
            <w:pPr>
              <w:rPr>
                <w:rFonts w:ascii="Times New Roman" w:hAnsi="Times New Roman" w:cs="Times New Roman"/>
                <w:strike/>
                <w:sz w:val="24"/>
                <w:szCs w:val="24"/>
              </w:rPr>
            </w:pPr>
            <w:r w:rsidRPr="008D2F82">
              <w:rPr>
                <w:rFonts w:ascii="Times New Roman" w:hAnsi="Times New Roman" w:cs="Times New Roman"/>
                <w:sz w:val="24"/>
                <w:szCs w:val="24"/>
              </w:rPr>
              <w:t xml:space="preserve">4.3 </w:t>
            </w:r>
            <w:r w:rsidRPr="008D2F82">
              <w:rPr>
                <w:rFonts w:ascii="Times New Roman" w:hAnsi="Times New Roman" w:cs="Times New Roman"/>
                <w:strike/>
                <w:sz w:val="24"/>
                <w:szCs w:val="24"/>
              </w:rPr>
              <w:t>Руководства по эксплуатации компрессорных установок вывешиваются на рабочих местах, а также выдаются под расписку обслуживающему персоналу.</w:t>
            </w:r>
          </w:p>
          <w:p w14:paraId="017D1088" w14:textId="569A2DFC" w:rsidR="00A92569" w:rsidRPr="00284B6B" w:rsidRDefault="00A92569" w:rsidP="00284B6B">
            <w:pPr>
              <w:rPr>
                <w:rFonts w:ascii="Times New Roman" w:hAnsi="Times New Roman" w:cs="Times New Roman"/>
                <w:strike/>
                <w:sz w:val="24"/>
                <w:szCs w:val="24"/>
              </w:rPr>
            </w:pPr>
            <w:r w:rsidRPr="008D2F82">
              <w:rPr>
                <w:rFonts w:ascii="Times New Roman" w:hAnsi="Times New Roman" w:cs="Times New Roman"/>
                <w:sz w:val="24"/>
                <w:szCs w:val="24"/>
              </w:rPr>
              <w:t>Инструкция по безопасной эксплуатации (или инструкцией иного наименования) выдаётся обслуживающему персоналу, с которой он ознакамливается под роспись.</w:t>
            </w:r>
          </w:p>
        </w:tc>
        <w:tc>
          <w:tcPr>
            <w:tcW w:w="3260" w:type="dxa"/>
            <w:vMerge w:val="restart"/>
            <w:shd w:val="clear" w:color="auto" w:fill="FFFFFF" w:themeFill="background1"/>
          </w:tcPr>
          <w:p w14:paraId="35EFE329" w14:textId="7ED9048D" w:rsidR="00A92569" w:rsidRPr="008D2F82"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0C467483" w14:textId="77777777" w:rsidTr="008D2F82">
        <w:trPr>
          <w:trHeight w:val="967"/>
        </w:trPr>
        <w:tc>
          <w:tcPr>
            <w:tcW w:w="1938" w:type="dxa"/>
            <w:vMerge/>
          </w:tcPr>
          <w:p w14:paraId="4207B117" w14:textId="77777777" w:rsidR="00A92569" w:rsidRPr="008D2F82" w:rsidRDefault="00A92569" w:rsidP="008D2F82">
            <w:pPr>
              <w:jc w:val="center"/>
              <w:rPr>
                <w:rFonts w:ascii="Times New Roman" w:hAnsi="Times New Roman" w:cs="Times New Roman"/>
                <w:sz w:val="24"/>
                <w:szCs w:val="24"/>
              </w:rPr>
            </w:pPr>
          </w:p>
        </w:tc>
        <w:tc>
          <w:tcPr>
            <w:tcW w:w="3019" w:type="dxa"/>
          </w:tcPr>
          <w:p w14:paraId="5D86254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C219752" w14:textId="7E51A83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FB70811"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5BBD67DD" w14:textId="77777777" w:rsidR="00A92569" w:rsidRPr="008D2F82" w:rsidRDefault="00A92569" w:rsidP="008D2F82">
            <w:pPr>
              <w:jc w:val="center"/>
              <w:rPr>
                <w:rFonts w:ascii="Times New Roman" w:hAnsi="Times New Roman" w:cs="Times New Roman"/>
                <w:sz w:val="24"/>
                <w:szCs w:val="24"/>
              </w:rPr>
            </w:pPr>
          </w:p>
        </w:tc>
      </w:tr>
      <w:tr w:rsidR="00B40524" w:rsidRPr="008D2F82" w14:paraId="3065E955" w14:textId="77777777" w:rsidTr="008D2F82">
        <w:trPr>
          <w:trHeight w:val="2348"/>
        </w:trPr>
        <w:tc>
          <w:tcPr>
            <w:tcW w:w="1938" w:type="dxa"/>
            <w:vMerge w:val="restart"/>
          </w:tcPr>
          <w:p w14:paraId="1174A44D" w14:textId="77777777" w:rsidR="00B40524" w:rsidRPr="008D2F82" w:rsidRDefault="00B40524" w:rsidP="008D2F82">
            <w:pPr>
              <w:jc w:val="center"/>
              <w:rPr>
                <w:rFonts w:ascii="Times New Roman" w:hAnsi="Times New Roman" w:cs="Times New Roman"/>
                <w:sz w:val="24"/>
                <w:szCs w:val="24"/>
              </w:rPr>
            </w:pPr>
            <w:r w:rsidRPr="008D2F82">
              <w:rPr>
                <w:rFonts w:ascii="Times New Roman" w:hAnsi="Times New Roman" w:cs="Times New Roman"/>
                <w:sz w:val="24"/>
                <w:szCs w:val="24"/>
              </w:rPr>
              <w:t>п.4.4</w:t>
            </w:r>
          </w:p>
        </w:tc>
        <w:tc>
          <w:tcPr>
            <w:tcW w:w="3019" w:type="dxa"/>
          </w:tcPr>
          <w:p w14:paraId="42CFDB90" w14:textId="77777777" w:rsidR="00B40524" w:rsidRPr="008D2F82" w:rsidRDefault="00B40524"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2E57638" w14:textId="731C4E94" w:rsidR="00B40524" w:rsidRPr="008D2F82" w:rsidRDefault="00B40524"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7F52565" w14:textId="77777777" w:rsidR="00B40524" w:rsidRPr="008D2F82" w:rsidRDefault="00B40524"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12A898D8" w14:textId="77777777" w:rsidR="00B40524" w:rsidRPr="008D2F82" w:rsidRDefault="00B40524"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4.4 </w:t>
            </w:r>
            <w:r w:rsidRPr="008D2F82">
              <w:rPr>
                <w:rFonts w:ascii="Times New Roman" w:hAnsi="Times New Roman" w:cs="Times New Roman"/>
                <w:strike/>
                <w:sz w:val="24"/>
                <w:szCs w:val="24"/>
              </w:rPr>
              <w:t>Периодическая проверка знаний персонала, обслуживающего компрессорные установки, осуществляется не реже чем раз в год. Результаты проверки оформляются протоколом.</w:t>
            </w:r>
            <w:r w:rsidRPr="008D2F82">
              <w:rPr>
                <w:rFonts w:ascii="Times New Roman" w:hAnsi="Times New Roman" w:cs="Times New Roman"/>
                <w:sz w:val="24"/>
                <w:szCs w:val="24"/>
              </w:rPr>
              <w:t xml:space="preserve"> </w:t>
            </w:r>
            <w:r w:rsidRPr="008D2F82">
              <w:rPr>
                <w:rFonts w:ascii="Times New Roman" w:hAnsi="Times New Roman" w:cs="Times New Roman"/>
                <w:i/>
                <w:sz w:val="24"/>
                <w:szCs w:val="24"/>
                <w:u w:val="single"/>
              </w:rPr>
              <w:t>Работники занятые эксплуатацией компрессорных установок проходят подготовку и проверку знаний по вопросам промышленной безопасности в соответствии с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 «О некоторых вопросах подготовки и проверки знаний по вопросам промышленной безопасности» (Национальный правовой Интернет-портал Республики Беларусь, 23.08.2016, 8/31191), а также обучение, стажировку, инструктаж и проверку знаний по вопросам охраны труда в соответствии с законодательством.</w:t>
            </w:r>
          </w:p>
        </w:tc>
        <w:tc>
          <w:tcPr>
            <w:tcW w:w="3260" w:type="dxa"/>
            <w:vMerge w:val="restart"/>
            <w:shd w:val="clear" w:color="auto" w:fill="FFFFFF" w:themeFill="background1"/>
          </w:tcPr>
          <w:p w14:paraId="33F49112" w14:textId="00E400C8" w:rsidR="00B40524" w:rsidRDefault="00B40524" w:rsidP="00A42BFE">
            <w:pPr>
              <w:jc w:val="both"/>
              <w:rPr>
                <w:rFonts w:ascii="Times New Roman" w:hAnsi="Times New Roman" w:cs="Times New Roman"/>
                <w:sz w:val="24"/>
                <w:szCs w:val="24"/>
              </w:rPr>
            </w:pPr>
            <w:r>
              <w:rPr>
                <w:rFonts w:ascii="Times New Roman" w:hAnsi="Times New Roman" w:cs="Times New Roman"/>
                <w:sz w:val="24"/>
                <w:szCs w:val="24"/>
              </w:rPr>
              <w:t>Отклонено, в соответствии с замечаниями Минтруда и соцзащиты пункт перенесен в раздел 11 «</w:t>
            </w:r>
            <w:r w:rsidRPr="00851532">
              <w:rPr>
                <w:rFonts w:ascii="Times New Roman" w:hAnsi="Times New Roman" w:cs="Times New Roman"/>
                <w:sz w:val="24"/>
                <w:szCs w:val="24"/>
              </w:rPr>
              <w:t xml:space="preserve">Эксплуатация и ремонт компрессорных установок» </w:t>
            </w:r>
            <w:r>
              <w:rPr>
                <w:rFonts w:ascii="Times New Roman" w:hAnsi="Times New Roman" w:cs="Times New Roman"/>
                <w:sz w:val="24"/>
                <w:szCs w:val="24"/>
              </w:rPr>
              <w:t>и изложен в редакции:</w:t>
            </w:r>
          </w:p>
          <w:p w14:paraId="486E2C91" w14:textId="77777777" w:rsidR="00B40524" w:rsidRPr="00851532" w:rsidRDefault="00B40524" w:rsidP="00A42BFE">
            <w:pPr>
              <w:pStyle w:val="210"/>
              <w:shd w:val="clear" w:color="auto" w:fill="auto"/>
              <w:tabs>
                <w:tab w:val="left" w:pos="426"/>
                <w:tab w:val="left" w:pos="10205"/>
              </w:tabs>
              <w:autoSpaceDE w:val="0"/>
              <w:autoSpaceDN w:val="0"/>
              <w:adjustRightInd w:val="0"/>
              <w:spacing w:line="240" w:lineRule="auto"/>
              <w:ind w:firstLine="397"/>
              <w:rPr>
                <w:rFonts w:ascii="Times New Roman" w:eastAsiaTheme="minorHAnsi" w:hAnsi="Times New Roman" w:cs="Times New Roman"/>
                <w:spacing w:val="0"/>
                <w:sz w:val="24"/>
                <w:szCs w:val="24"/>
              </w:rPr>
            </w:pPr>
            <w:r w:rsidRPr="00851532">
              <w:rPr>
                <w:rFonts w:ascii="Times New Roman" w:eastAsiaTheme="minorHAnsi" w:hAnsi="Times New Roman" w:cs="Times New Roman"/>
                <w:spacing w:val="0"/>
                <w:sz w:val="24"/>
                <w:szCs w:val="24"/>
              </w:rPr>
              <w:t xml:space="preserve">«11.5 Обслуживающий персонал, занятый эксплуатацией, ремонтом, испытаниями и наладкой компрессорных установок проходит обучение, стажировку, инструктаж и проверку знаний по вопросы охраны труда в соответствии с [6], в том числе, проверку знаний по вопросам промышленной безопасности в соответствии с [7] при ремонте и наладке взрывозащищенных компрессорных установок, эксплуатируемых на ПОО, на которых возможно образование взрывоопасных </w:t>
            </w:r>
            <w:r w:rsidRPr="00851532">
              <w:rPr>
                <w:rFonts w:ascii="Times New Roman" w:eastAsiaTheme="minorHAnsi" w:hAnsi="Times New Roman" w:cs="Times New Roman"/>
                <w:spacing w:val="0"/>
                <w:sz w:val="24"/>
                <w:szCs w:val="24"/>
              </w:rPr>
              <w:lastRenderedPageBreak/>
              <w:t>сред.</w:t>
            </w:r>
          </w:p>
          <w:p w14:paraId="68FC4167" w14:textId="45B08606" w:rsidR="00B40524" w:rsidRPr="008D2F82" w:rsidRDefault="00B40524" w:rsidP="00A837ED">
            <w:pPr>
              <w:jc w:val="both"/>
              <w:rPr>
                <w:rFonts w:ascii="Times New Roman" w:hAnsi="Times New Roman" w:cs="Times New Roman"/>
                <w:sz w:val="24"/>
                <w:szCs w:val="24"/>
              </w:rPr>
            </w:pPr>
            <w:r w:rsidRPr="00851532">
              <w:rPr>
                <w:rFonts w:ascii="Times New Roman" w:hAnsi="Times New Roman" w:cs="Times New Roman"/>
                <w:sz w:val="24"/>
                <w:szCs w:val="24"/>
              </w:rPr>
              <w:t>До начала эксплуатации взрывозащищенных компрессорных установок назначаются лица, ответственные за их безопасную эксплуатацию в соответствии с [8].</w:t>
            </w:r>
          </w:p>
        </w:tc>
      </w:tr>
      <w:tr w:rsidR="00B40524" w:rsidRPr="008D2F82" w14:paraId="72752BB3" w14:textId="77777777" w:rsidTr="008D2F82">
        <w:trPr>
          <w:trHeight w:val="2347"/>
        </w:trPr>
        <w:tc>
          <w:tcPr>
            <w:tcW w:w="1938" w:type="dxa"/>
            <w:vMerge/>
          </w:tcPr>
          <w:p w14:paraId="08E2CC8A" w14:textId="77777777" w:rsidR="00B40524" w:rsidRPr="008D2F82" w:rsidRDefault="00B40524" w:rsidP="008D2F82">
            <w:pPr>
              <w:jc w:val="center"/>
              <w:rPr>
                <w:rFonts w:ascii="Times New Roman" w:hAnsi="Times New Roman" w:cs="Times New Roman"/>
                <w:sz w:val="24"/>
                <w:szCs w:val="24"/>
              </w:rPr>
            </w:pPr>
          </w:p>
        </w:tc>
        <w:tc>
          <w:tcPr>
            <w:tcW w:w="3019" w:type="dxa"/>
          </w:tcPr>
          <w:p w14:paraId="5AC171BA" w14:textId="77777777" w:rsidR="00B40524" w:rsidRPr="008D2F82" w:rsidRDefault="00B40524"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FCD706B" w14:textId="4A34E461" w:rsidR="00B40524" w:rsidRPr="008D2F82" w:rsidRDefault="00B40524"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75EB21C" w14:textId="77777777" w:rsidR="00B40524" w:rsidRPr="008D2F82" w:rsidRDefault="00B40524" w:rsidP="008D2F82">
            <w:pPr>
              <w:rPr>
                <w:rFonts w:ascii="Times New Roman" w:hAnsi="Times New Roman" w:cs="Times New Roman"/>
                <w:sz w:val="24"/>
                <w:szCs w:val="24"/>
              </w:rPr>
            </w:pPr>
          </w:p>
        </w:tc>
        <w:tc>
          <w:tcPr>
            <w:tcW w:w="3260" w:type="dxa"/>
            <w:vMerge/>
            <w:shd w:val="clear" w:color="auto" w:fill="FFFFFF" w:themeFill="background1"/>
          </w:tcPr>
          <w:p w14:paraId="56E38BC0" w14:textId="77777777" w:rsidR="00B40524" w:rsidRPr="008D2F82" w:rsidRDefault="00B40524" w:rsidP="008D2F82">
            <w:pPr>
              <w:jc w:val="center"/>
              <w:rPr>
                <w:rFonts w:ascii="Times New Roman" w:hAnsi="Times New Roman" w:cs="Times New Roman"/>
                <w:sz w:val="24"/>
                <w:szCs w:val="24"/>
              </w:rPr>
            </w:pPr>
          </w:p>
        </w:tc>
      </w:tr>
      <w:tr w:rsidR="00B40524" w:rsidRPr="008D2F82" w14:paraId="3C569CDE" w14:textId="77777777" w:rsidTr="008D2F82">
        <w:trPr>
          <w:trHeight w:val="2347"/>
        </w:trPr>
        <w:tc>
          <w:tcPr>
            <w:tcW w:w="1938" w:type="dxa"/>
            <w:vMerge/>
          </w:tcPr>
          <w:p w14:paraId="58FA30BD" w14:textId="77777777" w:rsidR="00B40524" w:rsidRPr="008D2F82" w:rsidRDefault="00B40524" w:rsidP="008D2F82">
            <w:pPr>
              <w:jc w:val="center"/>
              <w:rPr>
                <w:rFonts w:ascii="Times New Roman" w:hAnsi="Times New Roman" w:cs="Times New Roman"/>
                <w:sz w:val="24"/>
                <w:szCs w:val="24"/>
              </w:rPr>
            </w:pPr>
          </w:p>
        </w:tc>
        <w:tc>
          <w:tcPr>
            <w:tcW w:w="3019" w:type="dxa"/>
          </w:tcPr>
          <w:p w14:paraId="5AC3DD49" w14:textId="1A88B77C" w:rsidR="00B40524" w:rsidRPr="008D2F82" w:rsidRDefault="00B40524" w:rsidP="008D2F82">
            <w:pPr>
              <w:jc w:val="center"/>
              <w:rPr>
                <w:rFonts w:ascii="Times New Roman" w:hAnsi="Times New Roman" w:cs="Times New Roman"/>
                <w:sz w:val="24"/>
                <w:szCs w:val="24"/>
              </w:rPr>
            </w:pPr>
            <w:r w:rsidRPr="008D2F82">
              <w:rPr>
                <w:rFonts w:ascii="Times New Roman" w:hAnsi="Times New Roman" w:cs="Times New Roman"/>
                <w:sz w:val="24"/>
                <w:szCs w:val="24"/>
              </w:rPr>
              <w:t>Минтруда и соцзащиты</w:t>
            </w:r>
          </w:p>
          <w:p w14:paraId="112CAF3C" w14:textId="270D2E2F" w:rsidR="00B40524" w:rsidRPr="008D2F82" w:rsidRDefault="00B40524"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7-1-18/2448 от 26.07.2019</w:t>
            </w:r>
          </w:p>
        </w:tc>
        <w:tc>
          <w:tcPr>
            <w:tcW w:w="6945" w:type="dxa"/>
          </w:tcPr>
          <w:p w14:paraId="25A4AB63" w14:textId="77777777" w:rsidR="00B40524" w:rsidRDefault="00B40524" w:rsidP="008D2F82">
            <w:pPr>
              <w:jc w:val="both"/>
              <w:rPr>
                <w:rFonts w:ascii="Times New Roman" w:hAnsi="Times New Roman" w:cs="Times New Roman"/>
                <w:sz w:val="24"/>
                <w:szCs w:val="24"/>
              </w:rPr>
            </w:pPr>
            <w:r w:rsidRPr="008D2F82">
              <w:rPr>
                <w:rFonts w:ascii="Times New Roman" w:hAnsi="Times New Roman" w:cs="Times New Roman"/>
                <w:sz w:val="24"/>
                <w:szCs w:val="24"/>
              </w:rPr>
              <w:t>Исходя из нормы пункта 4.4, не ясно, по каким вопросам должна проводится проверка знаний, и, соответственно, каким протоколом она должна оформляться. Кроме этого, предусмотрена только периодическая проверка знаний персонала, обслуживающего компрессорные установки, что, например, противоречит законодательству об охране труда.</w:t>
            </w:r>
          </w:p>
          <w:p w14:paraId="7A4B4BD6" w14:textId="5F654057" w:rsidR="00B40524" w:rsidRPr="008D2F82" w:rsidRDefault="00B40524" w:rsidP="00284B6B">
            <w:pPr>
              <w:jc w:val="both"/>
              <w:rPr>
                <w:rFonts w:ascii="Times New Roman" w:hAnsi="Times New Roman" w:cs="Times New Roman"/>
                <w:sz w:val="24"/>
                <w:szCs w:val="24"/>
              </w:rPr>
            </w:pPr>
          </w:p>
        </w:tc>
        <w:tc>
          <w:tcPr>
            <w:tcW w:w="3260" w:type="dxa"/>
            <w:shd w:val="clear" w:color="auto" w:fill="FFFFFF" w:themeFill="background1"/>
          </w:tcPr>
          <w:p w14:paraId="2DABA472" w14:textId="7260D0DB" w:rsidR="00B40524" w:rsidRDefault="00B40524" w:rsidP="00B40524">
            <w:pPr>
              <w:jc w:val="both"/>
              <w:rPr>
                <w:rFonts w:ascii="Times New Roman" w:hAnsi="Times New Roman" w:cs="Times New Roman"/>
                <w:sz w:val="24"/>
                <w:szCs w:val="24"/>
              </w:rPr>
            </w:pPr>
            <w:r w:rsidRPr="008D2F82">
              <w:rPr>
                <w:rFonts w:ascii="Times New Roman" w:hAnsi="Times New Roman" w:cs="Times New Roman"/>
                <w:sz w:val="24"/>
                <w:szCs w:val="24"/>
              </w:rPr>
              <w:t>Принято</w:t>
            </w:r>
            <w:r>
              <w:rPr>
                <w:rFonts w:ascii="Times New Roman" w:hAnsi="Times New Roman" w:cs="Times New Roman"/>
                <w:sz w:val="24"/>
                <w:szCs w:val="24"/>
              </w:rPr>
              <w:t>, пункт перенесен в раздел 11 «</w:t>
            </w:r>
            <w:r w:rsidRPr="00851532">
              <w:rPr>
                <w:rFonts w:ascii="Times New Roman" w:hAnsi="Times New Roman" w:cs="Times New Roman"/>
                <w:sz w:val="24"/>
                <w:szCs w:val="24"/>
              </w:rPr>
              <w:t xml:space="preserve">Эксплуатация и ремонт компрессорных установок» </w:t>
            </w:r>
            <w:r>
              <w:rPr>
                <w:rFonts w:ascii="Times New Roman" w:hAnsi="Times New Roman" w:cs="Times New Roman"/>
                <w:sz w:val="24"/>
                <w:szCs w:val="24"/>
              </w:rPr>
              <w:t>и изложен в редакции:</w:t>
            </w:r>
          </w:p>
          <w:p w14:paraId="2CD079AA" w14:textId="77777777" w:rsidR="00B40524" w:rsidRPr="00851532" w:rsidRDefault="00B40524" w:rsidP="00B40524">
            <w:pPr>
              <w:pStyle w:val="210"/>
              <w:shd w:val="clear" w:color="auto" w:fill="auto"/>
              <w:tabs>
                <w:tab w:val="left" w:pos="426"/>
                <w:tab w:val="left" w:pos="10205"/>
              </w:tabs>
              <w:autoSpaceDE w:val="0"/>
              <w:autoSpaceDN w:val="0"/>
              <w:adjustRightInd w:val="0"/>
              <w:spacing w:line="240" w:lineRule="auto"/>
              <w:ind w:firstLine="397"/>
              <w:rPr>
                <w:rFonts w:ascii="Times New Roman" w:eastAsiaTheme="minorHAnsi" w:hAnsi="Times New Roman" w:cs="Times New Roman"/>
                <w:spacing w:val="0"/>
                <w:sz w:val="24"/>
                <w:szCs w:val="24"/>
              </w:rPr>
            </w:pPr>
            <w:r w:rsidRPr="00851532">
              <w:rPr>
                <w:rFonts w:ascii="Times New Roman" w:eastAsiaTheme="minorHAnsi" w:hAnsi="Times New Roman" w:cs="Times New Roman"/>
                <w:spacing w:val="0"/>
                <w:sz w:val="24"/>
                <w:szCs w:val="24"/>
              </w:rPr>
              <w:t>«11.5 Обслуживающий персонал, занятый эксплуатацией, ремонтом, испытаниями и наладкой компрессорных установок проходит обучение, стажировку, инструктаж и проверку знаний по вопросы охраны труда в соответствии с [6], в том числе, проверку знаний по вопросам промышленной безопасности в соответствии с [7] при ремонте и наладке взрывозащищенных компрессорных установок, эксплуатируемых на ПОО, на которых возможно образование взрывоопасных сред.</w:t>
            </w:r>
          </w:p>
          <w:p w14:paraId="35A9560A" w14:textId="54D836D6" w:rsidR="00B40524" w:rsidRPr="008D2F82" w:rsidRDefault="00B40524" w:rsidP="00B40524">
            <w:pPr>
              <w:jc w:val="both"/>
              <w:rPr>
                <w:rFonts w:ascii="Times New Roman" w:hAnsi="Times New Roman" w:cs="Times New Roman"/>
                <w:sz w:val="24"/>
                <w:szCs w:val="24"/>
              </w:rPr>
            </w:pPr>
            <w:r w:rsidRPr="00851532">
              <w:rPr>
                <w:rFonts w:ascii="Times New Roman" w:hAnsi="Times New Roman" w:cs="Times New Roman"/>
                <w:sz w:val="24"/>
                <w:szCs w:val="24"/>
              </w:rPr>
              <w:lastRenderedPageBreak/>
              <w:t>До начала эксплуатации взрывозащищенных компрессорных установок назначаются лица, ответственные за их безопасную эксплуатацию в соответствии с [8].</w:t>
            </w:r>
          </w:p>
        </w:tc>
      </w:tr>
      <w:tr w:rsidR="00A92569" w:rsidRPr="008D2F82" w14:paraId="5720B265" w14:textId="77777777" w:rsidTr="008D2F82">
        <w:trPr>
          <w:trHeight w:val="1245"/>
        </w:trPr>
        <w:tc>
          <w:tcPr>
            <w:tcW w:w="1938" w:type="dxa"/>
            <w:vMerge w:val="restart"/>
          </w:tcPr>
          <w:p w14:paraId="50B51E5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п.4.5</w:t>
            </w:r>
          </w:p>
        </w:tc>
        <w:tc>
          <w:tcPr>
            <w:tcW w:w="3019" w:type="dxa"/>
          </w:tcPr>
          <w:p w14:paraId="4F5A063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C074F45" w14:textId="6AA977F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F78EB07"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7CDD20A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4.5 К самостоятельной работе по обслуживанию компрессорных установок, работающих на взрывоопасных и токсичных газах, допускаются лица не моложе 18 лет, признанные годными по состоянию здоровья, обученные по соответствующей программе и имеющие удостоверение квалификационной комиссии на право обслуживания </w:t>
            </w:r>
            <w:r w:rsidRPr="008D2F82">
              <w:rPr>
                <w:rFonts w:ascii="Times New Roman" w:hAnsi="Times New Roman" w:cs="Times New Roman"/>
                <w:i/>
                <w:sz w:val="24"/>
                <w:szCs w:val="24"/>
                <w:u w:val="single"/>
              </w:rPr>
              <w:t>потенциально опасных объектов</w:t>
            </w:r>
            <w:r w:rsidRPr="008D2F82">
              <w:rPr>
                <w:rFonts w:ascii="Times New Roman" w:hAnsi="Times New Roman" w:cs="Times New Roman"/>
                <w:sz w:val="24"/>
                <w:szCs w:val="24"/>
              </w:rPr>
              <w:t xml:space="preserve"> (компрессоры и компрессорные агрегаты).</w:t>
            </w:r>
          </w:p>
        </w:tc>
        <w:tc>
          <w:tcPr>
            <w:tcW w:w="3260" w:type="dxa"/>
            <w:vMerge w:val="restart"/>
            <w:shd w:val="clear" w:color="auto" w:fill="FFFFFF" w:themeFill="background1"/>
          </w:tcPr>
          <w:p w14:paraId="47B58CF7" w14:textId="46C530CE" w:rsidR="0069414D" w:rsidRDefault="0069414D" w:rsidP="0069414D">
            <w:pPr>
              <w:jc w:val="both"/>
              <w:rPr>
                <w:rFonts w:ascii="Times New Roman" w:hAnsi="Times New Roman" w:cs="Times New Roman"/>
                <w:sz w:val="24"/>
                <w:szCs w:val="24"/>
              </w:rPr>
            </w:pPr>
            <w:r>
              <w:rPr>
                <w:rFonts w:ascii="Times New Roman" w:hAnsi="Times New Roman" w:cs="Times New Roman"/>
                <w:sz w:val="24"/>
                <w:szCs w:val="24"/>
              </w:rPr>
              <w:t>Отклонено, нормы. отраженные в пунктах 4.4 и 4.5 перенесены в раздел 11 «</w:t>
            </w:r>
            <w:r w:rsidRPr="00851532">
              <w:rPr>
                <w:rFonts w:ascii="Times New Roman" w:hAnsi="Times New Roman" w:cs="Times New Roman"/>
                <w:sz w:val="24"/>
                <w:szCs w:val="24"/>
              </w:rPr>
              <w:t xml:space="preserve">Эксплуатация и ремонт компрессорных установок» </w:t>
            </w:r>
            <w:r>
              <w:rPr>
                <w:rFonts w:ascii="Times New Roman" w:hAnsi="Times New Roman" w:cs="Times New Roman"/>
                <w:sz w:val="24"/>
                <w:szCs w:val="24"/>
              </w:rPr>
              <w:t>и изложены в редакции:</w:t>
            </w:r>
          </w:p>
          <w:p w14:paraId="1AEDB1DB" w14:textId="77777777" w:rsidR="0069414D" w:rsidRPr="00851532" w:rsidRDefault="0069414D" w:rsidP="0069414D">
            <w:pPr>
              <w:pStyle w:val="210"/>
              <w:shd w:val="clear" w:color="auto" w:fill="auto"/>
              <w:tabs>
                <w:tab w:val="left" w:pos="426"/>
                <w:tab w:val="left" w:pos="10205"/>
              </w:tabs>
              <w:autoSpaceDE w:val="0"/>
              <w:autoSpaceDN w:val="0"/>
              <w:adjustRightInd w:val="0"/>
              <w:spacing w:line="240" w:lineRule="auto"/>
              <w:ind w:firstLine="397"/>
              <w:rPr>
                <w:rFonts w:ascii="Times New Roman" w:eastAsiaTheme="minorHAnsi" w:hAnsi="Times New Roman" w:cs="Times New Roman"/>
                <w:spacing w:val="0"/>
                <w:sz w:val="24"/>
                <w:szCs w:val="24"/>
              </w:rPr>
            </w:pPr>
            <w:r w:rsidRPr="00851532">
              <w:rPr>
                <w:rFonts w:ascii="Times New Roman" w:eastAsiaTheme="minorHAnsi" w:hAnsi="Times New Roman" w:cs="Times New Roman"/>
                <w:spacing w:val="0"/>
                <w:sz w:val="24"/>
                <w:szCs w:val="24"/>
              </w:rPr>
              <w:t xml:space="preserve">«11.5 Обслуживающий персонал, занятый эксплуатацией, ремонтом, испытаниями и наладкой компрессорных установок проходит обучение, стажировку, инструктаж и проверку знаний по вопросы охраны труда в соответствии с [6], в том числе, проверку знаний по вопросам промышленной безопасности в соответствии с [7] при ремонте и наладке взрывозащищенных компрессорных установок, эксплуатируемых на ПОО, на которых возможно образование взрывоопасных </w:t>
            </w:r>
            <w:r w:rsidRPr="00851532">
              <w:rPr>
                <w:rFonts w:ascii="Times New Roman" w:eastAsiaTheme="minorHAnsi" w:hAnsi="Times New Roman" w:cs="Times New Roman"/>
                <w:spacing w:val="0"/>
                <w:sz w:val="24"/>
                <w:szCs w:val="24"/>
              </w:rPr>
              <w:lastRenderedPageBreak/>
              <w:t>сред.</w:t>
            </w:r>
          </w:p>
          <w:p w14:paraId="4A3B11A5" w14:textId="2BCCEC09" w:rsidR="00A92569" w:rsidRPr="008D2F82" w:rsidRDefault="0069414D" w:rsidP="0069414D">
            <w:pPr>
              <w:jc w:val="both"/>
              <w:rPr>
                <w:rFonts w:ascii="Times New Roman" w:hAnsi="Times New Roman" w:cs="Times New Roman"/>
                <w:sz w:val="24"/>
                <w:szCs w:val="24"/>
              </w:rPr>
            </w:pPr>
            <w:r w:rsidRPr="00851532">
              <w:rPr>
                <w:rFonts w:ascii="Times New Roman" w:hAnsi="Times New Roman" w:cs="Times New Roman"/>
                <w:sz w:val="24"/>
                <w:szCs w:val="24"/>
              </w:rPr>
              <w:t>До начала эксплуатации взрывозащищенных компрессорных установок назначаются лица, ответственные за их безопасную эксплуатацию в соответствии с [8].</w:t>
            </w:r>
          </w:p>
        </w:tc>
      </w:tr>
      <w:tr w:rsidR="00A92569" w:rsidRPr="008D2F82" w14:paraId="4344A1F4" w14:textId="77777777" w:rsidTr="008D2F82">
        <w:trPr>
          <w:trHeight w:val="1245"/>
        </w:trPr>
        <w:tc>
          <w:tcPr>
            <w:tcW w:w="1938" w:type="dxa"/>
            <w:vMerge/>
          </w:tcPr>
          <w:p w14:paraId="077D0C57" w14:textId="77777777" w:rsidR="00A92569" w:rsidRPr="008D2F82" w:rsidRDefault="00A92569" w:rsidP="008D2F82">
            <w:pPr>
              <w:jc w:val="center"/>
              <w:rPr>
                <w:rFonts w:ascii="Times New Roman" w:hAnsi="Times New Roman" w:cs="Times New Roman"/>
                <w:sz w:val="24"/>
                <w:szCs w:val="24"/>
              </w:rPr>
            </w:pPr>
          </w:p>
        </w:tc>
        <w:tc>
          <w:tcPr>
            <w:tcW w:w="3019" w:type="dxa"/>
          </w:tcPr>
          <w:p w14:paraId="0834808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34F1376" w14:textId="6132E19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BAA75FF"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057DB991" w14:textId="77777777" w:rsidR="00A92569" w:rsidRPr="008D2F82" w:rsidRDefault="00A92569" w:rsidP="008D2F82">
            <w:pPr>
              <w:jc w:val="center"/>
              <w:rPr>
                <w:rFonts w:ascii="Times New Roman" w:hAnsi="Times New Roman" w:cs="Times New Roman"/>
                <w:sz w:val="24"/>
                <w:szCs w:val="24"/>
              </w:rPr>
            </w:pPr>
          </w:p>
        </w:tc>
      </w:tr>
      <w:tr w:rsidR="00A92569" w:rsidRPr="008D2F82" w14:paraId="1BD6D6A3" w14:textId="77777777" w:rsidTr="008D2F82">
        <w:trPr>
          <w:trHeight w:val="1245"/>
        </w:trPr>
        <w:tc>
          <w:tcPr>
            <w:tcW w:w="1938" w:type="dxa"/>
            <w:vMerge/>
          </w:tcPr>
          <w:p w14:paraId="1244521C" w14:textId="77777777" w:rsidR="00A92569" w:rsidRPr="008D2F82" w:rsidRDefault="00A92569" w:rsidP="008D2F82">
            <w:pPr>
              <w:jc w:val="center"/>
              <w:rPr>
                <w:rFonts w:ascii="Times New Roman" w:hAnsi="Times New Roman" w:cs="Times New Roman"/>
                <w:sz w:val="24"/>
                <w:szCs w:val="24"/>
              </w:rPr>
            </w:pPr>
          </w:p>
        </w:tc>
        <w:tc>
          <w:tcPr>
            <w:tcW w:w="3019" w:type="dxa"/>
          </w:tcPr>
          <w:p w14:paraId="14FEFA73" w14:textId="66E8C5A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Мин</w:t>
            </w:r>
            <w:r w:rsidR="00613B03" w:rsidRPr="008D2F82">
              <w:rPr>
                <w:rFonts w:ascii="Times New Roman" w:hAnsi="Times New Roman" w:cs="Times New Roman"/>
                <w:sz w:val="24"/>
                <w:szCs w:val="24"/>
              </w:rPr>
              <w:t xml:space="preserve">труда </w:t>
            </w:r>
            <w:r w:rsidRPr="008D2F82">
              <w:rPr>
                <w:rFonts w:ascii="Times New Roman" w:hAnsi="Times New Roman" w:cs="Times New Roman"/>
                <w:sz w:val="24"/>
                <w:szCs w:val="24"/>
              </w:rPr>
              <w:t>и соцзащиты</w:t>
            </w:r>
          </w:p>
          <w:p w14:paraId="620EBA49" w14:textId="14DACDB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7-1-18/2448 от 26.07.2019</w:t>
            </w:r>
          </w:p>
        </w:tc>
        <w:tc>
          <w:tcPr>
            <w:tcW w:w="6945" w:type="dxa"/>
          </w:tcPr>
          <w:p w14:paraId="6A0D729C" w14:textId="23791FD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В пункте 4.5 не ясно, по какой программе должен пройти обучение персонал, обслуживающий компрессорные установки. Также, учитывая, что законодательство не содержит понятия «удостоверение квалификационной комиссии на право обслуживания компрессорных установок», полагаем необходимым уточнить термин и (или) привести форму такого удостоверения.</w:t>
            </w:r>
          </w:p>
        </w:tc>
        <w:tc>
          <w:tcPr>
            <w:tcW w:w="3260" w:type="dxa"/>
            <w:shd w:val="clear" w:color="auto" w:fill="FFFFFF" w:themeFill="background1"/>
          </w:tcPr>
          <w:p w14:paraId="7726DDB5" w14:textId="287B3944" w:rsidR="00E9449D" w:rsidRDefault="00E9449D" w:rsidP="00E9449D">
            <w:pPr>
              <w:jc w:val="both"/>
              <w:rPr>
                <w:rFonts w:ascii="Times New Roman" w:hAnsi="Times New Roman" w:cs="Times New Roman"/>
                <w:sz w:val="24"/>
                <w:szCs w:val="24"/>
              </w:rPr>
            </w:pPr>
            <w:r>
              <w:rPr>
                <w:rFonts w:ascii="Times New Roman" w:hAnsi="Times New Roman" w:cs="Times New Roman"/>
                <w:sz w:val="24"/>
                <w:szCs w:val="24"/>
              </w:rPr>
              <w:t>Отклонено, нормы. отраженные перенесены в раздел 11 «</w:t>
            </w:r>
            <w:r w:rsidRPr="00851532">
              <w:rPr>
                <w:rFonts w:ascii="Times New Roman" w:hAnsi="Times New Roman" w:cs="Times New Roman"/>
                <w:sz w:val="24"/>
                <w:szCs w:val="24"/>
              </w:rPr>
              <w:t xml:space="preserve">Эксплуатация и ремонт компрессорных установок» </w:t>
            </w:r>
            <w:r>
              <w:rPr>
                <w:rFonts w:ascii="Times New Roman" w:hAnsi="Times New Roman" w:cs="Times New Roman"/>
                <w:sz w:val="24"/>
                <w:szCs w:val="24"/>
              </w:rPr>
              <w:t>и изложены в редакции:</w:t>
            </w:r>
          </w:p>
          <w:p w14:paraId="291460DE" w14:textId="77777777" w:rsidR="00E9449D" w:rsidRPr="00851532" w:rsidRDefault="00E9449D" w:rsidP="00E9449D">
            <w:pPr>
              <w:pStyle w:val="210"/>
              <w:shd w:val="clear" w:color="auto" w:fill="auto"/>
              <w:tabs>
                <w:tab w:val="left" w:pos="426"/>
                <w:tab w:val="left" w:pos="10205"/>
              </w:tabs>
              <w:autoSpaceDE w:val="0"/>
              <w:autoSpaceDN w:val="0"/>
              <w:adjustRightInd w:val="0"/>
              <w:spacing w:line="240" w:lineRule="auto"/>
              <w:ind w:firstLine="397"/>
              <w:rPr>
                <w:rFonts w:ascii="Times New Roman" w:eastAsiaTheme="minorHAnsi" w:hAnsi="Times New Roman" w:cs="Times New Roman"/>
                <w:spacing w:val="0"/>
                <w:sz w:val="24"/>
                <w:szCs w:val="24"/>
              </w:rPr>
            </w:pPr>
            <w:r w:rsidRPr="00851532">
              <w:rPr>
                <w:rFonts w:ascii="Times New Roman" w:eastAsiaTheme="minorHAnsi" w:hAnsi="Times New Roman" w:cs="Times New Roman"/>
                <w:spacing w:val="0"/>
                <w:sz w:val="24"/>
                <w:szCs w:val="24"/>
              </w:rPr>
              <w:t xml:space="preserve">«11.5 Обслуживающий персонал, занятый эксплуатацией, ремонтом, испытаниями и наладкой компрессорных установок проходит обучение, стажировку, инструктаж и проверку знаний по вопросы охраны труда в соответствии с [6], в том числе, проверку знаний по вопросам промышленной безопасности в соответствии с [7] при ремонте и наладке взрывозащищенных компрессорных установок, эксплуатируемых на ПОО, на которых возможно образование взрывоопасных </w:t>
            </w:r>
            <w:r w:rsidRPr="00851532">
              <w:rPr>
                <w:rFonts w:ascii="Times New Roman" w:eastAsiaTheme="minorHAnsi" w:hAnsi="Times New Roman" w:cs="Times New Roman"/>
                <w:spacing w:val="0"/>
                <w:sz w:val="24"/>
                <w:szCs w:val="24"/>
              </w:rPr>
              <w:lastRenderedPageBreak/>
              <w:t>сред.</w:t>
            </w:r>
          </w:p>
          <w:p w14:paraId="20F2C0B0" w14:textId="0DD4DEB9" w:rsidR="00A92569" w:rsidRPr="008D2F82" w:rsidRDefault="00E9449D" w:rsidP="00E9449D">
            <w:pPr>
              <w:jc w:val="both"/>
              <w:rPr>
                <w:rFonts w:ascii="Times New Roman" w:hAnsi="Times New Roman" w:cs="Times New Roman"/>
                <w:sz w:val="24"/>
                <w:szCs w:val="24"/>
              </w:rPr>
            </w:pPr>
            <w:r w:rsidRPr="00851532">
              <w:rPr>
                <w:rFonts w:ascii="Times New Roman" w:hAnsi="Times New Roman" w:cs="Times New Roman"/>
                <w:sz w:val="24"/>
                <w:szCs w:val="24"/>
              </w:rPr>
              <w:t>До начала эксплуатации взрывозащищенных компрессорных установок назначаются лица, ответственные за их безопасную эксплуатацию в соответствии с [8].</w:t>
            </w:r>
          </w:p>
        </w:tc>
      </w:tr>
      <w:tr w:rsidR="00A92569" w:rsidRPr="008D2F82" w14:paraId="04262EE5" w14:textId="77777777" w:rsidTr="008D2F82">
        <w:trPr>
          <w:trHeight w:val="1935"/>
        </w:trPr>
        <w:tc>
          <w:tcPr>
            <w:tcW w:w="1938" w:type="dxa"/>
            <w:vMerge w:val="restart"/>
          </w:tcPr>
          <w:p w14:paraId="1C68A32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п.5.3</w:t>
            </w:r>
          </w:p>
        </w:tc>
        <w:tc>
          <w:tcPr>
            <w:tcW w:w="3019" w:type="dxa"/>
          </w:tcPr>
          <w:p w14:paraId="754826E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77F2034" w14:textId="63076B4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3031DFF"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b/>
                <w:sz w:val="24"/>
                <w:szCs w:val="24"/>
              </w:rPr>
              <w:t>Пояснение: Пункт 204 «Правила по обеспечению промышленной безопасности взрывоопасных химических производств и объектов» - Запрещается применять на взрывоопасных объектах ременные передачи.</w:t>
            </w:r>
          </w:p>
          <w:p w14:paraId="29A26E78"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5774B93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5.3 Передача движения от двигателя к компрессорам, работающим на взрывоопасных газах, может осуществляться как через муфту, редуктор, непосредственной посадкой ротора электродвигателя на вал компрессора так и через фланцевое соединение валов компрессора и электродвигателя, соединенных стяжными болтами. </w:t>
            </w:r>
            <w:r w:rsidRPr="008D2F82">
              <w:rPr>
                <w:rFonts w:ascii="Times New Roman" w:hAnsi="Times New Roman" w:cs="Times New Roman"/>
                <w:strike/>
                <w:sz w:val="24"/>
                <w:szCs w:val="24"/>
              </w:rPr>
              <w:t>Клиноременные передачи выполняются из токопроводящих ремней или смазываются электропроводящим составом, отводящим электростатический заряд. Применение плоскоременных передач не допускается.</w:t>
            </w:r>
          </w:p>
        </w:tc>
        <w:tc>
          <w:tcPr>
            <w:tcW w:w="3260" w:type="dxa"/>
            <w:vMerge w:val="restart"/>
            <w:shd w:val="clear" w:color="auto" w:fill="FFFFFF" w:themeFill="background1"/>
          </w:tcPr>
          <w:p w14:paraId="33F2C96D" w14:textId="08FF72B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 пункт дополнен фразой «Применение ременных передач не допускается.» предложенной ОАО «Нафтан»</w:t>
            </w:r>
          </w:p>
        </w:tc>
      </w:tr>
      <w:tr w:rsidR="00A92569" w:rsidRPr="008D2F82" w14:paraId="21F9EBF0" w14:textId="77777777" w:rsidTr="008D2F82">
        <w:trPr>
          <w:trHeight w:val="1935"/>
        </w:trPr>
        <w:tc>
          <w:tcPr>
            <w:tcW w:w="1938" w:type="dxa"/>
            <w:vMerge/>
          </w:tcPr>
          <w:p w14:paraId="3F07D146" w14:textId="77777777" w:rsidR="00A92569" w:rsidRPr="008D2F82" w:rsidRDefault="00A92569" w:rsidP="008D2F82">
            <w:pPr>
              <w:jc w:val="center"/>
              <w:rPr>
                <w:rFonts w:ascii="Times New Roman" w:hAnsi="Times New Roman" w:cs="Times New Roman"/>
                <w:sz w:val="24"/>
                <w:szCs w:val="24"/>
              </w:rPr>
            </w:pPr>
          </w:p>
        </w:tc>
        <w:tc>
          <w:tcPr>
            <w:tcW w:w="3019" w:type="dxa"/>
          </w:tcPr>
          <w:p w14:paraId="241D6EC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9F433A3" w14:textId="1830962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86DB974" w14:textId="77777777" w:rsidR="00A92569" w:rsidRPr="008D2F82" w:rsidRDefault="00A92569" w:rsidP="008D2F82">
            <w:pPr>
              <w:jc w:val="both"/>
              <w:rPr>
                <w:rFonts w:ascii="Times New Roman" w:hAnsi="Times New Roman" w:cs="Times New Roman"/>
                <w:b/>
                <w:sz w:val="24"/>
                <w:szCs w:val="24"/>
              </w:rPr>
            </w:pPr>
          </w:p>
        </w:tc>
        <w:tc>
          <w:tcPr>
            <w:tcW w:w="3260" w:type="dxa"/>
            <w:vMerge/>
            <w:shd w:val="clear" w:color="auto" w:fill="FFFFFF" w:themeFill="background1"/>
          </w:tcPr>
          <w:p w14:paraId="44704453" w14:textId="77777777" w:rsidR="00A92569" w:rsidRPr="008D2F82" w:rsidRDefault="00A92569" w:rsidP="008D2F82">
            <w:pPr>
              <w:jc w:val="center"/>
              <w:rPr>
                <w:rFonts w:ascii="Times New Roman" w:hAnsi="Times New Roman" w:cs="Times New Roman"/>
                <w:sz w:val="24"/>
                <w:szCs w:val="24"/>
              </w:rPr>
            </w:pPr>
          </w:p>
        </w:tc>
      </w:tr>
      <w:tr w:rsidR="001902D7" w:rsidRPr="008D2F82" w14:paraId="16D4CF84" w14:textId="77777777" w:rsidTr="008D2F82">
        <w:trPr>
          <w:trHeight w:val="1935"/>
        </w:trPr>
        <w:tc>
          <w:tcPr>
            <w:tcW w:w="1938" w:type="dxa"/>
            <w:vMerge/>
          </w:tcPr>
          <w:p w14:paraId="75C23B95" w14:textId="77777777" w:rsidR="001902D7" w:rsidRPr="008D2F82" w:rsidRDefault="001902D7" w:rsidP="008D2F82">
            <w:pPr>
              <w:jc w:val="center"/>
              <w:rPr>
                <w:rFonts w:ascii="Times New Roman" w:hAnsi="Times New Roman" w:cs="Times New Roman"/>
                <w:sz w:val="24"/>
                <w:szCs w:val="24"/>
              </w:rPr>
            </w:pPr>
          </w:p>
        </w:tc>
        <w:tc>
          <w:tcPr>
            <w:tcW w:w="3019" w:type="dxa"/>
          </w:tcPr>
          <w:p w14:paraId="226DFE94" w14:textId="77777777"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3774B219" w14:textId="70CC44E9"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677C93FB" w14:textId="77777777" w:rsidR="001902D7" w:rsidRPr="008D2F82" w:rsidRDefault="001902D7" w:rsidP="008D2F82">
            <w:pPr>
              <w:jc w:val="both"/>
              <w:rPr>
                <w:rFonts w:ascii="Times New Roman" w:hAnsi="Times New Roman" w:cs="Times New Roman"/>
                <w:sz w:val="24"/>
                <w:szCs w:val="24"/>
              </w:rPr>
            </w:pPr>
            <w:r w:rsidRPr="008D2F82">
              <w:rPr>
                <w:rFonts w:ascii="Times New Roman" w:hAnsi="Times New Roman" w:cs="Times New Roman"/>
                <w:sz w:val="24"/>
                <w:szCs w:val="24"/>
              </w:rPr>
              <w:t>П. 204 «Правила по обеспечению промышленной безопасности взрывоопасных химических производств и объектов» запрещает применение на взрывоопасных объектах ременные передачи.</w:t>
            </w:r>
          </w:p>
          <w:p w14:paraId="3145EF68" w14:textId="77777777" w:rsidR="001902D7" w:rsidRPr="008D2F82" w:rsidRDefault="001902D7" w:rsidP="008D2F82">
            <w:pPr>
              <w:jc w:val="both"/>
              <w:rPr>
                <w:rFonts w:ascii="Times New Roman" w:hAnsi="Times New Roman" w:cs="Times New Roman"/>
                <w:sz w:val="24"/>
                <w:szCs w:val="24"/>
              </w:rPr>
            </w:pPr>
            <w:r w:rsidRPr="008D2F82">
              <w:rPr>
                <w:rFonts w:ascii="Times New Roman" w:hAnsi="Times New Roman" w:cs="Times New Roman"/>
                <w:sz w:val="24"/>
                <w:szCs w:val="24"/>
              </w:rPr>
              <w:t>П. 5.3 изложить в редакции:</w:t>
            </w:r>
          </w:p>
          <w:p w14:paraId="12E14360" w14:textId="62FE3FD9" w:rsidR="001902D7" w:rsidRPr="008D2F82" w:rsidRDefault="001902D7" w:rsidP="008D2F82">
            <w:pPr>
              <w:jc w:val="both"/>
              <w:rPr>
                <w:rFonts w:ascii="Times New Roman" w:hAnsi="Times New Roman" w:cs="Times New Roman"/>
                <w:b/>
                <w:sz w:val="24"/>
                <w:szCs w:val="24"/>
              </w:rPr>
            </w:pPr>
            <w:r w:rsidRPr="008D2F82">
              <w:rPr>
                <w:rFonts w:ascii="Times New Roman" w:hAnsi="Times New Roman" w:cs="Times New Roman"/>
                <w:sz w:val="24"/>
                <w:szCs w:val="24"/>
              </w:rPr>
              <w:t>Передача движения от двигателя к компрессорам, работающим на взрывоопасных газах, может осуществляться через муфту и редуктор непосредственной посадкой ротора электродвигателя на вал компрессора и через фланцевое соединение валов компрессора и электродвигателя, соединенных стяжными болтами. Применение ременных передач не допускается.</w:t>
            </w:r>
          </w:p>
        </w:tc>
        <w:tc>
          <w:tcPr>
            <w:tcW w:w="3260" w:type="dxa"/>
            <w:shd w:val="clear" w:color="auto" w:fill="FFFFFF" w:themeFill="background1"/>
          </w:tcPr>
          <w:p w14:paraId="66E268A1" w14:textId="4EE44438"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 первая часть пункта изложена в редакции ОАО «Мозырский НПЗ»</w:t>
            </w:r>
          </w:p>
        </w:tc>
      </w:tr>
      <w:tr w:rsidR="001902D7" w:rsidRPr="008D2F82" w14:paraId="1A11336F" w14:textId="77777777" w:rsidTr="008D2F82">
        <w:trPr>
          <w:trHeight w:val="558"/>
        </w:trPr>
        <w:tc>
          <w:tcPr>
            <w:tcW w:w="1938" w:type="dxa"/>
            <w:vMerge/>
          </w:tcPr>
          <w:p w14:paraId="23E36C14" w14:textId="77777777" w:rsidR="001902D7" w:rsidRPr="008D2F82" w:rsidRDefault="001902D7" w:rsidP="008D2F82">
            <w:pPr>
              <w:jc w:val="center"/>
              <w:rPr>
                <w:rFonts w:ascii="Times New Roman" w:hAnsi="Times New Roman" w:cs="Times New Roman"/>
                <w:sz w:val="24"/>
                <w:szCs w:val="24"/>
              </w:rPr>
            </w:pPr>
          </w:p>
        </w:tc>
        <w:tc>
          <w:tcPr>
            <w:tcW w:w="3019" w:type="dxa"/>
          </w:tcPr>
          <w:p w14:paraId="56D6D96B" w14:textId="77777777" w:rsidR="001902D7" w:rsidRPr="008D2F82" w:rsidRDefault="001902D7" w:rsidP="008D2F82">
            <w:pPr>
              <w:spacing w:before="60"/>
              <w:jc w:val="center"/>
              <w:rPr>
                <w:rFonts w:ascii="Times New Roman" w:hAnsi="Times New Roman" w:cs="Times New Roman"/>
                <w:sz w:val="24"/>
                <w:szCs w:val="24"/>
              </w:rPr>
            </w:pPr>
            <w:r w:rsidRPr="008D2F82">
              <w:rPr>
                <w:rFonts w:ascii="Times New Roman" w:hAnsi="Times New Roman" w:cs="Times New Roman"/>
                <w:sz w:val="24"/>
                <w:szCs w:val="24"/>
              </w:rPr>
              <w:t>ОАО «Гродно Азот»</w:t>
            </w:r>
          </w:p>
          <w:p w14:paraId="66B605AB" w14:textId="0B5FCC78"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w:t>
            </w:r>
            <w:r w:rsidRPr="008D2F82">
              <w:rPr>
                <w:rFonts w:ascii="Times New Roman" w:hAnsi="Times New Roman" w:cs="Times New Roman"/>
                <w:sz w:val="24"/>
                <w:szCs w:val="24"/>
                <w:lang w:val="en-US"/>
              </w:rPr>
              <w:t> </w:t>
            </w:r>
            <w:r w:rsidRPr="008D2F82">
              <w:rPr>
                <w:rFonts w:ascii="Times New Roman" w:hAnsi="Times New Roman" w:cs="Times New Roman"/>
                <w:sz w:val="24"/>
                <w:szCs w:val="24"/>
              </w:rPr>
              <w:t>3/4990 от 06.08.2019</w:t>
            </w:r>
          </w:p>
        </w:tc>
        <w:tc>
          <w:tcPr>
            <w:tcW w:w="6945" w:type="dxa"/>
          </w:tcPr>
          <w:p w14:paraId="25275C65" w14:textId="77777777" w:rsidR="00D50CAD" w:rsidRPr="008D2F82" w:rsidRDefault="00D50CAD" w:rsidP="008D2F82">
            <w:pPr>
              <w:jc w:val="both"/>
              <w:rPr>
                <w:rFonts w:ascii="Times New Roman" w:hAnsi="Times New Roman" w:cs="Times New Roman"/>
                <w:b/>
                <w:sz w:val="24"/>
                <w:szCs w:val="24"/>
              </w:rPr>
            </w:pPr>
            <w:r w:rsidRPr="008D2F82">
              <w:rPr>
                <w:rFonts w:ascii="Times New Roman" w:hAnsi="Times New Roman" w:cs="Times New Roman"/>
                <w:b/>
                <w:sz w:val="24"/>
                <w:szCs w:val="24"/>
              </w:rPr>
              <w:t>Пояснение: Пункт 204 «Правила по обеспечению промышленной безопасности взрывоопасных химических производств и объектов» - Запрещается применять на взрывоопасных объектах ременные передачи.</w:t>
            </w:r>
          </w:p>
          <w:p w14:paraId="7004591E" w14:textId="2D335B1A" w:rsidR="001902D7" w:rsidRPr="008D2F82" w:rsidRDefault="00F22917" w:rsidP="008D2F82">
            <w:pPr>
              <w:jc w:val="both"/>
              <w:rPr>
                <w:rFonts w:ascii="Times New Roman" w:hAnsi="Times New Roman" w:cs="Times New Roman"/>
                <w:b/>
                <w:sz w:val="24"/>
                <w:szCs w:val="24"/>
              </w:rPr>
            </w:pPr>
            <w:r w:rsidRPr="008D2F82">
              <w:rPr>
                <w:rFonts w:ascii="Times New Roman" w:hAnsi="Times New Roman" w:cs="Times New Roman"/>
                <w:sz w:val="24"/>
                <w:szCs w:val="24"/>
              </w:rPr>
              <w:t>По п. 5.3: данным пунктом не допускается применение плоскоременных передач, что делает невозможным использованием компрессоров, поставленных много лет назад и работающих в настоящее время. Например, в цехе гидрирования бензола используються поршневые компрессоры поз. 503, с плоскоременной передачей для компримирования АВС, которые введены в эксплуатацию в 1970 году. Предлогаем по данному пункту применить оговорку, что этот запрет не распространяется на компрессоры, введенные ранее в эксплуатацию в установленном порядке</w:t>
            </w:r>
          </w:p>
        </w:tc>
        <w:tc>
          <w:tcPr>
            <w:tcW w:w="3260" w:type="dxa"/>
            <w:shd w:val="clear" w:color="auto" w:fill="FFFFFF" w:themeFill="background1"/>
          </w:tcPr>
          <w:p w14:paraId="7480C74F" w14:textId="3AC6C068" w:rsidR="00D50CAD" w:rsidRPr="008D2F82" w:rsidRDefault="00235A66" w:rsidP="008D2F82">
            <w:pPr>
              <w:widowControl w:val="0"/>
              <w:autoSpaceDE w:val="0"/>
              <w:autoSpaceDN w:val="0"/>
              <w:adjustRightInd w:val="0"/>
              <w:jc w:val="center"/>
              <w:rPr>
                <w:rFonts w:ascii="Times New Roman" w:hAnsi="Times New Roman" w:cs="Times New Roman"/>
                <w:sz w:val="24"/>
                <w:szCs w:val="24"/>
              </w:rPr>
            </w:pPr>
            <w:r w:rsidRPr="008D2F82">
              <w:rPr>
                <w:rFonts w:ascii="Times New Roman" w:hAnsi="Times New Roman" w:cs="Times New Roman"/>
                <w:sz w:val="24"/>
                <w:szCs w:val="24"/>
              </w:rPr>
              <w:t>Отклон</w:t>
            </w:r>
            <w:r w:rsidR="007528C6">
              <w:rPr>
                <w:rFonts w:ascii="Times New Roman" w:hAnsi="Times New Roman" w:cs="Times New Roman"/>
                <w:sz w:val="24"/>
                <w:szCs w:val="24"/>
              </w:rPr>
              <w:t>ено</w:t>
            </w:r>
            <w:r w:rsidRPr="008D2F82">
              <w:rPr>
                <w:rFonts w:ascii="Times New Roman" w:hAnsi="Times New Roman" w:cs="Times New Roman"/>
                <w:sz w:val="24"/>
                <w:szCs w:val="24"/>
              </w:rPr>
              <w:t>, в соответствии с</w:t>
            </w:r>
            <w:r w:rsidR="00D50CAD" w:rsidRPr="008D2F82">
              <w:rPr>
                <w:rFonts w:ascii="Times New Roman" w:hAnsi="Times New Roman" w:cs="Times New Roman"/>
                <w:sz w:val="24"/>
                <w:szCs w:val="24"/>
              </w:rPr>
              <w:t xml:space="preserve"> п. 204 «Правила по обеспечению промышленной безопасности взрывоопасных химических производств и объектов» запрещает применение на взрывоопасных объектах ременные передачи.</w:t>
            </w:r>
          </w:p>
          <w:p w14:paraId="5E001F7A" w14:textId="45C472F2" w:rsidR="001902D7" w:rsidRPr="008D2F82" w:rsidRDefault="00CB0630"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p w14:paraId="71DBD898" w14:textId="76C9E95C" w:rsidR="00CB0630" w:rsidRPr="008D2F82" w:rsidRDefault="00CB0630" w:rsidP="008D2F82">
            <w:pPr>
              <w:rPr>
                <w:rFonts w:ascii="Times New Roman" w:hAnsi="Times New Roman" w:cs="Times New Roman"/>
                <w:sz w:val="24"/>
                <w:szCs w:val="24"/>
              </w:rPr>
            </w:pPr>
          </w:p>
        </w:tc>
      </w:tr>
      <w:tr w:rsidR="00A92569" w:rsidRPr="008D2F82" w14:paraId="0B2F5443" w14:textId="77777777" w:rsidTr="008D2F82">
        <w:trPr>
          <w:trHeight w:val="825"/>
        </w:trPr>
        <w:tc>
          <w:tcPr>
            <w:tcW w:w="1938" w:type="dxa"/>
            <w:vMerge w:val="restart"/>
          </w:tcPr>
          <w:p w14:paraId="47E1C7EE" w14:textId="1E0D04E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  5.12.1</w:t>
            </w:r>
          </w:p>
        </w:tc>
        <w:tc>
          <w:tcPr>
            <w:tcW w:w="3019" w:type="dxa"/>
          </w:tcPr>
          <w:p w14:paraId="3BBFCCE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9CD699D" w14:textId="54AD960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8599BC2"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Изложить в редакции: </w:t>
            </w:r>
          </w:p>
          <w:p w14:paraId="70B90E48"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sz w:val="24"/>
                <w:szCs w:val="24"/>
              </w:rPr>
              <w:t>«5.12.1 Уровень шума, создаваемый работой машин, допускается в пределах нормативных значений для рабочих мест при обслуживании оборудования в соответствии с ГОСТ…»</w:t>
            </w:r>
          </w:p>
        </w:tc>
        <w:tc>
          <w:tcPr>
            <w:tcW w:w="3260" w:type="dxa"/>
            <w:vMerge w:val="restart"/>
            <w:shd w:val="clear" w:color="auto" w:fill="FFFFFF" w:themeFill="background1"/>
          </w:tcPr>
          <w:p w14:paraId="1FCF7789" w14:textId="77777777" w:rsidR="00A92569"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7528C6">
              <w:rPr>
                <w:rFonts w:ascii="Times New Roman" w:hAnsi="Times New Roman" w:cs="Times New Roman"/>
                <w:sz w:val="24"/>
                <w:szCs w:val="24"/>
              </w:rPr>
              <w:t xml:space="preserve"> частично, изложено в редакции:</w:t>
            </w:r>
          </w:p>
          <w:p w14:paraId="34D0A6C7" w14:textId="77777777" w:rsidR="007528C6" w:rsidRPr="007528C6" w:rsidRDefault="007528C6" w:rsidP="007528C6">
            <w:pPr>
              <w:pStyle w:val="210"/>
              <w:shd w:val="clear" w:color="auto" w:fill="auto"/>
              <w:tabs>
                <w:tab w:val="left" w:pos="774"/>
                <w:tab w:val="left" w:pos="10205"/>
              </w:tabs>
              <w:spacing w:line="240" w:lineRule="auto"/>
              <w:ind w:firstLine="0"/>
              <w:rPr>
                <w:rFonts w:ascii="Times New Roman" w:eastAsiaTheme="minorHAnsi" w:hAnsi="Times New Roman" w:cs="Times New Roman"/>
                <w:spacing w:val="0"/>
                <w:sz w:val="24"/>
                <w:szCs w:val="24"/>
              </w:rPr>
            </w:pPr>
            <w:r w:rsidRPr="007528C6">
              <w:rPr>
                <w:rFonts w:ascii="Times New Roman" w:eastAsiaTheme="minorHAnsi" w:hAnsi="Times New Roman" w:cs="Times New Roman"/>
                <w:spacing w:val="0"/>
                <w:sz w:val="24"/>
                <w:szCs w:val="24"/>
              </w:rPr>
              <w:t xml:space="preserve">5.12.1 Уровень шума, создаваемый работой машин, допускается в пределах нормативных значений для рабочих мест при обслуживании оборудования. </w:t>
            </w:r>
          </w:p>
          <w:p w14:paraId="0665D1D4" w14:textId="01D71CE2" w:rsidR="007528C6" w:rsidRPr="008D2F82" w:rsidRDefault="007528C6" w:rsidP="008D2F82">
            <w:pPr>
              <w:jc w:val="center"/>
              <w:rPr>
                <w:rFonts w:ascii="Times New Roman" w:hAnsi="Times New Roman" w:cs="Times New Roman"/>
                <w:sz w:val="24"/>
                <w:szCs w:val="24"/>
              </w:rPr>
            </w:pPr>
          </w:p>
        </w:tc>
      </w:tr>
      <w:tr w:rsidR="00A92569" w:rsidRPr="008D2F82" w14:paraId="11B30C6D" w14:textId="77777777" w:rsidTr="008D2F82">
        <w:trPr>
          <w:trHeight w:val="825"/>
        </w:trPr>
        <w:tc>
          <w:tcPr>
            <w:tcW w:w="1938" w:type="dxa"/>
            <w:vMerge/>
          </w:tcPr>
          <w:p w14:paraId="200A0790" w14:textId="75297DA9" w:rsidR="00A92569" w:rsidRPr="008D2F82" w:rsidRDefault="00A92569" w:rsidP="008D2F82">
            <w:pPr>
              <w:jc w:val="center"/>
              <w:rPr>
                <w:rFonts w:ascii="Times New Roman" w:hAnsi="Times New Roman" w:cs="Times New Roman"/>
                <w:sz w:val="24"/>
                <w:szCs w:val="24"/>
              </w:rPr>
            </w:pPr>
          </w:p>
        </w:tc>
        <w:tc>
          <w:tcPr>
            <w:tcW w:w="3019" w:type="dxa"/>
          </w:tcPr>
          <w:p w14:paraId="77D474A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BD0DFAD" w14:textId="2C8B29A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721CACF"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466E54AB" w14:textId="77777777" w:rsidR="00A92569" w:rsidRPr="008D2F82" w:rsidRDefault="00A92569" w:rsidP="008D2F82">
            <w:pPr>
              <w:jc w:val="center"/>
              <w:rPr>
                <w:rFonts w:ascii="Times New Roman" w:hAnsi="Times New Roman" w:cs="Times New Roman"/>
                <w:sz w:val="24"/>
                <w:szCs w:val="24"/>
              </w:rPr>
            </w:pPr>
          </w:p>
        </w:tc>
      </w:tr>
      <w:tr w:rsidR="00A92569" w:rsidRPr="008D2F82" w14:paraId="083C67C0" w14:textId="77777777" w:rsidTr="008D2F82">
        <w:trPr>
          <w:trHeight w:val="825"/>
        </w:trPr>
        <w:tc>
          <w:tcPr>
            <w:tcW w:w="1938" w:type="dxa"/>
            <w:vMerge w:val="restart"/>
          </w:tcPr>
          <w:p w14:paraId="31C0423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 5.12.2</w:t>
            </w:r>
          </w:p>
        </w:tc>
        <w:tc>
          <w:tcPr>
            <w:tcW w:w="3019" w:type="dxa"/>
          </w:tcPr>
          <w:p w14:paraId="37B81FF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489562B" w14:textId="52048A5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53BBAE06"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6210068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5.12.2 Допустимые уровни </w:t>
            </w:r>
            <w:r w:rsidRPr="008D2F82">
              <w:rPr>
                <w:rFonts w:ascii="Times New Roman" w:hAnsi="Times New Roman" w:cs="Times New Roman"/>
                <w:strike/>
                <w:sz w:val="24"/>
                <w:szCs w:val="24"/>
              </w:rPr>
              <w:t>звукового давления, шума и</w:t>
            </w:r>
            <w:r w:rsidRPr="008D2F82">
              <w:rPr>
                <w:rFonts w:ascii="Times New Roman" w:hAnsi="Times New Roman" w:cs="Times New Roman"/>
                <w:sz w:val="24"/>
                <w:szCs w:val="24"/>
              </w:rPr>
              <w:t xml:space="preserve"> вибрации на рабочих местах </w:t>
            </w:r>
            <w:r w:rsidRPr="008D2F82">
              <w:rPr>
                <w:rFonts w:ascii="Times New Roman" w:hAnsi="Times New Roman" w:cs="Times New Roman"/>
                <w:i/>
                <w:sz w:val="24"/>
                <w:szCs w:val="24"/>
                <w:u w:val="single"/>
              </w:rPr>
              <w:t>должны соответствовать требованиям ГОСТ ...</w:t>
            </w:r>
          </w:p>
        </w:tc>
        <w:tc>
          <w:tcPr>
            <w:tcW w:w="3260" w:type="dxa"/>
            <w:vMerge w:val="restart"/>
            <w:shd w:val="clear" w:color="auto" w:fill="FFFFFF" w:themeFill="background1"/>
          </w:tcPr>
          <w:p w14:paraId="0F54EB10" w14:textId="77777777" w:rsidR="00A92569"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7528C6">
              <w:rPr>
                <w:rFonts w:ascii="Times New Roman" w:hAnsi="Times New Roman" w:cs="Times New Roman"/>
                <w:sz w:val="24"/>
                <w:szCs w:val="24"/>
              </w:rPr>
              <w:t xml:space="preserve"> частично, изложено в редакции:</w:t>
            </w:r>
          </w:p>
          <w:p w14:paraId="7597396C" w14:textId="77777777" w:rsidR="007528C6" w:rsidRPr="007528C6" w:rsidRDefault="007528C6" w:rsidP="007528C6">
            <w:pPr>
              <w:pStyle w:val="210"/>
              <w:shd w:val="clear" w:color="auto" w:fill="auto"/>
              <w:tabs>
                <w:tab w:val="left" w:pos="774"/>
                <w:tab w:val="left" w:pos="10205"/>
              </w:tabs>
              <w:spacing w:line="240" w:lineRule="auto"/>
              <w:ind w:firstLine="0"/>
              <w:rPr>
                <w:rFonts w:ascii="Times New Roman" w:eastAsiaTheme="minorHAnsi" w:hAnsi="Times New Roman" w:cs="Times New Roman"/>
                <w:spacing w:val="0"/>
                <w:sz w:val="24"/>
                <w:szCs w:val="24"/>
              </w:rPr>
            </w:pPr>
            <w:r w:rsidRPr="007528C6">
              <w:rPr>
                <w:rFonts w:ascii="Times New Roman" w:eastAsiaTheme="minorHAnsi" w:hAnsi="Times New Roman" w:cs="Times New Roman"/>
                <w:spacing w:val="0"/>
                <w:sz w:val="24"/>
                <w:szCs w:val="24"/>
              </w:rPr>
              <w:t>5.12.2 Допустимые уровни звукового давления, шума и вибрации на рабочих местах соответствуют требованиям действующих ТНПА.</w:t>
            </w:r>
          </w:p>
          <w:p w14:paraId="1BD6530A" w14:textId="347BB869" w:rsidR="007528C6" w:rsidRPr="008D2F82" w:rsidRDefault="007528C6" w:rsidP="008D2F82">
            <w:pPr>
              <w:jc w:val="center"/>
              <w:rPr>
                <w:rFonts w:ascii="Times New Roman" w:hAnsi="Times New Roman" w:cs="Times New Roman"/>
                <w:sz w:val="24"/>
                <w:szCs w:val="24"/>
              </w:rPr>
            </w:pPr>
          </w:p>
        </w:tc>
      </w:tr>
      <w:tr w:rsidR="00A92569" w:rsidRPr="008D2F82" w14:paraId="6876B635" w14:textId="77777777" w:rsidTr="008D2F82">
        <w:trPr>
          <w:trHeight w:val="825"/>
        </w:trPr>
        <w:tc>
          <w:tcPr>
            <w:tcW w:w="1938" w:type="dxa"/>
            <w:vMerge/>
          </w:tcPr>
          <w:p w14:paraId="575FC4BB" w14:textId="47CA73DE" w:rsidR="00A92569" w:rsidRPr="008D2F82" w:rsidRDefault="00A92569" w:rsidP="008D2F82">
            <w:pPr>
              <w:jc w:val="center"/>
              <w:rPr>
                <w:rFonts w:ascii="Times New Roman" w:hAnsi="Times New Roman" w:cs="Times New Roman"/>
                <w:sz w:val="24"/>
                <w:szCs w:val="24"/>
              </w:rPr>
            </w:pPr>
          </w:p>
        </w:tc>
        <w:tc>
          <w:tcPr>
            <w:tcW w:w="3019" w:type="dxa"/>
          </w:tcPr>
          <w:p w14:paraId="47848D0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00B2276" w14:textId="43224B4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635CB42"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28C353E8" w14:textId="77777777" w:rsidR="00A92569" w:rsidRPr="008D2F82" w:rsidRDefault="00A92569" w:rsidP="008D2F82">
            <w:pPr>
              <w:jc w:val="center"/>
              <w:rPr>
                <w:rFonts w:ascii="Times New Roman" w:hAnsi="Times New Roman" w:cs="Times New Roman"/>
                <w:sz w:val="24"/>
                <w:szCs w:val="24"/>
              </w:rPr>
            </w:pPr>
          </w:p>
        </w:tc>
      </w:tr>
      <w:tr w:rsidR="00A92569" w:rsidRPr="008D2F82" w14:paraId="378E52E0" w14:textId="77777777" w:rsidTr="008D2F82">
        <w:trPr>
          <w:trHeight w:val="968"/>
        </w:trPr>
        <w:tc>
          <w:tcPr>
            <w:tcW w:w="1938" w:type="dxa"/>
            <w:vMerge w:val="restart"/>
          </w:tcPr>
          <w:p w14:paraId="1064DE4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 5.12.4</w:t>
            </w:r>
          </w:p>
        </w:tc>
        <w:tc>
          <w:tcPr>
            <w:tcW w:w="3019" w:type="dxa"/>
          </w:tcPr>
          <w:p w14:paraId="08B140F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32381E7" w14:textId="150E26B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43B3118"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0DD725B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5.12.4 В проектной документации для новых или реконструируемых машин </w:t>
            </w:r>
            <w:r w:rsidRPr="008D2F82">
              <w:rPr>
                <w:rFonts w:ascii="Times New Roman" w:hAnsi="Times New Roman" w:cs="Times New Roman"/>
                <w:i/>
                <w:sz w:val="24"/>
                <w:szCs w:val="24"/>
                <w:u w:val="single"/>
              </w:rPr>
              <w:t>рекомендуется предусматривать стационарные системы контроля</w:t>
            </w:r>
            <w:r w:rsidRPr="008D2F82">
              <w:rPr>
                <w:rFonts w:ascii="Times New Roman" w:hAnsi="Times New Roman" w:cs="Times New Roman"/>
                <w:sz w:val="24"/>
                <w:szCs w:val="24"/>
              </w:rPr>
              <w:t xml:space="preserve"> вибрации цилиндров, межступенчатых аппаратов, трубопроводов, подшипников электродвигателей в соответствии с ГОСТ ИСО 10816 часть 1-8.</w:t>
            </w:r>
          </w:p>
        </w:tc>
        <w:tc>
          <w:tcPr>
            <w:tcW w:w="3260" w:type="dxa"/>
            <w:vMerge w:val="restart"/>
            <w:shd w:val="clear" w:color="auto" w:fill="FFFFFF" w:themeFill="background1"/>
          </w:tcPr>
          <w:p w14:paraId="168EAD41"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Принято частично. На территории РБ не действуют все документы, указанные в замечании. Пункт изложен в редакции:</w:t>
            </w:r>
          </w:p>
          <w:p w14:paraId="11CE6F3E" w14:textId="27BC4781"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«5.12.4 В проектной документации для новых или реконструируемых машин рекомендуется предусматривать стационарные системы контроля вибрации цилиндров, межступенчатых аппаратов, трубопроводов, подшипников электродвигателей в соответствии с </w:t>
            </w:r>
            <w:hyperlink r:id="rId9" w:anchor="!/DocumentCard/18556/18556" w:history="1">
              <w:r w:rsidRPr="008D2F82">
                <w:rPr>
                  <w:rFonts w:ascii="Times New Roman" w:hAnsi="Times New Roman" w:cs="Times New Roman"/>
                  <w:sz w:val="24"/>
                  <w:szCs w:val="24"/>
                </w:rPr>
                <w:t>ГОСТ ИСО 10816-1</w:t>
              </w:r>
            </w:hyperlink>
            <w:r w:rsidRPr="008D2F82">
              <w:rPr>
                <w:rFonts w:ascii="Times New Roman" w:hAnsi="Times New Roman" w:cs="Times New Roman"/>
                <w:sz w:val="24"/>
                <w:szCs w:val="24"/>
              </w:rPr>
              <w:t>.»</w:t>
            </w:r>
          </w:p>
        </w:tc>
      </w:tr>
      <w:tr w:rsidR="00A92569" w:rsidRPr="008D2F82" w14:paraId="05374834" w14:textId="77777777" w:rsidTr="008D2F82">
        <w:trPr>
          <w:trHeight w:val="967"/>
        </w:trPr>
        <w:tc>
          <w:tcPr>
            <w:tcW w:w="1938" w:type="dxa"/>
            <w:vMerge/>
          </w:tcPr>
          <w:p w14:paraId="79F2A1A4" w14:textId="7A995506" w:rsidR="00A92569" w:rsidRPr="008D2F82" w:rsidRDefault="00A92569" w:rsidP="008D2F82">
            <w:pPr>
              <w:jc w:val="center"/>
              <w:rPr>
                <w:rFonts w:ascii="Times New Roman" w:hAnsi="Times New Roman" w:cs="Times New Roman"/>
                <w:sz w:val="24"/>
                <w:szCs w:val="24"/>
              </w:rPr>
            </w:pPr>
          </w:p>
        </w:tc>
        <w:tc>
          <w:tcPr>
            <w:tcW w:w="3019" w:type="dxa"/>
          </w:tcPr>
          <w:p w14:paraId="55110C6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C2FFEA5" w14:textId="0A14B77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848F9B4"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72A0284F" w14:textId="77777777" w:rsidR="00A92569" w:rsidRPr="008D2F82" w:rsidRDefault="00A92569" w:rsidP="008D2F82">
            <w:pPr>
              <w:jc w:val="center"/>
              <w:rPr>
                <w:rFonts w:ascii="Times New Roman" w:hAnsi="Times New Roman" w:cs="Times New Roman"/>
                <w:sz w:val="24"/>
                <w:szCs w:val="24"/>
              </w:rPr>
            </w:pPr>
          </w:p>
        </w:tc>
      </w:tr>
      <w:tr w:rsidR="00A92569" w:rsidRPr="008D2F82" w14:paraId="0445FA20" w14:textId="77777777" w:rsidTr="008D2F82">
        <w:trPr>
          <w:trHeight w:val="3240"/>
        </w:trPr>
        <w:tc>
          <w:tcPr>
            <w:tcW w:w="1938" w:type="dxa"/>
            <w:vMerge w:val="restart"/>
          </w:tcPr>
          <w:p w14:paraId="6A0E1B7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 5.12.5</w:t>
            </w:r>
          </w:p>
        </w:tc>
        <w:tc>
          <w:tcPr>
            <w:tcW w:w="3019" w:type="dxa"/>
          </w:tcPr>
          <w:p w14:paraId="3A3F7D2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F957AAA" w14:textId="5BE7787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548FB51B"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2823B5A3" w14:textId="77777777" w:rsidR="00A92569" w:rsidRPr="008D2F82" w:rsidRDefault="00A92569" w:rsidP="008D2F82">
            <w:pPr>
              <w:pStyle w:val="af2"/>
              <w:rPr>
                <w:rFonts w:cs="Times New Roman"/>
                <w:szCs w:val="24"/>
                <w:lang w:eastAsia="ru-RU"/>
              </w:rPr>
            </w:pPr>
            <w:r w:rsidRPr="008D2F82">
              <w:rPr>
                <w:rFonts w:cs="Times New Roman"/>
                <w:szCs w:val="24"/>
                <w:lang w:eastAsia="ru-RU"/>
              </w:rPr>
              <w:t>5.12.5 Вибрация трубопроводов нормируется по амплитуде виброперемещений в зависимости от частоты вибрации. Различают пять опорных уровней вибрации:</w:t>
            </w:r>
          </w:p>
          <w:p w14:paraId="7CFBE61C" w14:textId="77777777" w:rsidR="00A92569" w:rsidRPr="008D2F82" w:rsidRDefault="00A92569" w:rsidP="008D2F82">
            <w:pPr>
              <w:pStyle w:val="af2"/>
              <w:rPr>
                <w:rFonts w:cs="Times New Roman"/>
                <w:szCs w:val="24"/>
                <w:lang w:eastAsia="ru-RU"/>
              </w:rPr>
            </w:pPr>
            <w:r w:rsidRPr="008D2F82">
              <w:rPr>
                <w:rFonts w:cs="Times New Roman"/>
                <w:szCs w:val="24"/>
                <w:lang w:eastAsia="ru-RU"/>
              </w:rPr>
              <w:t>1. расчетный при проектировании:</w:t>
            </w:r>
          </w:p>
          <w:p w14:paraId="66B7AD57" w14:textId="77777777" w:rsidR="00A92569" w:rsidRPr="008D2F82" w:rsidRDefault="00A92569" w:rsidP="008D2F82">
            <w:pPr>
              <w:pStyle w:val="af2"/>
              <w:rPr>
                <w:rFonts w:cs="Times New Roman"/>
                <w:szCs w:val="24"/>
                <w:lang w:eastAsia="ru-RU"/>
              </w:rPr>
            </w:pPr>
            <w:r w:rsidRPr="008D2F82">
              <w:rPr>
                <w:rFonts w:cs="Times New Roman"/>
                <w:szCs w:val="24"/>
                <w:lang w:eastAsia="ru-RU"/>
              </w:rPr>
              <w:t>2. допускаемый при эксплуатации;</w:t>
            </w:r>
          </w:p>
          <w:p w14:paraId="2F81D579" w14:textId="77777777" w:rsidR="00A92569" w:rsidRPr="008D2F82" w:rsidRDefault="00A92569" w:rsidP="008D2F82">
            <w:pPr>
              <w:pStyle w:val="af2"/>
              <w:rPr>
                <w:rFonts w:cs="Times New Roman"/>
                <w:szCs w:val="24"/>
                <w:lang w:eastAsia="ru-RU"/>
              </w:rPr>
            </w:pPr>
            <w:r w:rsidRPr="008D2F82">
              <w:rPr>
                <w:rFonts w:cs="Times New Roman"/>
                <w:szCs w:val="24"/>
                <w:lang w:eastAsia="ru-RU"/>
              </w:rPr>
              <w:t>3. требующий исправления, реконструкции системы;</w:t>
            </w:r>
          </w:p>
          <w:p w14:paraId="22E747E5" w14:textId="77777777" w:rsidR="00A92569" w:rsidRPr="008D2F82" w:rsidRDefault="00A92569" w:rsidP="008D2F82">
            <w:pPr>
              <w:pStyle w:val="af2"/>
              <w:rPr>
                <w:rFonts w:cs="Times New Roman"/>
                <w:szCs w:val="24"/>
                <w:lang w:eastAsia="ru-RU"/>
              </w:rPr>
            </w:pPr>
            <w:r w:rsidRPr="008D2F82">
              <w:rPr>
                <w:rFonts w:cs="Times New Roman"/>
                <w:szCs w:val="24"/>
                <w:lang w:eastAsia="ru-RU"/>
              </w:rPr>
              <w:t>4. уровень появления аварийных ситуаций.</w:t>
            </w:r>
          </w:p>
          <w:p w14:paraId="1DBDD3DE" w14:textId="77777777" w:rsidR="00A92569" w:rsidRPr="008D2F82" w:rsidRDefault="00A92569" w:rsidP="008D2F82">
            <w:pPr>
              <w:pStyle w:val="af2"/>
              <w:rPr>
                <w:rFonts w:cs="Times New Roman"/>
                <w:szCs w:val="24"/>
                <w:lang w:eastAsia="ru-RU"/>
              </w:rPr>
            </w:pPr>
            <w:r w:rsidRPr="008D2F82">
              <w:rPr>
                <w:rFonts w:cs="Times New Roman"/>
                <w:szCs w:val="24"/>
                <w:lang w:eastAsia="ru-RU"/>
              </w:rPr>
              <w:t>Соответственно в диапазонах:</w:t>
            </w:r>
          </w:p>
          <w:p w14:paraId="16759D8E" w14:textId="77777777" w:rsidR="00A92569" w:rsidRPr="008D2F82" w:rsidRDefault="00A92569" w:rsidP="008D2F82">
            <w:pPr>
              <w:pStyle w:val="af2"/>
              <w:rPr>
                <w:rFonts w:cs="Times New Roman"/>
                <w:szCs w:val="24"/>
                <w:lang w:eastAsia="ru-RU"/>
              </w:rPr>
            </w:pPr>
            <w:r w:rsidRPr="008D2F82">
              <w:rPr>
                <w:rFonts w:cs="Times New Roman"/>
                <w:szCs w:val="24"/>
                <w:lang w:eastAsia="ru-RU"/>
              </w:rPr>
              <w:t>- до уровня 2 -удовлетворительное состояние трубопроводов;</w:t>
            </w:r>
          </w:p>
          <w:p w14:paraId="392A0303" w14:textId="77777777" w:rsidR="00A92569" w:rsidRPr="008D2F82" w:rsidRDefault="00A92569" w:rsidP="008D2F82">
            <w:pPr>
              <w:pStyle w:val="af2"/>
              <w:rPr>
                <w:rFonts w:cs="Times New Roman"/>
                <w:szCs w:val="24"/>
                <w:lang w:eastAsia="ru-RU"/>
              </w:rPr>
            </w:pPr>
            <w:r w:rsidRPr="008D2F82">
              <w:rPr>
                <w:rFonts w:cs="Times New Roman"/>
                <w:szCs w:val="24"/>
                <w:lang w:eastAsia="ru-RU"/>
              </w:rPr>
              <w:t>- 2-3 - допускаемое значение, контроль;</w:t>
            </w:r>
          </w:p>
          <w:p w14:paraId="1BC26D4C" w14:textId="77777777" w:rsidR="00A92569" w:rsidRPr="008D2F82" w:rsidRDefault="00A92569" w:rsidP="008D2F82">
            <w:pPr>
              <w:pStyle w:val="af2"/>
              <w:rPr>
                <w:rFonts w:cs="Times New Roman"/>
                <w:szCs w:val="24"/>
                <w:lang w:eastAsia="ru-RU"/>
              </w:rPr>
            </w:pPr>
            <w:r w:rsidRPr="008D2F82">
              <w:rPr>
                <w:rFonts w:cs="Times New Roman"/>
                <w:szCs w:val="24"/>
                <w:lang w:eastAsia="ru-RU"/>
              </w:rPr>
              <w:lastRenderedPageBreak/>
              <w:t>- 3-4 - повышенный контроль, возможны отказы, необходимы исправление, реконструкция;</w:t>
            </w:r>
          </w:p>
          <w:p w14:paraId="0CE7C2F8" w14:textId="77777777" w:rsidR="00A92569" w:rsidRPr="008D2F82" w:rsidRDefault="00A92569" w:rsidP="008D2F82">
            <w:pPr>
              <w:pStyle w:val="af2"/>
              <w:rPr>
                <w:rFonts w:cs="Times New Roman"/>
                <w:szCs w:val="24"/>
                <w:lang w:eastAsia="ru-RU"/>
              </w:rPr>
            </w:pPr>
            <w:r w:rsidRPr="008D2F82">
              <w:rPr>
                <w:rFonts w:cs="Times New Roman"/>
                <w:szCs w:val="24"/>
                <w:lang w:eastAsia="ru-RU"/>
              </w:rPr>
              <w:t>- выше 4 – экстренное исправление.</w:t>
            </w:r>
          </w:p>
          <w:p w14:paraId="322F6D13" w14:textId="77777777" w:rsidR="00A92569" w:rsidRPr="008D2F82" w:rsidRDefault="00A92569" w:rsidP="008D2F82">
            <w:pPr>
              <w:pStyle w:val="af2"/>
              <w:rPr>
                <w:rFonts w:cs="Times New Roman"/>
                <w:szCs w:val="24"/>
                <w:lang w:eastAsia="ru-RU"/>
              </w:rPr>
            </w:pPr>
            <w:r w:rsidRPr="008D2F82">
              <w:rPr>
                <w:rFonts w:cs="Times New Roman"/>
                <w:szCs w:val="24"/>
                <w:lang w:eastAsia="ru-RU"/>
              </w:rPr>
              <w:t xml:space="preserve">Таблица Допускаемые значения амплитуд вибрации трубопроводов </w:t>
            </w:r>
            <w:r w:rsidRPr="008D2F82">
              <w:rPr>
                <w:rFonts w:cs="Times New Roman"/>
                <w:i/>
                <w:iCs/>
                <w:szCs w:val="24"/>
                <w:lang w:eastAsia="ru-RU"/>
              </w:rPr>
              <w:t>S</w:t>
            </w:r>
            <w:r w:rsidRPr="008D2F82">
              <w:rPr>
                <w:rFonts w:cs="Times New Roman"/>
                <w:i/>
                <w:iCs/>
                <w:szCs w:val="24"/>
                <w:vertAlign w:val="subscript"/>
                <w:lang w:eastAsia="ru-RU"/>
              </w:rPr>
              <w:t>a</w:t>
            </w:r>
            <w:r w:rsidRPr="008D2F82">
              <w:rPr>
                <w:rFonts w:cs="Times New Roman"/>
                <w:szCs w:val="24"/>
                <w:lang w:eastAsia="ru-RU"/>
              </w:rPr>
              <w:t>, мкм</w:t>
            </w:r>
          </w:p>
          <w:tbl>
            <w:tblPr>
              <w:tblW w:w="471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7"/>
              <w:gridCol w:w="687"/>
              <w:gridCol w:w="690"/>
              <w:gridCol w:w="482"/>
              <w:gridCol w:w="482"/>
              <w:gridCol w:w="482"/>
              <w:gridCol w:w="482"/>
              <w:gridCol w:w="482"/>
              <w:gridCol w:w="482"/>
              <w:gridCol w:w="482"/>
              <w:gridCol w:w="574"/>
            </w:tblGrid>
            <w:tr w:rsidR="00A92569" w:rsidRPr="008D2F82" w14:paraId="0567EBA6" w14:textId="77777777" w:rsidTr="00E82B0F">
              <w:trPr>
                <w:tblCellSpacing w:w="0" w:type="dxa"/>
                <w:jc w:val="center"/>
              </w:trPr>
              <w:tc>
                <w:tcPr>
                  <w:tcW w:w="855" w:type="pct"/>
                  <w:vMerge w:val="restart"/>
                  <w:vAlign w:val="center"/>
                  <w:hideMark/>
                </w:tcPr>
                <w:p w14:paraId="60784898"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Уровень</w:t>
                  </w:r>
                </w:p>
              </w:tc>
              <w:tc>
                <w:tcPr>
                  <w:tcW w:w="4145" w:type="pct"/>
                  <w:gridSpan w:val="10"/>
                  <w:vAlign w:val="center"/>
                  <w:hideMark/>
                </w:tcPr>
                <w:p w14:paraId="0185CF22"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Частота, Гц</w:t>
                  </w:r>
                </w:p>
              </w:tc>
            </w:tr>
            <w:tr w:rsidR="00A92569" w:rsidRPr="008D2F82" w14:paraId="4A0C6D16" w14:textId="77777777" w:rsidTr="00E82B0F">
              <w:trPr>
                <w:tblCellSpacing w:w="0" w:type="dxa"/>
                <w:jc w:val="center"/>
              </w:trPr>
              <w:tc>
                <w:tcPr>
                  <w:tcW w:w="0" w:type="auto"/>
                  <w:vMerge/>
                  <w:vAlign w:val="center"/>
                  <w:hideMark/>
                </w:tcPr>
                <w:p w14:paraId="7EC7FDCB" w14:textId="77777777" w:rsidR="00A92569" w:rsidRPr="008D2F82" w:rsidRDefault="00A92569" w:rsidP="008D2F82">
                  <w:pPr>
                    <w:spacing w:after="0" w:line="240" w:lineRule="auto"/>
                    <w:rPr>
                      <w:rFonts w:ascii="Times New Roman" w:eastAsia="Times New Roman" w:hAnsi="Times New Roman" w:cs="Times New Roman"/>
                      <w:sz w:val="24"/>
                      <w:szCs w:val="24"/>
                      <w:lang w:eastAsia="ru-RU"/>
                    </w:rPr>
                  </w:pPr>
                </w:p>
              </w:tc>
              <w:tc>
                <w:tcPr>
                  <w:tcW w:w="536" w:type="pct"/>
                  <w:vAlign w:val="center"/>
                  <w:hideMark/>
                </w:tcPr>
                <w:p w14:paraId="59604CD0"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2</w:t>
                  </w:r>
                </w:p>
              </w:tc>
              <w:tc>
                <w:tcPr>
                  <w:tcW w:w="537" w:type="pct"/>
                  <w:vAlign w:val="center"/>
                  <w:hideMark/>
                </w:tcPr>
                <w:p w14:paraId="5E6FB016"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4</w:t>
                  </w:r>
                </w:p>
              </w:tc>
              <w:tc>
                <w:tcPr>
                  <w:tcW w:w="375" w:type="pct"/>
                  <w:vAlign w:val="center"/>
                  <w:hideMark/>
                </w:tcPr>
                <w:p w14:paraId="7DC324BD"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6</w:t>
                  </w:r>
                </w:p>
              </w:tc>
              <w:tc>
                <w:tcPr>
                  <w:tcW w:w="375" w:type="pct"/>
                  <w:vAlign w:val="center"/>
                  <w:hideMark/>
                </w:tcPr>
                <w:p w14:paraId="42656451"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8</w:t>
                  </w:r>
                </w:p>
              </w:tc>
              <w:tc>
                <w:tcPr>
                  <w:tcW w:w="375" w:type="pct"/>
                  <w:vAlign w:val="center"/>
                  <w:hideMark/>
                </w:tcPr>
                <w:p w14:paraId="46C6426E"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10</w:t>
                  </w:r>
                </w:p>
              </w:tc>
              <w:tc>
                <w:tcPr>
                  <w:tcW w:w="375" w:type="pct"/>
                  <w:vAlign w:val="center"/>
                  <w:hideMark/>
                </w:tcPr>
                <w:p w14:paraId="3EEF48FB"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20</w:t>
                  </w:r>
                </w:p>
              </w:tc>
              <w:tc>
                <w:tcPr>
                  <w:tcW w:w="375" w:type="pct"/>
                  <w:vAlign w:val="center"/>
                  <w:hideMark/>
                </w:tcPr>
                <w:p w14:paraId="7CCFA8E9"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30</w:t>
                  </w:r>
                </w:p>
              </w:tc>
              <w:tc>
                <w:tcPr>
                  <w:tcW w:w="375" w:type="pct"/>
                  <w:vAlign w:val="center"/>
                  <w:hideMark/>
                </w:tcPr>
                <w:p w14:paraId="458FE9C8"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40</w:t>
                  </w:r>
                </w:p>
              </w:tc>
              <w:tc>
                <w:tcPr>
                  <w:tcW w:w="375" w:type="pct"/>
                  <w:vAlign w:val="center"/>
                  <w:hideMark/>
                </w:tcPr>
                <w:p w14:paraId="3D08704D"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50</w:t>
                  </w:r>
                </w:p>
              </w:tc>
              <w:tc>
                <w:tcPr>
                  <w:tcW w:w="450" w:type="pct"/>
                  <w:vAlign w:val="center"/>
                  <w:hideMark/>
                </w:tcPr>
                <w:p w14:paraId="07C9213A"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60</w:t>
                  </w:r>
                </w:p>
              </w:tc>
            </w:tr>
            <w:tr w:rsidR="00A92569" w:rsidRPr="008D2F82" w14:paraId="5E16E0B5" w14:textId="77777777" w:rsidTr="00E82B0F">
              <w:trPr>
                <w:tblCellSpacing w:w="0" w:type="dxa"/>
                <w:jc w:val="center"/>
              </w:trPr>
              <w:tc>
                <w:tcPr>
                  <w:tcW w:w="855" w:type="pct"/>
                  <w:vAlign w:val="center"/>
                  <w:hideMark/>
                </w:tcPr>
                <w:p w14:paraId="59C1B59D"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w:t>
                  </w:r>
                </w:p>
              </w:tc>
              <w:tc>
                <w:tcPr>
                  <w:tcW w:w="536" w:type="pct"/>
                  <w:vAlign w:val="center"/>
                  <w:hideMark/>
                </w:tcPr>
                <w:p w14:paraId="776132F4"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120</w:t>
                  </w:r>
                </w:p>
              </w:tc>
              <w:tc>
                <w:tcPr>
                  <w:tcW w:w="537" w:type="pct"/>
                  <w:vAlign w:val="center"/>
                  <w:hideMark/>
                </w:tcPr>
                <w:p w14:paraId="66ECC28F"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115</w:t>
                  </w:r>
                </w:p>
              </w:tc>
              <w:tc>
                <w:tcPr>
                  <w:tcW w:w="375" w:type="pct"/>
                  <w:vAlign w:val="center"/>
                  <w:hideMark/>
                </w:tcPr>
                <w:p w14:paraId="23F0D4F9"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100</w:t>
                  </w:r>
                </w:p>
              </w:tc>
              <w:tc>
                <w:tcPr>
                  <w:tcW w:w="375" w:type="pct"/>
                  <w:vAlign w:val="center"/>
                  <w:hideMark/>
                </w:tcPr>
                <w:p w14:paraId="692712F2"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90</w:t>
                  </w:r>
                </w:p>
              </w:tc>
              <w:tc>
                <w:tcPr>
                  <w:tcW w:w="375" w:type="pct"/>
                  <w:vAlign w:val="center"/>
                  <w:hideMark/>
                </w:tcPr>
                <w:p w14:paraId="1B0EBA7D"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85</w:t>
                  </w:r>
                </w:p>
              </w:tc>
              <w:tc>
                <w:tcPr>
                  <w:tcW w:w="375" w:type="pct"/>
                  <w:vAlign w:val="center"/>
                  <w:hideMark/>
                </w:tcPr>
                <w:p w14:paraId="1F150875"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60</w:t>
                  </w:r>
                </w:p>
              </w:tc>
              <w:tc>
                <w:tcPr>
                  <w:tcW w:w="375" w:type="pct"/>
                  <w:vAlign w:val="center"/>
                  <w:hideMark/>
                </w:tcPr>
                <w:p w14:paraId="04F22914"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50</w:t>
                  </w:r>
                </w:p>
              </w:tc>
              <w:tc>
                <w:tcPr>
                  <w:tcW w:w="375" w:type="pct"/>
                  <w:vAlign w:val="center"/>
                  <w:hideMark/>
                </w:tcPr>
                <w:p w14:paraId="591E9D0F"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45</w:t>
                  </w:r>
                </w:p>
              </w:tc>
              <w:tc>
                <w:tcPr>
                  <w:tcW w:w="375" w:type="pct"/>
                  <w:vAlign w:val="center"/>
                  <w:hideMark/>
                </w:tcPr>
                <w:p w14:paraId="067C3C84"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40</w:t>
                  </w:r>
                </w:p>
              </w:tc>
              <w:tc>
                <w:tcPr>
                  <w:tcW w:w="450" w:type="pct"/>
                  <w:vAlign w:val="center"/>
                  <w:hideMark/>
                </w:tcPr>
                <w:p w14:paraId="672A554A"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50</w:t>
                  </w:r>
                </w:p>
              </w:tc>
            </w:tr>
            <w:tr w:rsidR="00A92569" w:rsidRPr="008D2F82" w14:paraId="28C80C0B" w14:textId="77777777" w:rsidTr="00E82B0F">
              <w:trPr>
                <w:tblCellSpacing w:w="0" w:type="dxa"/>
                <w:jc w:val="center"/>
              </w:trPr>
              <w:tc>
                <w:tcPr>
                  <w:tcW w:w="855" w:type="pct"/>
                  <w:vAlign w:val="center"/>
                  <w:hideMark/>
                </w:tcPr>
                <w:p w14:paraId="2EB75E04"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2</w:t>
                  </w:r>
                </w:p>
              </w:tc>
              <w:tc>
                <w:tcPr>
                  <w:tcW w:w="536" w:type="pct"/>
                  <w:vAlign w:val="center"/>
                  <w:hideMark/>
                </w:tcPr>
                <w:p w14:paraId="4B9E8643"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250</w:t>
                  </w:r>
                </w:p>
              </w:tc>
              <w:tc>
                <w:tcPr>
                  <w:tcW w:w="537" w:type="pct"/>
                  <w:vAlign w:val="center"/>
                  <w:hideMark/>
                </w:tcPr>
                <w:p w14:paraId="1B9184C5"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230</w:t>
                  </w:r>
                </w:p>
              </w:tc>
              <w:tc>
                <w:tcPr>
                  <w:tcW w:w="375" w:type="pct"/>
                  <w:vAlign w:val="center"/>
                  <w:hideMark/>
                </w:tcPr>
                <w:p w14:paraId="389F3788"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200</w:t>
                  </w:r>
                </w:p>
              </w:tc>
              <w:tc>
                <w:tcPr>
                  <w:tcW w:w="375" w:type="pct"/>
                  <w:vAlign w:val="center"/>
                  <w:hideMark/>
                </w:tcPr>
                <w:p w14:paraId="4F223E90"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180</w:t>
                  </w:r>
                </w:p>
              </w:tc>
              <w:tc>
                <w:tcPr>
                  <w:tcW w:w="375" w:type="pct"/>
                  <w:vAlign w:val="center"/>
                  <w:hideMark/>
                </w:tcPr>
                <w:p w14:paraId="6FC6F233"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165</w:t>
                  </w:r>
                </w:p>
              </w:tc>
              <w:tc>
                <w:tcPr>
                  <w:tcW w:w="375" w:type="pct"/>
                  <w:vAlign w:val="center"/>
                  <w:hideMark/>
                </w:tcPr>
                <w:p w14:paraId="3E469134"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120</w:t>
                  </w:r>
                </w:p>
              </w:tc>
              <w:tc>
                <w:tcPr>
                  <w:tcW w:w="375" w:type="pct"/>
                  <w:vAlign w:val="center"/>
                  <w:hideMark/>
                </w:tcPr>
                <w:p w14:paraId="343D4957"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95</w:t>
                  </w:r>
                </w:p>
              </w:tc>
              <w:tc>
                <w:tcPr>
                  <w:tcW w:w="375" w:type="pct"/>
                  <w:vAlign w:val="center"/>
                  <w:hideMark/>
                </w:tcPr>
                <w:p w14:paraId="2E335317"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85</w:t>
                  </w:r>
                </w:p>
              </w:tc>
              <w:tc>
                <w:tcPr>
                  <w:tcW w:w="375" w:type="pct"/>
                  <w:vAlign w:val="center"/>
                  <w:hideMark/>
                </w:tcPr>
                <w:p w14:paraId="020773F3"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15</w:t>
                  </w:r>
                </w:p>
              </w:tc>
              <w:tc>
                <w:tcPr>
                  <w:tcW w:w="450" w:type="pct"/>
                  <w:vAlign w:val="center"/>
                  <w:hideMark/>
                </w:tcPr>
                <w:p w14:paraId="72F7D58A"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70</w:t>
                  </w:r>
                </w:p>
              </w:tc>
            </w:tr>
            <w:tr w:rsidR="00A92569" w:rsidRPr="008D2F82" w14:paraId="64BC8CD1" w14:textId="77777777" w:rsidTr="00E82B0F">
              <w:trPr>
                <w:tblCellSpacing w:w="0" w:type="dxa"/>
                <w:jc w:val="center"/>
              </w:trPr>
              <w:tc>
                <w:tcPr>
                  <w:tcW w:w="855" w:type="pct"/>
                  <w:vAlign w:val="center"/>
                  <w:hideMark/>
                </w:tcPr>
                <w:p w14:paraId="1D82C49C"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3</w:t>
                  </w:r>
                </w:p>
              </w:tc>
              <w:tc>
                <w:tcPr>
                  <w:tcW w:w="536" w:type="pct"/>
                  <w:vAlign w:val="center"/>
                  <w:hideMark/>
                </w:tcPr>
                <w:p w14:paraId="3CBD5A81"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500</w:t>
                  </w:r>
                </w:p>
              </w:tc>
              <w:tc>
                <w:tcPr>
                  <w:tcW w:w="537" w:type="pct"/>
                  <w:vAlign w:val="center"/>
                  <w:hideMark/>
                </w:tcPr>
                <w:p w14:paraId="4745EBCB"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450</w:t>
                  </w:r>
                </w:p>
              </w:tc>
              <w:tc>
                <w:tcPr>
                  <w:tcW w:w="375" w:type="pct"/>
                  <w:vAlign w:val="center"/>
                  <w:hideMark/>
                </w:tcPr>
                <w:p w14:paraId="607397EC"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400</w:t>
                  </w:r>
                </w:p>
              </w:tc>
              <w:tc>
                <w:tcPr>
                  <w:tcW w:w="375" w:type="pct"/>
                  <w:vAlign w:val="center"/>
                  <w:hideMark/>
                </w:tcPr>
                <w:p w14:paraId="4D981605"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360</w:t>
                  </w:r>
                </w:p>
              </w:tc>
              <w:tc>
                <w:tcPr>
                  <w:tcW w:w="375" w:type="pct"/>
                  <w:vAlign w:val="center"/>
                  <w:hideMark/>
                </w:tcPr>
                <w:p w14:paraId="5E919D20"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330</w:t>
                  </w:r>
                </w:p>
              </w:tc>
              <w:tc>
                <w:tcPr>
                  <w:tcW w:w="375" w:type="pct"/>
                  <w:vAlign w:val="center"/>
                  <w:hideMark/>
                </w:tcPr>
                <w:p w14:paraId="1345B044"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230</w:t>
                  </w:r>
                </w:p>
              </w:tc>
              <w:tc>
                <w:tcPr>
                  <w:tcW w:w="375" w:type="pct"/>
                  <w:vAlign w:val="center"/>
                  <w:hideMark/>
                </w:tcPr>
                <w:p w14:paraId="7387D9CC"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180</w:t>
                  </w:r>
                </w:p>
              </w:tc>
              <w:tc>
                <w:tcPr>
                  <w:tcW w:w="375" w:type="pct"/>
                  <w:vAlign w:val="center"/>
                  <w:hideMark/>
                </w:tcPr>
                <w:p w14:paraId="3DBB50AF"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145</w:t>
                  </w:r>
                </w:p>
              </w:tc>
              <w:tc>
                <w:tcPr>
                  <w:tcW w:w="375" w:type="pct"/>
                  <w:vAlign w:val="center"/>
                  <w:hideMark/>
                </w:tcPr>
                <w:p w14:paraId="561320DD"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135</w:t>
                  </w:r>
                </w:p>
              </w:tc>
              <w:tc>
                <w:tcPr>
                  <w:tcW w:w="450" w:type="pct"/>
                  <w:vAlign w:val="center"/>
                  <w:hideMark/>
                </w:tcPr>
                <w:p w14:paraId="36E0AF94"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130</w:t>
                  </w:r>
                </w:p>
              </w:tc>
            </w:tr>
            <w:tr w:rsidR="00A92569" w:rsidRPr="008D2F82" w14:paraId="66A97BD2" w14:textId="77777777" w:rsidTr="00E82B0F">
              <w:trPr>
                <w:tblCellSpacing w:w="0" w:type="dxa"/>
                <w:jc w:val="center"/>
              </w:trPr>
              <w:tc>
                <w:tcPr>
                  <w:tcW w:w="855" w:type="pct"/>
                  <w:vAlign w:val="center"/>
                  <w:hideMark/>
                </w:tcPr>
                <w:p w14:paraId="307315C7"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4</w:t>
                  </w:r>
                </w:p>
              </w:tc>
              <w:tc>
                <w:tcPr>
                  <w:tcW w:w="536" w:type="pct"/>
                  <w:vAlign w:val="center"/>
                  <w:hideMark/>
                </w:tcPr>
                <w:p w14:paraId="4A1743B1"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1250</w:t>
                  </w:r>
                </w:p>
              </w:tc>
              <w:tc>
                <w:tcPr>
                  <w:tcW w:w="537" w:type="pct"/>
                  <w:vAlign w:val="center"/>
                  <w:hideMark/>
                </w:tcPr>
                <w:p w14:paraId="798CB351"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1100</w:t>
                  </w:r>
                </w:p>
              </w:tc>
              <w:tc>
                <w:tcPr>
                  <w:tcW w:w="375" w:type="pct"/>
                  <w:vAlign w:val="center"/>
                  <w:hideMark/>
                </w:tcPr>
                <w:p w14:paraId="25C81859"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950</w:t>
                  </w:r>
                </w:p>
              </w:tc>
              <w:tc>
                <w:tcPr>
                  <w:tcW w:w="375" w:type="pct"/>
                  <w:vAlign w:val="center"/>
                  <w:hideMark/>
                </w:tcPr>
                <w:p w14:paraId="085AD3CB"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800</w:t>
                  </w:r>
                </w:p>
              </w:tc>
              <w:tc>
                <w:tcPr>
                  <w:tcW w:w="375" w:type="pct"/>
                  <w:vAlign w:val="center"/>
                  <w:hideMark/>
                </w:tcPr>
                <w:p w14:paraId="1F7BD4D6"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750</w:t>
                  </w:r>
                </w:p>
              </w:tc>
              <w:tc>
                <w:tcPr>
                  <w:tcW w:w="375" w:type="pct"/>
                  <w:vAlign w:val="center"/>
                  <w:hideMark/>
                </w:tcPr>
                <w:p w14:paraId="6CA0D128"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500</w:t>
                  </w:r>
                </w:p>
              </w:tc>
              <w:tc>
                <w:tcPr>
                  <w:tcW w:w="375" w:type="pct"/>
                  <w:vAlign w:val="center"/>
                  <w:hideMark/>
                </w:tcPr>
                <w:p w14:paraId="7084ED4E"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420</w:t>
                  </w:r>
                </w:p>
              </w:tc>
              <w:tc>
                <w:tcPr>
                  <w:tcW w:w="375" w:type="pct"/>
                  <w:vAlign w:val="center"/>
                  <w:hideMark/>
                </w:tcPr>
                <w:p w14:paraId="3690BA41"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350</w:t>
                  </w:r>
                </w:p>
              </w:tc>
              <w:tc>
                <w:tcPr>
                  <w:tcW w:w="375" w:type="pct"/>
                  <w:vAlign w:val="center"/>
                  <w:hideMark/>
                </w:tcPr>
                <w:p w14:paraId="69461F43"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320</w:t>
                  </w:r>
                </w:p>
              </w:tc>
              <w:tc>
                <w:tcPr>
                  <w:tcW w:w="450" w:type="pct"/>
                  <w:vAlign w:val="center"/>
                  <w:hideMark/>
                </w:tcPr>
                <w:p w14:paraId="422A2A67" w14:textId="77777777" w:rsidR="00A92569" w:rsidRPr="008D2F82" w:rsidRDefault="00A92569" w:rsidP="008D2F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D2F82">
                    <w:rPr>
                      <w:rFonts w:ascii="Times New Roman" w:eastAsia="Times New Roman" w:hAnsi="Times New Roman" w:cs="Times New Roman"/>
                      <w:sz w:val="24"/>
                      <w:szCs w:val="24"/>
                      <w:lang w:eastAsia="ru-RU"/>
                    </w:rPr>
                    <w:t>300</w:t>
                  </w:r>
                </w:p>
              </w:tc>
            </w:tr>
          </w:tbl>
          <w:p w14:paraId="5B5A4937" w14:textId="77777777" w:rsidR="002F7605" w:rsidRDefault="002F7605" w:rsidP="008D2F82">
            <w:pPr>
              <w:jc w:val="both"/>
              <w:rPr>
                <w:rFonts w:ascii="Times New Roman" w:hAnsi="Times New Roman" w:cs="Times New Roman"/>
                <w:strike/>
                <w:sz w:val="24"/>
                <w:szCs w:val="24"/>
              </w:rPr>
            </w:pPr>
          </w:p>
          <w:p w14:paraId="0F000F4B" w14:textId="77777777" w:rsidR="00A92569" w:rsidRPr="002F7605" w:rsidRDefault="00A92569" w:rsidP="008D2F82">
            <w:pPr>
              <w:jc w:val="both"/>
              <w:rPr>
                <w:rFonts w:ascii="Times New Roman" w:hAnsi="Times New Roman" w:cs="Times New Roman"/>
                <w:strike/>
                <w:sz w:val="24"/>
                <w:szCs w:val="24"/>
              </w:rPr>
            </w:pPr>
            <w:r w:rsidRPr="002F7605">
              <w:rPr>
                <w:rFonts w:ascii="Times New Roman" w:hAnsi="Times New Roman" w:cs="Times New Roman"/>
                <w:strike/>
                <w:sz w:val="24"/>
                <w:szCs w:val="24"/>
              </w:rPr>
              <w:t>Примечание: Пункт взят из (СА 03-003-07(СТП 09-07-03))»</w:t>
            </w:r>
          </w:p>
        </w:tc>
        <w:tc>
          <w:tcPr>
            <w:tcW w:w="3260" w:type="dxa"/>
            <w:vMerge w:val="restart"/>
            <w:shd w:val="clear" w:color="auto" w:fill="FFFFFF" w:themeFill="background1"/>
          </w:tcPr>
          <w:p w14:paraId="10576839" w14:textId="73FD1C65" w:rsidR="00A92569" w:rsidRPr="008D2F82" w:rsidRDefault="005D5C4B"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0657C6E2" w14:textId="77777777" w:rsidTr="008D2F82">
        <w:trPr>
          <w:trHeight w:val="3240"/>
        </w:trPr>
        <w:tc>
          <w:tcPr>
            <w:tcW w:w="1938" w:type="dxa"/>
            <w:vMerge/>
          </w:tcPr>
          <w:p w14:paraId="6A5C1FE3" w14:textId="77777777" w:rsidR="00A92569" w:rsidRPr="008D2F82" w:rsidRDefault="00A92569" w:rsidP="008D2F82">
            <w:pPr>
              <w:jc w:val="center"/>
              <w:rPr>
                <w:rFonts w:ascii="Times New Roman" w:hAnsi="Times New Roman" w:cs="Times New Roman"/>
                <w:sz w:val="24"/>
                <w:szCs w:val="24"/>
              </w:rPr>
            </w:pPr>
          </w:p>
        </w:tc>
        <w:tc>
          <w:tcPr>
            <w:tcW w:w="3019" w:type="dxa"/>
          </w:tcPr>
          <w:p w14:paraId="5A06154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B40409F" w14:textId="366AEB4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AFC08F4"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51F02F6A" w14:textId="77777777" w:rsidR="00A92569" w:rsidRPr="008D2F82" w:rsidRDefault="00A92569" w:rsidP="008D2F82">
            <w:pPr>
              <w:jc w:val="center"/>
              <w:rPr>
                <w:rFonts w:ascii="Times New Roman" w:hAnsi="Times New Roman" w:cs="Times New Roman"/>
                <w:sz w:val="24"/>
                <w:szCs w:val="24"/>
              </w:rPr>
            </w:pPr>
          </w:p>
        </w:tc>
      </w:tr>
      <w:tr w:rsidR="00A92569" w:rsidRPr="008D2F82" w14:paraId="3836CA89" w14:textId="77777777" w:rsidTr="008D2F82">
        <w:trPr>
          <w:trHeight w:val="825"/>
        </w:trPr>
        <w:tc>
          <w:tcPr>
            <w:tcW w:w="1938" w:type="dxa"/>
            <w:vMerge w:val="restart"/>
          </w:tcPr>
          <w:p w14:paraId="0B993F92" w14:textId="77777777" w:rsidR="00A92569" w:rsidRPr="00C74FD2" w:rsidRDefault="00A92569" w:rsidP="008D2F82">
            <w:pPr>
              <w:jc w:val="center"/>
              <w:rPr>
                <w:rFonts w:ascii="Times New Roman" w:hAnsi="Times New Roman" w:cs="Times New Roman"/>
                <w:sz w:val="24"/>
                <w:szCs w:val="24"/>
              </w:rPr>
            </w:pPr>
            <w:r w:rsidRPr="00C74FD2">
              <w:rPr>
                <w:rFonts w:ascii="Times New Roman" w:hAnsi="Times New Roman" w:cs="Times New Roman"/>
                <w:sz w:val="24"/>
                <w:szCs w:val="24"/>
              </w:rPr>
              <w:lastRenderedPageBreak/>
              <w:t>п. 5.13.1</w:t>
            </w:r>
          </w:p>
        </w:tc>
        <w:tc>
          <w:tcPr>
            <w:tcW w:w="3019" w:type="dxa"/>
          </w:tcPr>
          <w:p w14:paraId="11288262" w14:textId="77777777" w:rsidR="00A92569" w:rsidRPr="00C74FD2" w:rsidRDefault="00A92569" w:rsidP="008D2F82">
            <w:pPr>
              <w:jc w:val="center"/>
              <w:rPr>
                <w:rFonts w:ascii="Times New Roman" w:hAnsi="Times New Roman" w:cs="Times New Roman"/>
                <w:sz w:val="24"/>
                <w:szCs w:val="24"/>
              </w:rPr>
            </w:pPr>
            <w:r w:rsidRPr="00C74FD2">
              <w:rPr>
                <w:rFonts w:ascii="Times New Roman" w:hAnsi="Times New Roman" w:cs="Times New Roman"/>
                <w:sz w:val="24"/>
                <w:szCs w:val="24"/>
              </w:rPr>
              <w:t>ОАО «Мозырский НПЗ»</w:t>
            </w:r>
          </w:p>
          <w:p w14:paraId="595C1E94" w14:textId="5C475C5B" w:rsidR="00A92569" w:rsidRPr="00C74FD2" w:rsidRDefault="00A92569" w:rsidP="008D2F82">
            <w:pPr>
              <w:jc w:val="center"/>
              <w:rPr>
                <w:rFonts w:ascii="Times New Roman" w:hAnsi="Times New Roman" w:cs="Times New Roman"/>
                <w:sz w:val="24"/>
                <w:szCs w:val="24"/>
              </w:rPr>
            </w:pPr>
            <w:r w:rsidRPr="00C74FD2">
              <w:rPr>
                <w:rFonts w:ascii="Times New Roman" w:hAnsi="Times New Roman" w:cs="Times New Roman"/>
                <w:sz w:val="24"/>
                <w:szCs w:val="24"/>
              </w:rPr>
              <w:t>Исх. № 12/1-2339 от 10.07.2019</w:t>
            </w:r>
          </w:p>
        </w:tc>
        <w:tc>
          <w:tcPr>
            <w:tcW w:w="6945" w:type="dxa"/>
            <w:vMerge w:val="restart"/>
          </w:tcPr>
          <w:p w14:paraId="3E0DF9F8" w14:textId="77777777" w:rsidR="00A92569" w:rsidRPr="00C74FD2" w:rsidRDefault="00A92569" w:rsidP="008D2F82">
            <w:pPr>
              <w:jc w:val="both"/>
              <w:rPr>
                <w:rFonts w:ascii="Times New Roman" w:hAnsi="Times New Roman" w:cs="Times New Roman"/>
                <w:sz w:val="24"/>
                <w:szCs w:val="24"/>
              </w:rPr>
            </w:pPr>
            <w:r w:rsidRPr="00C74FD2">
              <w:rPr>
                <w:rFonts w:ascii="Times New Roman" w:hAnsi="Times New Roman" w:cs="Times New Roman"/>
                <w:b/>
                <w:sz w:val="24"/>
                <w:szCs w:val="24"/>
              </w:rPr>
              <w:t>1. Как быть если белорусские [2] (в отличии от РФ) не распространяются на сосуды, расположенные на одном фундаменте с компрессорной установкой? Необходимо указать другие конкретные ТНПА или прописать саму процедуру в данном ТКП!!!!</w:t>
            </w:r>
          </w:p>
        </w:tc>
        <w:tc>
          <w:tcPr>
            <w:tcW w:w="3260" w:type="dxa"/>
            <w:vMerge w:val="restart"/>
            <w:shd w:val="clear" w:color="auto" w:fill="FFFFFF" w:themeFill="background1"/>
          </w:tcPr>
          <w:p w14:paraId="393B6FA4" w14:textId="165FED5E" w:rsidR="00A92569" w:rsidRPr="00C74FD2" w:rsidRDefault="00811024" w:rsidP="008D2F82">
            <w:pPr>
              <w:jc w:val="center"/>
              <w:rPr>
                <w:rFonts w:ascii="Times New Roman" w:hAnsi="Times New Roman" w:cs="Times New Roman"/>
                <w:sz w:val="24"/>
                <w:szCs w:val="24"/>
              </w:rPr>
            </w:pPr>
            <w:r w:rsidRPr="00C74FD2">
              <w:rPr>
                <w:rFonts w:ascii="Times New Roman" w:hAnsi="Times New Roman" w:cs="Times New Roman"/>
                <w:sz w:val="24"/>
                <w:szCs w:val="24"/>
              </w:rPr>
              <w:t>Требует обсуждения на согласительном совещании</w:t>
            </w:r>
          </w:p>
        </w:tc>
      </w:tr>
      <w:tr w:rsidR="00A92569" w:rsidRPr="008D2F82" w14:paraId="43F0581F" w14:textId="77777777" w:rsidTr="008D2F82">
        <w:trPr>
          <w:trHeight w:val="825"/>
        </w:trPr>
        <w:tc>
          <w:tcPr>
            <w:tcW w:w="1938" w:type="dxa"/>
            <w:vMerge/>
          </w:tcPr>
          <w:p w14:paraId="23814212" w14:textId="77777777" w:rsidR="00A92569" w:rsidRPr="008D2F82" w:rsidRDefault="00A92569" w:rsidP="008D2F82">
            <w:pPr>
              <w:jc w:val="center"/>
              <w:rPr>
                <w:rFonts w:ascii="Times New Roman" w:hAnsi="Times New Roman" w:cs="Times New Roman"/>
                <w:sz w:val="24"/>
                <w:szCs w:val="24"/>
              </w:rPr>
            </w:pPr>
          </w:p>
        </w:tc>
        <w:tc>
          <w:tcPr>
            <w:tcW w:w="3019" w:type="dxa"/>
          </w:tcPr>
          <w:p w14:paraId="6A42265F" w14:textId="77777777" w:rsidR="00A92569" w:rsidRPr="00C74FD2" w:rsidRDefault="00A92569" w:rsidP="008D2F82">
            <w:pPr>
              <w:jc w:val="center"/>
              <w:rPr>
                <w:rFonts w:ascii="Times New Roman" w:hAnsi="Times New Roman" w:cs="Times New Roman"/>
                <w:sz w:val="24"/>
                <w:szCs w:val="24"/>
              </w:rPr>
            </w:pPr>
            <w:r w:rsidRPr="00C74FD2">
              <w:rPr>
                <w:rFonts w:ascii="Times New Roman" w:hAnsi="Times New Roman" w:cs="Times New Roman"/>
                <w:sz w:val="24"/>
                <w:szCs w:val="24"/>
              </w:rPr>
              <w:t xml:space="preserve">Госпромнадзор </w:t>
            </w:r>
          </w:p>
          <w:p w14:paraId="30D07C44" w14:textId="06C6EE8B" w:rsidR="00A92569" w:rsidRPr="008D2F82" w:rsidRDefault="00A92569" w:rsidP="008D2F82">
            <w:pPr>
              <w:jc w:val="center"/>
              <w:rPr>
                <w:rFonts w:ascii="Times New Roman" w:hAnsi="Times New Roman" w:cs="Times New Roman"/>
                <w:sz w:val="24"/>
                <w:szCs w:val="24"/>
              </w:rPr>
            </w:pPr>
            <w:r w:rsidRPr="00C74FD2">
              <w:rPr>
                <w:rFonts w:ascii="Times New Roman" w:hAnsi="Times New Roman" w:cs="Times New Roman"/>
                <w:sz w:val="24"/>
                <w:szCs w:val="24"/>
              </w:rPr>
              <w:t>Исх. № 40/05-19/912 от 17.07.2019</w:t>
            </w:r>
          </w:p>
        </w:tc>
        <w:tc>
          <w:tcPr>
            <w:tcW w:w="6945" w:type="dxa"/>
            <w:vMerge/>
          </w:tcPr>
          <w:p w14:paraId="493BFA5E" w14:textId="77777777" w:rsidR="00A92569" w:rsidRPr="008D2F82" w:rsidRDefault="00A92569" w:rsidP="008D2F82">
            <w:pPr>
              <w:jc w:val="both"/>
              <w:rPr>
                <w:rFonts w:ascii="Times New Roman" w:hAnsi="Times New Roman" w:cs="Times New Roman"/>
                <w:b/>
                <w:sz w:val="24"/>
                <w:szCs w:val="24"/>
              </w:rPr>
            </w:pPr>
          </w:p>
        </w:tc>
        <w:tc>
          <w:tcPr>
            <w:tcW w:w="3260" w:type="dxa"/>
            <w:vMerge/>
            <w:shd w:val="clear" w:color="auto" w:fill="FFFFFF" w:themeFill="background1"/>
          </w:tcPr>
          <w:p w14:paraId="1D00D4CC" w14:textId="77777777" w:rsidR="00A92569" w:rsidRPr="008D2F82" w:rsidRDefault="00A92569" w:rsidP="008D2F82">
            <w:pPr>
              <w:jc w:val="center"/>
              <w:rPr>
                <w:rFonts w:ascii="Times New Roman" w:hAnsi="Times New Roman" w:cs="Times New Roman"/>
                <w:sz w:val="24"/>
                <w:szCs w:val="24"/>
              </w:rPr>
            </w:pPr>
          </w:p>
        </w:tc>
      </w:tr>
      <w:tr w:rsidR="00A92569" w:rsidRPr="008D2F82" w14:paraId="4C59B78D" w14:textId="77777777" w:rsidTr="008D2F82">
        <w:trPr>
          <w:trHeight w:val="1103"/>
        </w:trPr>
        <w:tc>
          <w:tcPr>
            <w:tcW w:w="1938" w:type="dxa"/>
            <w:vMerge w:val="restart"/>
          </w:tcPr>
          <w:p w14:paraId="2904A91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 5.13.2</w:t>
            </w:r>
          </w:p>
        </w:tc>
        <w:tc>
          <w:tcPr>
            <w:tcW w:w="3019" w:type="dxa"/>
          </w:tcPr>
          <w:p w14:paraId="32D7772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F01F46F" w14:textId="0A43CAB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90B178C"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49932BCD"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5.13.2 Сосуды и аппараты, в которых при эксплуатации компрессорной установки возможно скопление конденсата или других жидких продуктов, </w:t>
            </w:r>
            <w:r w:rsidRPr="008D2F82">
              <w:rPr>
                <w:rFonts w:ascii="Times New Roman" w:hAnsi="Times New Roman" w:cs="Times New Roman"/>
                <w:i/>
                <w:sz w:val="24"/>
                <w:szCs w:val="24"/>
                <w:u w:val="single"/>
              </w:rPr>
              <w:t>должны оборудоваться</w:t>
            </w:r>
            <w:r w:rsidRPr="008D2F82">
              <w:rPr>
                <w:rFonts w:ascii="Times New Roman" w:hAnsi="Times New Roman" w:cs="Times New Roman"/>
                <w:sz w:val="24"/>
                <w:szCs w:val="24"/>
              </w:rPr>
              <w:t xml:space="preserve"> устройствами для удаления жидкости, а при необходимости и сигнализаторами предельного верхнего уровня.</w:t>
            </w:r>
          </w:p>
          <w:p w14:paraId="2E043E6D"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b/>
                <w:sz w:val="24"/>
                <w:szCs w:val="24"/>
              </w:rPr>
              <w:t>Замечания: стилистика написания должна соответствовать другим ТНПА… по всему ТКП»</w:t>
            </w:r>
          </w:p>
        </w:tc>
        <w:tc>
          <w:tcPr>
            <w:tcW w:w="3260" w:type="dxa"/>
            <w:vMerge w:val="restart"/>
            <w:shd w:val="clear" w:color="auto" w:fill="FFFFFF" w:themeFill="background1"/>
          </w:tcPr>
          <w:p w14:paraId="73DBA519" w14:textId="497622C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Отклонено, так как ТКП имеет рекомендательный характер и в целях устранения неоднозначности понимания и толкования его положений не должен содержать обязательных требований.</w:t>
            </w:r>
          </w:p>
        </w:tc>
      </w:tr>
      <w:tr w:rsidR="00A92569" w:rsidRPr="008D2F82" w14:paraId="507749D0" w14:textId="77777777" w:rsidTr="008D2F82">
        <w:trPr>
          <w:trHeight w:val="1102"/>
        </w:trPr>
        <w:tc>
          <w:tcPr>
            <w:tcW w:w="1938" w:type="dxa"/>
            <w:vMerge/>
          </w:tcPr>
          <w:p w14:paraId="3EF3E547" w14:textId="77777777" w:rsidR="00A92569" w:rsidRPr="008D2F82" w:rsidRDefault="00A92569" w:rsidP="008D2F82">
            <w:pPr>
              <w:jc w:val="center"/>
              <w:rPr>
                <w:rFonts w:ascii="Times New Roman" w:hAnsi="Times New Roman" w:cs="Times New Roman"/>
                <w:sz w:val="24"/>
                <w:szCs w:val="24"/>
              </w:rPr>
            </w:pPr>
          </w:p>
        </w:tc>
        <w:tc>
          <w:tcPr>
            <w:tcW w:w="3019" w:type="dxa"/>
          </w:tcPr>
          <w:p w14:paraId="09DED97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DAFAA96" w14:textId="4548D8E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7301582"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1AB5EDFA" w14:textId="77777777" w:rsidR="00A92569" w:rsidRPr="008D2F82" w:rsidRDefault="00A92569" w:rsidP="008D2F82">
            <w:pPr>
              <w:jc w:val="center"/>
              <w:rPr>
                <w:rFonts w:ascii="Times New Roman" w:hAnsi="Times New Roman" w:cs="Times New Roman"/>
                <w:sz w:val="24"/>
                <w:szCs w:val="24"/>
              </w:rPr>
            </w:pPr>
          </w:p>
        </w:tc>
      </w:tr>
      <w:tr w:rsidR="00A92569" w:rsidRPr="008D2F82" w14:paraId="7FF59EA9" w14:textId="77777777" w:rsidTr="008D2F82">
        <w:trPr>
          <w:trHeight w:val="1102"/>
        </w:trPr>
        <w:tc>
          <w:tcPr>
            <w:tcW w:w="1938" w:type="dxa"/>
          </w:tcPr>
          <w:p w14:paraId="6E8C9DB8" w14:textId="2B8E7B7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 5.13.4</w:t>
            </w:r>
          </w:p>
        </w:tc>
        <w:tc>
          <w:tcPr>
            <w:tcW w:w="3019" w:type="dxa"/>
          </w:tcPr>
          <w:p w14:paraId="277AEE4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238B9501" w14:textId="321384B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72C8C91B" w14:textId="4F2F0284"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Согласно п 328 «Правила по обеспечению промышленной безопасности оборудования, работающего под избыточным давлением» изложить в редакции:</w:t>
            </w:r>
          </w:p>
          <w:p w14:paraId="3CE01643" w14:textId="51227ABF"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«При установке одного предохранительного устройства не допускается наличие запорной (регулирующей) арматуры перед (за) предохранительным устройством. Для группы </w:t>
            </w:r>
            <w:r w:rsidRPr="008D2F82">
              <w:rPr>
                <w:rFonts w:ascii="Times New Roman" w:hAnsi="Times New Roman" w:cs="Times New Roman"/>
                <w:sz w:val="24"/>
                <w:szCs w:val="24"/>
              </w:rPr>
              <w:lastRenderedPageBreak/>
              <w:t>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предусмотренным проектом варианте отключения клапанов (клапана) оставшиеся включенными предохранительные устройства имели суммарную пропускную способность, обеспечивающую выполнение требований пункта 7.2.4. При установке двух предохранительных устройств блокировка должна исключать возможность одновременного их отключения.»</w:t>
            </w:r>
          </w:p>
        </w:tc>
        <w:tc>
          <w:tcPr>
            <w:tcW w:w="3260" w:type="dxa"/>
            <w:shd w:val="clear" w:color="auto" w:fill="FFFFFF" w:themeFill="background1"/>
          </w:tcPr>
          <w:p w14:paraId="7BC2EC71" w14:textId="1D0CB561" w:rsidR="00A92569" w:rsidRPr="008D2F82" w:rsidRDefault="003E2E44"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7AC44CB8" w14:textId="77777777" w:rsidTr="008D2F82">
        <w:trPr>
          <w:trHeight w:val="968"/>
        </w:trPr>
        <w:tc>
          <w:tcPr>
            <w:tcW w:w="1938" w:type="dxa"/>
            <w:vMerge w:val="restart"/>
          </w:tcPr>
          <w:p w14:paraId="28E385A6" w14:textId="0792557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 5.13.6</w:t>
            </w:r>
          </w:p>
        </w:tc>
        <w:tc>
          <w:tcPr>
            <w:tcW w:w="3019" w:type="dxa"/>
          </w:tcPr>
          <w:p w14:paraId="3B8AFA9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40C3417" w14:textId="7A62882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3371E83"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649A5E5B"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5.13.6</w:t>
            </w:r>
            <w:r w:rsidRPr="008D2F82">
              <w:rPr>
                <w:rFonts w:ascii="Times New Roman" w:hAnsi="Times New Roman" w:cs="Times New Roman"/>
                <w:i/>
                <w:sz w:val="24"/>
                <w:szCs w:val="24"/>
                <w:u w:val="single"/>
              </w:rPr>
              <w:t xml:space="preserve"> Конструкция холодильников компрессорных установок должна предусматривать возможность их чистки, продувки и опрессовки, исключать переток охлаждающей воды и газа, а также вибрацию.</w:t>
            </w:r>
            <w:r w:rsidRPr="008D2F82">
              <w:rPr>
                <w:rFonts w:ascii="Times New Roman" w:hAnsi="Times New Roman" w:cs="Times New Roman"/>
                <w:sz w:val="24"/>
                <w:szCs w:val="24"/>
              </w:rPr>
              <w:t xml:space="preserve"> С целью исключения вибрации перегородки кожухотрубчатых холодильников </w:t>
            </w:r>
            <w:r w:rsidRPr="008D2F82">
              <w:rPr>
                <w:rFonts w:ascii="Times New Roman" w:hAnsi="Times New Roman" w:cs="Times New Roman"/>
                <w:i/>
                <w:sz w:val="24"/>
                <w:szCs w:val="24"/>
                <w:u w:val="single"/>
              </w:rPr>
              <w:t>должны изготавливаться</w:t>
            </w:r>
            <w:r w:rsidRPr="008D2F82">
              <w:rPr>
                <w:rFonts w:ascii="Times New Roman" w:hAnsi="Times New Roman" w:cs="Times New Roman"/>
                <w:sz w:val="24"/>
                <w:szCs w:val="24"/>
              </w:rPr>
              <w:t xml:space="preserve"> жесткими и надежно </w:t>
            </w:r>
            <w:r w:rsidRPr="008D2F82">
              <w:rPr>
                <w:rFonts w:ascii="Times New Roman" w:hAnsi="Times New Roman" w:cs="Times New Roman"/>
                <w:i/>
                <w:sz w:val="24"/>
                <w:szCs w:val="24"/>
                <w:u w:val="single"/>
              </w:rPr>
              <w:t>закрепляться.</w:t>
            </w:r>
          </w:p>
        </w:tc>
        <w:tc>
          <w:tcPr>
            <w:tcW w:w="3260" w:type="dxa"/>
            <w:vMerge w:val="restart"/>
            <w:shd w:val="clear" w:color="auto" w:fill="FFFFFF" w:themeFill="background1"/>
          </w:tcPr>
          <w:p w14:paraId="1122AFF0" w14:textId="629BCCD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Отклонено, так как ТКП имеет рекомендательный характер и в целях устранения неоднозначности понимания и толкования его положений не должен содержать обязательных требований.</w:t>
            </w:r>
          </w:p>
        </w:tc>
      </w:tr>
      <w:tr w:rsidR="00A92569" w:rsidRPr="008D2F82" w14:paraId="45A5095A" w14:textId="77777777" w:rsidTr="008D2F82">
        <w:trPr>
          <w:trHeight w:val="967"/>
        </w:trPr>
        <w:tc>
          <w:tcPr>
            <w:tcW w:w="1938" w:type="dxa"/>
            <w:vMerge/>
          </w:tcPr>
          <w:p w14:paraId="73DEC483" w14:textId="77777777" w:rsidR="00A92569" w:rsidRPr="008D2F82" w:rsidRDefault="00A92569" w:rsidP="008D2F82">
            <w:pPr>
              <w:jc w:val="center"/>
              <w:rPr>
                <w:rFonts w:ascii="Times New Roman" w:hAnsi="Times New Roman" w:cs="Times New Roman"/>
                <w:sz w:val="24"/>
                <w:szCs w:val="24"/>
              </w:rPr>
            </w:pPr>
          </w:p>
        </w:tc>
        <w:tc>
          <w:tcPr>
            <w:tcW w:w="3019" w:type="dxa"/>
          </w:tcPr>
          <w:p w14:paraId="4620660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4425C981" w14:textId="63F7672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8B033B3"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1ABC5211" w14:textId="77777777" w:rsidR="00A92569" w:rsidRPr="008D2F82" w:rsidRDefault="00A92569" w:rsidP="008D2F82">
            <w:pPr>
              <w:jc w:val="center"/>
              <w:rPr>
                <w:rFonts w:ascii="Times New Roman" w:hAnsi="Times New Roman" w:cs="Times New Roman"/>
                <w:sz w:val="24"/>
                <w:szCs w:val="24"/>
              </w:rPr>
            </w:pPr>
          </w:p>
        </w:tc>
      </w:tr>
      <w:tr w:rsidR="00A92569" w:rsidRPr="008D2F82" w14:paraId="6FD1508B" w14:textId="77777777" w:rsidTr="008D2F82">
        <w:trPr>
          <w:trHeight w:val="967"/>
        </w:trPr>
        <w:tc>
          <w:tcPr>
            <w:tcW w:w="1938" w:type="dxa"/>
          </w:tcPr>
          <w:p w14:paraId="595D9D96" w14:textId="3CE8672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 5.14.2</w:t>
            </w:r>
          </w:p>
        </w:tc>
        <w:tc>
          <w:tcPr>
            <w:tcW w:w="3019" w:type="dxa"/>
          </w:tcPr>
          <w:p w14:paraId="47DA430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777378D4" w14:textId="1B4AD13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3AC9978F"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Исправить ошибку, изложив в редакции:</w:t>
            </w:r>
          </w:p>
          <w:p w14:paraId="23EF4817" w14:textId="644D8328"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«Все детали и узлы компрессорной установки, соприкасающиеся с агрессивной средой, </w:t>
            </w:r>
            <w:r w:rsidRPr="008D2F82">
              <w:rPr>
                <w:rFonts w:ascii="Times New Roman" w:hAnsi="Times New Roman" w:cs="Times New Roman"/>
                <w:b/>
                <w:sz w:val="24"/>
                <w:szCs w:val="24"/>
              </w:rPr>
              <w:t>должны быть</w:t>
            </w:r>
            <w:r w:rsidRPr="008D2F82">
              <w:rPr>
                <w:rFonts w:ascii="Times New Roman" w:hAnsi="Times New Roman" w:cs="Times New Roman"/>
                <w:sz w:val="24"/>
                <w:szCs w:val="24"/>
              </w:rPr>
              <w:t xml:space="preserve"> изготовлены из соответствующих коррозионностойких материалов или иметь антикоррозионную защиту».</w:t>
            </w:r>
          </w:p>
        </w:tc>
        <w:tc>
          <w:tcPr>
            <w:tcW w:w="3260" w:type="dxa"/>
            <w:shd w:val="clear" w:color="auto" w:fill="FFFFFF" w:themeFill="background1"/>
          </w:tcPr>
          <w:p w14:paraId="5580CD6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Принято частично, изложено в редакции:</w:t>
            </w:r>
          </w:p>
          <w:p w14:paraId="2DAD6390" w14:textId="402EAA86" w:rsidR="00A92569" w:rsidRPr="008D2F82" w:rsidRDefault="00A92569" w:rsidP="008D2F82">
            <w:pPr>
              <w:spacing w:line="240" w:lineRule="atLeast"/>
              <w:jc w:val="both"/>
              <w:rPr>
                <w:rFonts w:ascii="Times New Roman" w:hAnsi="Times New Roman" w:cs="Times New Roman"/>
                <w:sz w:val="24"/>
                <w:szCs w:val="24"/>
              </w:rPr>
            </w:pPr>
            <w:r w:rsidRPr="008D2F82">
              <w:rPr>
                <w:rFonts w:ascii="Times New Roman" w:hAnsi="Times New Roman" w:cs="Times New Roman"/>
                <w:sz w:val="24"/>
                <w:szCs w:val="24"/>
              </w:rPr>
              <w:t xml:space="preserve">«Все детали и узлы компрессорной установки, соприкасающиеся с агрессивной средой, изготавливаются из соответствующих коррозионностойких материалов или следует предусмотреть их антикоррозионную защиту», так как ТКП имеет рекомендательный характер </w:t>
            </w:r>
            <w:r w:rsidRPr="008D2F82">
              <w:rPr>
                <w:rFonts w:ascii="Times New Roman" w:hAnsi="Times New Roman" w:cs="Times New Roman"/>
                <w:sz w:val="24"/>
                <w:szCs w:val="24"/>
              </w:rPr>
              <w:lastRenderedPageBreak/>
              <w:t>и в целях устранения неоднозначности понимания и толкования его положений не должен содержать обязательных требований.</w:t>
            </w:r>
          </w:p>
        </w:tc>
      </w:tr>
      <w:tr w:rsidR="00A92569" w:rsidRPr="008D2F82" w14:paraId="4B2EE3F3" w14:textId="77777777" w:rsidTr="008D2F82">
        <w:trPr>
          <w:trHeight w:val="690"/>
        </w:trPr>
        <w:tc>
          <w:tcPr>
            <w:tcW w:w="1938" w:type="dxa"/>
            <w:vMerge w:val="restart"/>
          </w:tcPr>
          <w:p w14:paraId="57C03A6F" w14:textId="4953CBE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 5.14.12</w:t>
            </w:r>
          </w:p>
        </w:tc>
        <w:tc>
          <w:tcPr>
            <w:tcW w:w="3019" w:type="dxa"/>
          </w:tcPr>
          <w:p w14:paraId="048E9D7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C298F8B" w14:textId="525CB5D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174BBDD"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4657C435"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5.14.12 На трубопроводах &lt;…&gt; В порядке исключения допускается применение в указанных выше случаях сдвоенной арматуры с приводом с </w:t>
            </w:r>
            <w:r w:rsidRPr="008D2F82">
              <w:rPr>
                <w:rFonts w:ascii="Times New Roman" w:hAnsi="Times New Roman" w:cs="Times New Roman"/>
                <w:i/>
                <w:sz w:val="24"/>
                <w:szCs w:val="24"/>
              </w:rPr>
              <w:t>местным</w:t>
            </w:r>
            <w:r w:rsidRPr="008D2F82">
              <w:rPr>
                <w:rFonts w:ascii="Times New Roman" w:hAnsi="Times New Roman" w:cs="Times New Roman"/>
                <w:sz w:val="24"/>
                <w:szCs w:val="24"/>
              </w:rPr>
              <w:t xml:space="preserve"> ручным управлением по согласованию с заказчиком.</w:t>
            </w:r>
          </w:p>
        </w:tc>
        <w:tc>
          <w:tcPr>
            <w:tcW w:w="3260" w:type="dxa"/>
            <w:vMerge w:val="restart"/>
            <w:shd w:val="clear" w:color="auto" w:fill="FFFFFF" w:themeFill="background1"/>
          </w:tcPr>
          <w:p w14:paraId="300F0490" w14:textId="2FDD9718" w:rsidR="00A92569" w:rsidRPr="008D2F82" w:rsidRDefault="00C5350D" w:rsidP="008D2F82">
            <w:pPr>
              <w:jc w:val="center"/>
              <w:rPr>
                <w:rFonts w:ascii="Times New Roman" w:hAnsi="Times New Roman" w:cs="Times New Roman"/>
                <w:sz w:val="24"/>
                <w:szCs w:val="24"/>
              </w:rPr>
            </w:pPr>
            <w:r>
              <w:rPr>
                <w:rFonts w:ascii="Times New Roman" w:hAnsi="Times New Roman" w:cs="Times New Roman"/>
                <w:sz w:val="24"/>
                <w:szCs w:val="24"/>
              </w:rPr>
              <w:t xml:space="preserve">Принято, в окончательной редакции </w:t>
            </w:r>
            <w:r w:rsidR="00A837ED">
              <w:rPr>
                <w:rFonts w:ascii="Times New Roman" w:hAnsi="Times New Roman" w:cs="Times New Roman"/>
                <w:sz w:val="24"/>
                <w:szCs w:val="24"/>
              </w:rPr>
              <w:t xml:space="preserve">ТКП </w:t>
            </w:r>
            <w:r>
              <w:rPr>
                <w:rFonts w:ascii="Times New Roman" w:hAnsi="Times New Roman" w:cs="Times New Roman"/>
                <w:sz w:val="24"/>
                <w:szCs w:val="24"/>
              </w:rPr>
              <w:t>соответствует п</w:t>
            </w:r>
            <w:r w:rsidR="00A837ED">
              <w:rPr>
                <w:rFonts w:ascii="Times New Roman" w:hAnsi="Times New Roman" w:cs="Times New Roman"/>
                <w:sz w:val="24"/>
                <w:szCs w:val="24"/>
              </w:rPr>
              <w:t>.</w:t>
            </w:r>
            <w:r>
              <w:rPr>
                <w:rFonts w:ascii="Times New Roman" w:hAnsi="Times New Roman" w:cs="Times New Roman"/>
                <w:sz w:val="24"/>
                <w:szCs w:val="24"/>
              </w:rPr>
              <w:t xml:space="preserve"> 5.14.11.</w:t>
            </w:r>
          </w:p>
        </w:tc>
      </w:tr>
      <w:tr w:rsidR="00A92569" w:rsidRPr="008D2F82" w14:paraId="419C7C9B" w14:textId="77777777" w:rsidTr="008D2F82">
        <w:trPr>
          <w:trHeight w:val="690"/>
        </w:trPr>
        <w:tc>
          <w:tcPr>
            <w:tcW w:w="1938" w:type="dxa"/>
            <w:vMerge/>
          </w:tcPr>
          <w:p w14:paraId="4DDAA888" w14:textId="77777777" w:rsidR="00A92569" w:rsidRPr="008D2F82" w:rsidRDefault="00A92569" w:rsidP="008D2F82">
            <w:pPr>
              <w:jc w:val="center"/>
              <w:rPr>
                <w:rFonts w:ascii="Times New Roman" w:hAnsi="Times New Roman" w:cs="Times New Roman"/>
                <w:sz w:val="24"/>
                <w:szCs w:val="24"/>
              </w:rPr>
            </w:pPr>
          </w:p>
        </w:tc>
        <w:tc>
          <w:tcPr>
            <w:tcW w:w="3019" w:type="dxa"/>
          </w:tcPr>
          <w:p w14:paraId="0AF6373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8805839" w14:textId="22B0E20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EC57559"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0833ADBA" w14:textId="77777777" w:rsidR="00A92569" w:rsidRPr="008D2F82" w:rsidRDefault="00A92569" w:rsidP="008D2F82">
            <w:pPr>
              <w:jc w:val="center"/>
              <w:rPr>
                <w:rFonts w:ascii="Times New Roman" w:hAnsi="Times New Roman" w:cs="Times New Roman"/>
                <w:sz w:val="24"/>
                <w:szCs w:val="24"/>
              </w:rPr>
            </w:pPr>
          </w:p>
        </w:tc>
      </w:tr>
      <w:tr w:rsidR="00A92569" w:rsidRPr="008D2F82" w14:paraId="24BF3CB4" w14:textId="77777777" w:rsidTr="008D2F82">
        <w:trPr>
          <w:trHeight w:val="825"/>
        </w:trPr>
        <w:tc>
          <w:tcPr>
            <w:tcW w:w="1938" w:type="dxa"/>
            <w:vMerge w:val="restart"/>
          </w:tcPr>
          <w:p w14:paraId="60EBC0B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 5.14.15</w:t>
            </w:r>
          </w:p>
        </w:tc>
        <w:tc>
          <w:tcPr>
            <w:tcW w:w="3019" w:type="dxa"/>
          </w:tcPr>
          <w:p w14:paraId="4F4DD5D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812A33A" w14:textId="4EC25D0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p w14:paraId="4CF03CF0" w14:textId="02468607" w:rsidR="00A92569" w:rsidRPr="008D2F82" w:rsidRDefault="00A92569" w:rsidP="008D2F82">
            <w:pPr>
              <w:jc w:val="center"/>
              <w:rPr>
                <w:rFonts w:ascii="Times New Roman" w:hAnsi="Times New Roman" w:cs="Times New Roman"/>
                <w:sz w:val="24"/>
                <w:szCs w:val="24"/>
              </w:rPr>
            </w:pPr>
          </w:p>
        </w:tc>
        <w:tc>
          <w:tcPr>
            <w:tcW w:w="6945" w:type="dxa"/>
            <w:vMerge w:val="restart"/>
          </w:tcPr>
          <w:p w14:paraId="375EB1B5"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Изложить в редакции: </w:t>
            </w:r>
          </w:p>
          <w:p w14:paraId="46D44385"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«5.14.15 У запорной арматуры с проходом свыше 60 мм для давления свыше 20 МПа для облегчения обслуживания предусматривается привод с дистанционным управлением и резервное ручное управление.»</w:t>
            </w:r>
          </w:p>
        </w:tc>
        <w:tc>
          <w:tcPr>
            <w:tcW w:w="3260" w:type="dxa"/>
            <w:vMerge w:val="restart"/>
            <w:shd w:val="clear" w:color="auto" w:fill="FFFFFF" w:themeFill="background1"/>
          </w:tcPr>
          <w:p w14:paraId="582F2C31" w14:textId="5579772B" w:rsidR="00A92569" w:rsidRPr="008D2F82"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C5350D">
              <w:rPr>
                <w:rFonts w:ascii="Times New Roman" w:hAnsi="Times New Roman" w:cs="Times New Roman"/>
                <w:sz w:val="24"/>
                <w:szCs w:val="24"/>
              </w:rPr>
              <w:t xml:space="preserve">, </w:t>
            </w:r>
            <w:r w:rsidR="00A837ED">
              <w:rPr>
                <w:rFonts w:ascii="Times New Roman" w:hAnsi="Times New Roman" w:cs="Times New Roman"/>
                <w:sz w:val="24"/>
                <w:szCs w:val="24"/>
              </w:rPr>
              <w:t>в окончательной редакции ТКП</w:t>
            </w:r>
            <w:r w:rsidR="00C5350D">
              <w:rPr>
                <w:rFonts w:ascii="Times New Roman" w:hAnsi="Times New Roman" w:cs="Times New Roman"/>
                <w:sz w:val="24"/>
                <w:szCs w:val="24"/>
              </w:rPr>
              <w:t xml:space="preserve"> соответствует п</w:t>
            </w:r>
            <w:r w:rsidR="00A837ED">
              <w:rPr>
                <w:rFonts w:ascii="Times New Roman" w:hAnsi="Times New Roman" w:cs="Times New Roman"/>
                <w:sz w:val="24"/>
                <w:szCs w:val="24"/>
              </w:rPr>
              <w:t>.</w:t>
            </w:r>
            <w:r w:rsidR="00C5350D">
              <w:rPr>
                <w:rFonts w:ascii="Times New Roman" w:hAnsi="Times New Roman" w:cs="Times New Roman"/>
                <w:sz w:val="24"/>
                <w:szCs w:val="24"/>
              </w:rPr>
              <w:t xml:space="preserve"> 5.14.14.</w:t>
            </w:r>
          </w:p>
        </w:tc>
      </w:tr>
      <w:tr w:rsidR="00A92569" w:rsidRPr="008D2F82" w14:paraId="296C335C" w14:textId="77777777" w:rsidTr="008D2F82">
        <w:trPr>
          <w:trHeight w:val="825"/>
        </w:trPr>
        <w:tc>
          <w:tcPr>
            <w:tcW w:w="1938" w:type="dxa"/>
            <w:vMerge/>
          </w:tcPr>
          <w:p w14:paraId="3CDAF1EC" w14:textId="77777777" w:rsidR="00A92569" w:rsidRPr="008D2F82" w:rsidRDefault="00A92569" w:rsidP="008D2F82">
            <w:pPr>
              <w:jc w:val="center"/>
              <w:rPr>
                <w:rFonts w:ascii="Times New Roman" w:hAnsi="Times New Roman" w:cs="Times New Roman"/>
                <w:sz w:val="24"/>
                <w:szCs w:val="24"/>
              </w:rPr>
            </w:pPr>
          </w:p>
        </w:tc>
        <w:tc>
          <w:tcPr>
            <w:tcW w:w="3019" w:type="dxa"/>
          </w:tcPr>
          <w:p w14:paraId="25AA226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67FBC08" w14:textId="0AF7451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D5D5BD1"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619843C1" w14:textId="77777777" w:rsidR="00A92569" w:rsidRPr="008D2F82" w:rsidRDefault="00A92569" w:rsidP="008D2F82">
            <w:pPr>
              <w:jc w:val="center"/>
              <w:rPr>
                <w:rFonts w:ascii="Times New Roman" w:hAnsi="Times New Roman" w:cs="Times New Roman"/>
                <w:sz w:val="24"/>
                <w:szCs w:val="24"/>
              </w:rPr>
            </w:pPr>
          </w:p>
        </w:tc>
      </w:tr>
      <w:tr w:rsidR="00A92569" w:rsidRPr="008D2F82" w14:paraId="21129C4F" w14:textId="77777777" w:rsidTr="008D2F82">
        <w:tc>
          <w:tcPr>
            <w:tcW w:w="1938" w:type="dxa"/>
            <w:vMerge w:val="restart"/>
          </w:tcPr>
          <w:p w14:paraId="5788844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 5.14.17</w:t>
            </w:r>
          </w:p>
        </w:tc>
        <w:tc>
          <w:tcPr>
            <w:tcW w:w="3019" w:type="dxa"/>
          </w:tcPr>
          <w:p w14:paraId="2B469AA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4EA8388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268EA6C2"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Перефразировать, добавив «снабжаются при необходимости, в зависимости от особенностей компрессора, валопроворотным устройством».</w:t>
            </w:r>
          </w:p>
        </w:tc>
        <w:tc>
          <w:tcPr>
            <w:tcW w:w="3260" w:type="dxa"/>
            <w:shd w:val="clear" w:color="auto" w:fill="FFFFFF" w:themeFill="background1"/>
          </w:tcPr>
          <w:p w14:paraId="49A02E07" w14:textId="27D29A62" w:rsidR="00A92569" w:rsidRPr="008D2F82" w:rsidRDefault="003B64DF" w:rsidP="00A837ED">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A837ED">
              <w:rPr>
                <w:rFonts w:ascii="Times New Roman" w:hAnsi="Times New Roman" w:cs="Times New Roman"/>
                <w:sz w:val="24"/>
                <w:szCs w:val="24"/>
              </w:rPr>
              <w:t xml:space="preserve"> частично, изложено в редакции </w:t>
            </w:r>
            <w:r w:rsidR="00A837ED" w:rsidRPr="008D2F82">
              <w:rPr>
                <w:rFonts w:ascii="Times New Roman" w:hAnsi="Times New Roman" w:cs="Times New Roman"/>
                <w:sz w:val="24"/>
                <w:szCs w:val="24"/>
              </w:rPr>
              <w:t>ОАО «Мозырский НПЗ»</w:t>
            </w:r>
            <w:r w:rsidR="00A837ED">
              <w:rPr>
                <w:rFonts w:ascii="Times New Roman" w:hAnsi="Times New Roman" w:cs="Times New Roman"/>
                <w:sz w:val="24"/>
                <w:szCs w:val="24"/>
              </w:rPr>
              <w:t>, в окончательной редакции ТКП соответствует п. 5.14.16.</w:t>
            </w:r>
          </w:p>
        </w:tc>
      </w:tr>
      <w:tr w:rsidR="00A92569" w:rsidRPr="008D2F82" w14:paraId="697FA1D6" w14:textId="77777777" w:rsidTr="008D2F82">
        <w:trPr>
          <w:trHeight w:val="1103"/>
        </w:trPr>
        <w:tc>
          <w:tcPr>
            <w:tcW w:w="1938" w:type="dxa"/>
            <w:vMerge/>
          </w:tcPr>
          <w:p w14:paraId="62034D67" w14:textId="77777777" w:rsidR="00A92569" w:rsidRPr="008D2F82" w:rsidRDefault="00A92569" w:rsidP="008D2F82">
            <w:pPr>
              <w:jc w:val="center"/>
              <w:rPr>
                <w:rFonts w:ascii="Times New Roman" w:hAnsi="Times New Roman" w:cs="Times New Roman"/>
                <w:sz w:val="24"/>
                <w:szCs w:val="24"/>
              </w:rPr>
            </w:pPr>
          </w:p>
        </w:tc>
        <w:tc>
          <w:tcPr>
            <w:tcW w:w="3019" w:type="dxa"/>
          </w:tcPr>
          <w:p w14:paraId="33BD45E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0AA470FA" w14:textId="45AB562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18EED67" w14:textId="77777777" w:rsidR="00A92569" w:rsidRPr="008D2F82" w:rsidRDefault="00A92569" w:rsidP="008D2F82">
            <w:pPr>
              <w:rPr>
                <w:rFonts w:ascii="Times New Roman" w:hAnsi="Times New Roman" w:cs="Times New Roman"/>
                <w:b/>
                <w:sz w:val="24"/>
                <w:szCs w:val="24"/>
              </w:rPr>
            </w:pPr>
            <w:r w:rsidRPr="008D2F82">
              <w:rPr>
                <w:rFonts w:ascii="Times New Roman" w:hAnsi="Times New Roman" w:cs="Times New Roman"/>
                <w:b/>
                <w:sz w:val="24"/>
                <w:szCs w:val="24"/>
              </w:rPr>
              <w:t>Не вписывается в название раздела…</w:t>
            </w:r>
          </w:p>
          <w:p w14:paraId="4336664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18FF88AB"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«5.14.17 Все компрессоры должны быть обеспечены соответствующими валоповоротными средствами для технического обслуживания. Для компрессоров с номинальной мощностью, равной или более 750 кВт, должно быть предусмотрено проворачивающее устройство с силовым приводом, имеющим блокировку с двигателем компрессора»</w:t>
            </w:r>
          </w:p>
        </w:tc>
        <w:tc>
          <w:tcPr>
            <w:tcW w:w="3260" w:type="dxa"/>
            <w:vMerge w:val="restart"/>
            <w:shd w:val="clear" w:color="auto" w:fill="FFFFFF" w:themeFill="background1"/>
          </w:tcPr>
          <w:p w14:paraId="1E2AC2CB" w14:textId="60293491" w:rsidR="00A837ED" w:rsidRPr="008D2F82" w:rsidRDefault="003B64DF" w:rsidP="00A837ED">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A837ED">
              <w:rPr>
                <w:rFonts w:ascii="Times New Roman" w:hAnsi="Times New Roman" w:cs="Times New Roman"/>
                <w:sz w:val="24"/>
                <w:szCs w:val="24"/>
              </w:rPr>
              <w:t xml:space="preserve"> частично, слова «должны быть» из редакции удалены, так как </w:t>
            </w:r>
            <w:r w:rsidR="00A837ED" w:rsidRPr="008D2F82">
              <w:rPr>
                <w:rFonts w:ascii="Times New Roman" w:hAnsi="Times New Roman" w:cs="Times New Roman"/>
                <w:sz w:val="24"/>
                <w:szCs w:val="24"/>
              </w:rPr>
              <w:t xml:space="preserve">ТКП имеет рекомендательный </w:t>
            </w:r>
            <w:r w:rsidR="00A837ED">
              <w:rPr>
                <w:rFonts w:ascii="Times New Roman" w:hAnsi="Times New Roman" w:cs="Times New Roman"/>
                <w:sz w:val="24"/>
                <w:szCs w:val="24"/>
              </w:rPr>
              <w:t>характер, в окончательной редакции ТКП соответствует п. 5.14.16.</w:t>
            </w:r>
          </w:p>
        </w:tc>
      </w:tr>
      <w:tr w:rsidR="00A92569" w:rsidRPr="008D2F82" w14:paraId="6734D500" w14:textId="77777777" w:rsidTr="008D2F82">
        <w:trPr>
          <w:trHeight w:val="1102"/>
        </w:trPr>
        <w:tc>
          <w:tcPr>
            <w:tcW w:w="1938" w:type="dxa"/>
            <w:vMerge/>
          </w:tcPr>
          <w:p w14:paraId="63D5B976" w14:textId="77777777" w:rsidR="00A92569" w:rsidRPr="008D2F82" w:rsidRDefault="00A92569" w:rsidP="008D2F82">
            <w:pPr>
              <w:jc w:val="center"/>
              <w:rPr>
                <w:rFonts w:ascii="Times New Roman" w:hAnsi="Times New Roman" w:cs="Times New Roman"/>
                <w:sz w:val="24"/>
                <w:szCs w:val="24"/>
              </w:rPr>
            </w:pPr>
          </w:p>
        </w:tc>
        <w:tc>
          <w:tcPr>
            <w:tcW w:w="3019" w:type="dxa"/>
          </w:tcPr>
          <w:p w14:paraId="3F6DD03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938E007" w14:textId="72DA026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5F71F32" w14:textId="77777777" w:rsidR="00A92569" w:rsidRPr="008D2F82" w:rsidRDefault="00A92569" w:rsidP="008D2F82">
            <w:pPr>
              <w:rPr>
                <w:rFonts w:ascii="Times New Roman" w:hAnsi="Times New Roman" w:cs="Times New Roman"/>
                <w:b/>
                <w:sz w:val="24"/>
                <w:szCs w:val="24"/>
              </w:rPr>
            </w:pPr>
          </w:p>
        </w:tc>
        <w:tc>
          <w:tcPr>
            <w:tcW w:w="3260" w:type="dxa"/>
            <w:vMerge/>
            <w:shd w:val="clear" w:color="auto" w:fill="FFFFFF" w:themeFill="background1"/>
          </w:tcPr>
          <w:p w14:paraId="647492E9" w14:textId="77777777" w:rsidR="00A92569" w:rsidRPr="008D2F82" w:rsidRDefault="00A92569" w:rsidP="008D2F82">
            <w:pPr>
              <w:jc w:val="center"/>
              <w:rPr>
                <w:rFonts w:ascii="Times New Roman" w:hAnsi="Times New Roman" w:cs="Times New Roman"/>
                <w:sz w:val="24"/>
                <w:szCs w:val="24"/>
              </w:rPr>
            </w:pPr>
          </w:p>
        </w:tc>
      </w:tr>
      <w:tr w:rsidR="00A92569" w:rsidRPr="008D2F82" w14:paraId="0E1E741A" w14:textId="77777777" w:rsidTr="008D2F82">
        <w:trPr>
          <w:trHeight w:val="825"/>
        </w:trPr>
        <w:tc>
          <w:tcPr>
            <w:tcW w:w="1938" w:type="dxa"/>
            <w:vMerge w:val="restart"/>
          </w:tcPr>
          <w:p w14:paraId="6070828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 5.14.18</w:t>
            </w:r>
          </w:p>
        </w:tc>
        <w:tc>
          <w:tcPr>
            <w:tcW w:w="3019" w:type="dxa"/>
          </w:tcPr>
          <w:p w14:paraId="574B810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0B0B903" w14:textId="398C378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6B6A092" w14:textId="77777777" w:rsidR="00A92569" w:rsidRPr="008D2F82" w:rsidRDefault="00A92569" w:rsidP="008D2F82">
            <w:pPr>
              <w:rPr>
                <w:rFonts w:ascii="Times New Roman" w:hAnsi="Times New Roman" w:cs="Times New Roman"/>
                <w:b/>
                <w:sz w:val="24"/>
                <w:szCs w:val="24"/>
              </w:rPr>
            </w:pPr>
            <w:r w:rsidRPr="008D2F82">
              <w:rPr>
                <w:rFonts w:ascii="Times New Roman" w:hAnsi="Times New Roman" w:cs="Times New Roman"/>
                <w:b/>
                <w:sz w:val="24"/>
                <w:szCs w:val="24"/>
              </w:rPr>
              <w:t>Не вписывается в название раздела: «5.14 Материалы, арматура и трубопроводы».</w:t>
            </w:r>
          </w:p>
        </w:tc>
        <w:tc>
          <w:tcPr>
            <w:tcW w:w="3260" w:type="dxa"/>
            <w:vMerge w:val="restart"/>
            <w:shd w:val="clear" w:color="auto" w:fill="FFFFFF" w:themeFill="background1"/>
          </w:tcPr>
          <w:p w14:paraId="573B043D" w14:textId="096CF9BF" w:rsidR="00A92569" w:rsidRPr="008D2F82" w:rsidRDefault="00545288"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4E825FC5" w14:textId="77777777" w:rsidTr="008D2F82">
        <w:trPr>
          <w:trHeight w:val="825"/>
        </w:trPr>
        <w:tc>
          <w:tcPr>
            <w:tcW w:w="1938" w:type="dxa"/>
            <w:vMerge/>
          </w:tcPr>
          <w:p w14:paraId="77A84DE8" w14:textId="77777777" w:rsidR="00A92569" w:rsidRPr="008D2F82" w:rsidRDefault="00A92569" w:rsidP="008D2F82">
            <w:pPr>
              <w:jc w:val="center"/>
              <w:rPr>
                <w:rFonts w:ascii="Times New Roman" w:hAnsi="Times New Roman" w:cs="Times New Roman"/>
                <w:sz w:val="24"/>
                <w:szCs w:val="24"/>
              </w:rPr>
            </w:pPr>
          </w:p>
        </w:tc>
        <w:tc>
          <w:tcPr>
            <w:tcW w:w="3019" w:type="dxa"/>
          </w:tcPr>
          <w:p w14:paraId="2D9EB48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EC1B432" w14:textId="3C7FF48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82A9FD5" w14:textId="77777777" w:rsidR="00A92569" w:rsidRPr="008D2F82" w:rsidRDefault="00A92569" w:rsidP="008D2F82">
            <w:pPr>
              <w:rPr>
                <w:rFonts w:ascii="Times New Roman" w:hAnsi="Times New Roman" w:cs="Times New Roman"/>
                <w:b/>
                <w:sz w:val="24"/>
                <w:szCs w:val="24"/>
              </w:rPr>
            </w:pPr>
          </w:p>
        </w:tc>
        <w:tc>
          <w:tcPr>
            <w:tcW w:w="3260" w:type="dxa"/>
            <w:vMerge/>
            <w:shd w:val="clear" w:color="auto" w:fill="FFFFFF" w:themeFill="background1"/>
          </w:tcPr>
          <w:p w14:paraId="564274A9" w14:textId="77777777" w:rsidR="00A92569" w:rsidRPr="008D2F82" w:rsidRDefault="00A92569" w:rsidP="008D2F82">
            <w:pPr>
              <w:jc w:val="center"/>
              <w:rPr>
                <w:rFonts w:ascii="Times New Roman" w:hAnsi="Times New Roman" w:cs="Times New Roman"/>
                <w:sz w:val="24"/>
                <w:szCs w:val="24"/>
              </w:rPr>
            </w:pPr>
          </w:p>
        </w:tc>
      </w:tr>
      <w:tr w:rsidR="00440C0B" w:rsidRPr="008D2F82" w14:paraId="2EE15893" w14:textId="77777777" w:rsidTr="008D2F82">
        <w:trPr>
          <w:trHeight w:val="825"/>
        </w:trPr>
        <w:tc>
          <w:tcPr>
            <w:tcW w:w="1938" w:type="dxa"/>
          </w:tcPr>
          <w:p w14:paraId="2109B959" w14:textId="252D7BAA"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п.5.15.3</w:t>
            </w:r>
          </w:p>
        </w:tc>
        <w:tc>
          <w:tcPr>
            <w:tcW w:w="3019" w:type="dxa"/>
          </w:tcPr>
          <w:p w14:paraId="306F7DE6"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Концерн «Белнефтехим»</w:t>
            </w:r>
          </w:p>
          <w:p w14:paraId="0D183CF0" w14:textId="403DAA5C"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09-01-3602-2 от 31.07.2019</w:t>
            </w:r>
          </w:p>
        </w:tc>
        <w:tc>
          <w:tcPr>
            <w:tcW w:w="6945" w:type="dxa"/>
          </w:tcPr>
          <w:p w14:paraId="75E6801A" w14:textId="3133F4CA" w:rsidR="00440C0B" w:rsidRPr="008D2F82" w:rsidRDefault="00440C0B" w:rsidP="008D2F82">
            <w:pPr>
              <w:jc w:val="both"/>
              <w:rPr>
                <w:rFonts w:ascii="Times New Roman" w:hAnsi="Times New Roman" w:cs="Times New Roman"/>
                <w:b/>
                <w:sz w:val="24"/>
                <w:szCs w:val="24"/>
              </w:rPr>
            </w:pPr>
            <w:r w:rsidRPr="008D2F82">
              <w:rPr>
                <w:rFonts w:ascii="Times New Roman" w:hAnsi="Times New Roman" w:cs="Times New Roman"/>
                <w:sz w:val="24"/>
                <w:szCs w:val="24"/>
              </w:rPr>
              <w:t>Дополнить подпункт 5.15.3 третьей частью в следующей редакции: «Допускается применение автономных газосигнализаторов»</w:t>
            </w:r>
          </w:p>
        </w:tc>
        <w:tc>
          <w:tcPr>
            <w:tcW w:w="3260" w:type="dxa"/>
            <w:shd w:val="clear" w:color="auto" w:fill="FFFFFF" w:themeFill="background1"/>
          </w:tcPr>
          <w:p w14:paraId="26CD5923" w14:textId="14379081" w:rsidR="00440C0B" w:rsidRPr="008D2F82"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78B65BFC" w14:textId="77777777" w:rsidTr="008D2F82">
        <w:trPr>
          <w:trHeight w:val="825"/>
        </w:trPr>
        <w:tc>
          <w:tcPr>
            <w:tcW w:w="1938" w:type="dxa"/>
            <w:vMerge w:val="restart"/>
          </w:tcPr>
          <w:p w14:paraId="4158B80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п.5.15.5</w:t>
            </w:r>
          </w:p>
        </w:tc>
        <w:tc>
          <w:tcPr>
            <w:tcW w:w="3019" w:type="dxa"/>
          </w:tcPr>
          <w:p w14:paraId="0399A3D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272D063" w14:textId="2B2BA1B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Исх. № 12/1-2339 от 10.07.2019 </w:t>
            </w:r>
          </w:p>
        </w:tc>
        <w:tc>
          <w:tcPr>
            <w:tcW w:w="6945" w:type="dxa"/>
            <w:vMerge w:val="restart"/>
          </w:tcPr>
          <w:p w14:paraId="79B12E91"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1D547141" w14:textId="77777777" w:rsidR="00A92569" w:rsidRPr="008D2F82" w:rsidRDefault="00A92569" w:rsidP="008D2F82">
            <w:pPr>
              <w:jc w:val="both"/>
              <w:rPr>
                <w:rFonts w:ascii="Times New Roman" w:hAnsi="Times New Roman" w:cs="Times New Roman"/>
                <w:b/>
                <w:sz w:val="20"/>
                <w:szCs w:val="20"/>
              </w:rPr>
            </w:pPr>
            <w:r w:rsidRPr="008D2F82">
              <w:rPr>
                <w:rFonts w:ascii="Times New Roman" w:hAnsi="Times New Roman" w:cs="Times New Roman"/>
                <w:sz w:val="24"/>
                <w:szCs w:val="24"/>
              </w:rPr>
              <w:t>«5.15.5 Компрессорные установки оснащаются спускными вентилями (воздушниками) между сдвоенной запорной арматурой для обеспечения контроля герметичности и предотвращения перетока газа в соответствии с проектом.»</w:t>
            </w:r>
          </w:p>
        </w:tc>
        <w:tc>
          <w:tcPr>
            <w:tcW w:w="3260" w:type="dxa"/>
            <w:vMerge w:val="restart"/>
            <w:shd w:val="clear" w:color="auto" w:fill="FFFFFF" w:themeFill="background1"/>
          </w:tcPr>
          <w:p w14:paraId="4B8998C3" w14:textId="32AF63BB" w:rsidR="00A92569" w:rsidRPr="008D2F82"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45D11978" w14:textId="77777777" w:rsidTr="008D2F82">
        <w:trPr>
          <w:trHeight w:val="825"/>
        </w:trPr>
        <w:tc>
          <w:tcPr>
            <w:tcW w:w="1938" w:type="dxa"/>
            <w:vMerge/>
          </w:tcPr>
          <w:p w14:paraId="4F90FB74" w14:textId="77777777" w:rsidR="00A92569" w:rsidRPr="008D2F82" w:rsidRDefault="00A92569" w:rsidP="008D2F82">
            <w:pPr>
              <w:jc w:val="center"/>
              <w:rPr>
                <w:rFonts w:ascii="Times New Roman" w:hAnsi="Times New Roman" w:cs="Times New Roman"/>
                <w:sz w:val="24"/>
                <w:szCs w:val="24"/>
              </w:rPr>
            </w:pPr>
          </w:p>
        </w:tc>
        <w:tc>
          <w:tcPr>
            <w:tcW w:w="3019" w:type="dxa"/>
          </w:tcPr>
          <w:p w14:paraId="220E6BC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80B64B0" w14:textId="1E4A806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8227BB8"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1DF11C22" w14:textId="77777777" w:rsidR="00A92569" w:rsidRPr="008D2F82" w:rsidRDefault="00A92569" w:rsidP="008D2F82">
            <w:pPr>
              <w:jc w:val="center"/>
              <w:rPr>
                <w:rFonts w:ascii="Times New Roman" w:hAnsi="Times New Roman" w:cs="Times New Roman"/>
                <w:sz w:val="24"/>
                <w:szCs w:val="24"/>
              </w:rPr>
            </w:pPr>
          </w:p>
        </w:tc>
      </w:tr>
      <w:tr w:rsidR="00A92569" w:rsidRPr="008D2F82" w14:paraId="268EFB29" w14:textId="77777777" w:rsidTr="008D2F82">
        <w:trPr>
          <w:trHeight w:val="1380"/>
        </w:trPr>
        <w:tc>
          <w:tcPr>
            <w:tcW w:w="1938" w:type="dxa"/>
            <w:vMerge w:val="restart"/>
          </w:tcPr>
          <w:p w14:paraId="06F3C90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п.5.15</w:t>
            </w:r>
          </w:p>
          <w:p w14:paraId="5173324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 </w:t>
            </w:r>
          </w:p>
        </w:tc>
        <w:tc>
          <w:tcPr>
            <w:tcW w:w="3019" w:type="dxa"/>
          </w:tcPr>
          <w:p w14:paraId="4B5DDFB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D0DEE70" w14:textId="375D458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A810B91"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03A57B18"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«5.15.12</w:t>
            </w:r>
            <w:r w:rsidRPr="008D2F82">
              <w:rPr>
                <w:rFonts w:cs="Times New Roman"/>
                <w:szCs w:val="24"/>
                <w:lang w:eastAsia="ru-RU"/>
              </w:rPr>
              <w:tab/>
              <w:t>Все оборудование должно быть спроектировано и изготовлено с учётом возможности быстрого и экономичного технического обслуживания. Основные детали, такие как цилиндры, распорные детали и рамы компрессора, должны быть спроектированы и изготовлены для обеспечения точного выравнивания при повторной сборке. Это может быть осуществлено такими способами, как применение цилиндрических нагелей или шпоночных и штифтовых соединений.»</w:t>
            </w:r>
          </w:p>
        </w:tc>
        <w:tc>
          <w:tcPr>
            <w:tcW w:w="3260" w:type="dxa"/>
            <w:vMerge w:val="restart"/>
            <w:shd w:val="clear" w:color="auto" w:fill="FFFFFF" w:themeFill="background1"/>
          </w:tcPr>
          <w:p w14:paraId="7E6FEAC8" w14:textId="5029EC74"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318B96E3" w14:textId="77777777" w:rsidTr="008D2F82">
        <w:trPr>
          <w:trHeight w:val="1380"/>
        </w:trPr>
        <w:tc>
          <w:tcPr>
            <w:tcW w:w="1938" w:type="dxa"/>
            <w:vMerge/>
          </w:tcPr>
          <w:p w14:paraId="5F03F81A" w14:textId="77777777" w:rsidR="00A92569" w:rsidRPr="008D2F82" w:rsidRDefault="00A92569" w:rsidP="008D2F82">
            <w:pPr>
              <w:jc w:val="center"/>
              <w:rPr>
                <w:rFonts w:ascii="Times New Roman" w:hAnsi="Times New Roman" w:cs="Times New Roman"/>
                <w:sz w:val="24"/>
                <w:szCs w:val="24"/>
              </w:rPr>
            </w:pPr>
          </w:p>
        </w:tc>
        <w:tc>
          <w:tcPr>
            <w:tcW w:w="3019" w:type="dxa"/>
          </w:tcPr>
          <w:p w14:paraId="4AC6784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651EE83" w14:textId="3B019A4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037F51B"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7DC2B44B" w14:textId="77777777" w:rsidR="00A92569" w:rsidRPr="008D2F82" w:rsidRDefault="00A92569" w:rsidP="008D2F82">
            <w:pPr>
              <w:jc w:val="center"/>
              <w:rPr>
                <w:rFonts w:ascii="Times New Roman" w:hAnsi="Times New Roman" w:cs="Times New Roman"/>
                <w:sz w:val="24"/>
                <w:szCs w:val="24"/>
              </w:rPr>
            </w:pPr>
          </w:p>
        </w:tc>
      </w:tr>
      <w:tr w:rsidR="00A92569" w:rsidRPr="008D2F82" w14:paraId="772469BD" w14:textId="77777777" w:rsidTr="008D2F82">
        <w:trPr>
          <w:trHeight w:val="1380"/>
        </w:trPr>
        <w:tc>
          <w:tcPr>
            <w:tcW w:w="1938" w:type="dxa"/>
            <w:vMerge/>
          </w:tcPr>
          <w:p w14:paraId="56461B26" w14:textId="77777777" w:rsidR="00A92569" w:rsidRPr="008D2F82" w:rsidRDefault="00A92569" w:rsidP="008D2F82">
            <w:pPr>
              <w:jc w:val="center"/>
              <w:rPr>
                <w:rFonts w:ascii="Times New Roman" w:hAnsi="Times New Roman" w:cs="Times New Roman"/>
                <w:sz w:val="24"/>
                <w:szCs w:val="24"/>
              </w:rPr>
            </w:pPr>
          </w:p>
        </w:tc>
        <w:tc>
          <w:tcPr>
            <w:tcW w:w="3019" w:type="dxa"/>
          </w:tcPr>
          <w:p w14:paraId="5A8C770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5B5A5AD" w14:textId="526D7CE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4A18B40"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7468194C"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«5.15.13</w:t>
            </w:r>
            <w:r w:rsidRPr="008D2F82">
              <w:rPr>
                <w:rFonts w:cs="Times New Roman"/>
                <w:szCs w:val="24"/>
                <w:lang w:eastAsia="ru-RU"/>
              </w:rPr>
              <w:tab/>
              <w:t xml:space="preserve">Цилиндры компрессоров должны быть установлены с интервалами и размещены для обеспечения доступа для работ и уборки во время технического обслуживания всех компонентов (включая крышки доступа к водяной рубашке, крышки </w:t>
            </w:r>
            <w:r w:rsidRPr="008D2F82">
              <w:rPr>
                <w:rFonts w:cs="Times New Roman"/>
                <w:szCs w:val="24"/>
                <w:lang w:eastAsia="ru-RU"/>
              </w:rPr>
              <w:lastRenderedPageBreak/>
              <w:t>распорных деталей, уплотнение, крейцкопфы, поршни, клапаны, разгрузочные устройства или другие средства регулирования на цилиндре) без демонтажа цилиндра, технологического трубопровода или устройств ослабления пульсаций.»</w:t>
            </w:r>
          </w:p>
        </w:tc>
        <w:tc>
          <w:tcPr>
            <w:tcW w:w="3260" w:type="dxa"/>
            <w:vMerge w:val="restart"/>
            <w:shd w:val="clear" w:color="auto" w:fill="FFFFFF" w:themeFill="background1"/>
          </w:tcPr>
          <w:p w14:paraId="589F6CF9" w14:textId="3D56450C"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34769555" w14:textId="77777777" w:rsidTr="008D2F82">
        <w:trPr>
          <w:trHeight w:val="1380"/>
        </w:trPr>
        <w:tc>
          <w:tcPr>
            <w:tcW w:w="1938" w:type="dxa"/>
            <w:vMerge/>
          </w:tcPr>
          <w:p w14:paraId="44158B96" w14:textId="77777777" w:rsidR="00A92569" w:rsidRPr="008D2F82" w:rsidRDefault="00A92569" w:rsidP="008D2F82">
            <w:pPr>
              <w:jc w:val="center"/>
              <w:rPr>
                <w:rFonts w:ascii="Times New Roman" w:hAnsi="Times New Roman" w:cs="Times New Roman"/>
                <w:sz w:val="24"/>
                <w:szCs w:val="24"/>
              </w:rPr>
            </w:pPr>
          </w:p>
        </w:tc>
        <w:tc>
          <w:tcPr>
            <w:tcW w:w="3019" w:type="dxa"/>
          </w:tcPr>
          <w:p w14:paraId="3473E81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998E578" w14:textId="5D9BE06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9A7D641"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46D35527" w14:textId="77777777" w:rsidR="00A92569" w:rsidRPr="008D2F82" w:rsidRDefault="00A92569" w:rsidP="008D2F82">
            <w:pPr>
              <w:jc w:val="center"/>
              <w:rPr>
                <w:rFonts w:ascii="Times New Roman" w:hAnsi="Times New Roman" w:cs="Times New Roman"/>
                <w:sz w:val="24"/>
                <w:szCs w:val="24"/>
              </w:rPr>
            </w:pPr>
          </w:p>
        </w:tc>
      </w:tr>
      <w:tr w:rsidR="00A92569" w:rsidRPr="008D2F82" w14:paraId="736425A7" w14:textId="77777777" w:rsidTr="008D2F82">
        <w:trPr>
          <w:trHeight w:val="968"/>
        </w:trPr>
        <w:tc>
          <w:tcPr>
            <w:tcW w:w="1938" w:type="dxa"/>
            <w:vMerge/>
          </w:tcPr>
          <w:p w14:paraId="4AF97D55" w14:textId="77777777" w:rsidR="00A92569" w:rsidRPr="008D2F82" w:rsidRDefault="00A92569" w:rsidP="008D2F82">
            <w:pPr>
              <w:jc w:val="center"/>
              <w:rPr>
                <w:rFonts w:ascii="Times New Roman" w:hAnsi="Times New Roman" w:cs="Times New Roman"/>
                <w:sz w:val="24"/>
                <w:szCs w:val="24"/>
              </w:rPr>
            </w:pPr>
          </w:p>
        </w:tc>
        <w:tc>
          <w:tcPr>
            <w:tcW w:w="3019" w:type="dxa"/>
          </w:tcPr>
          <w:p w14:paraId="604A018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B367F10" w14:textId="7A1C362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4B54CC6"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2A4F181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«5.15.14 В точках установки болтовых креплений должно быть предусмотрено соответствующее рабочее пространство, обеспечивающее применение стандартных торцовых или накидных гаечных ключей и перемещение оборудования с помощью горизонтальных и вертикальных винтовых домкратов.»</w:t>
            </w:r>
          </w:p>
        </w:tc>
        <w:tc>
          <w:tcPr>
            <w:tcW w:w="3260" w:type="dxa"/>
            <w:vMerge w:val="restart"/>
            <w:shd w:val="clear" w:color="auto" w:fill="FFFFFF" w:themeFill="background1"/>
          </w:tcPr>
          <w:p w14:paraId="375C84EC" w14:textId="31A3A24B"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3CB1001C" w14:textId="77777777" w:rsidTr="008D2F82">
        <w:trPr>
          <w:trHeight w:val="967"/>
        </w:trPr>
        <w:tc>
          <w:tcPr>
            <w:tcW w:w="1938" w:type="dxa"/>
            <w:vMerge/>
          </w:tcPr>
          <w:p w14:paraId="56B4BA4D" w14:textId="77777777" w:rsidR="00A92569" w:rsidRPr="008D2F82" w:rsidRDefault="00A92569" w:rsidP="008D2F82">
            <w:pPr>
              <w:jc w:val="center"/>
              <w:rPr>
                <w:rFonts w:ascii="Times New Roman" w:hAnsi="Times New Roman" w:cs="Times New Roman"/>
                <w:sz w:val="24"/>
                <w:szCs w:val="24"/>
              </w:rPr>
            </w:pPr>
          </w:p>
        </w:tc>
        <w:tc>
          <w:tcPr>
            <w:tcW w:w="3019" w:type="dxa"/>
          </w:tcPr>
          <w:p w14:paraId="01BA6C5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E5C1042" w14:textId="67DB32C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CE8B095"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65CB20AA" w14:textId="77777777" w:rsidR="00A92569" w:rsidRPr="008D2F82" w:rsidRDefault="00A92569" w:rsidP="008D2F82">
            <w:pPr>
              <w:jc w:val="center"/>
              <w:rPr>
                <w:rFonts w:ascii="Times New Roman" w:hAnsi="Times New Roman" w:cs="Times New Roman"/>
                <w:sz w:val="24"/>
                <w:szCs w:val="24"/>
              </w:rPr>
            </w:pPr>
          </w:p>
        </w:tc>
      </w:tr>
      <w:tr w:rsidR="00A92569" w:rsidRPr="008D2F82" w14:paraId="02B376D3" w14:textId="77777777" w:rsidTr="008D2F82">
        <w:trPr>
          <w:trHeight w:val="1245"/>
        </w:trPr>
        <w:tc>
          <w:tcPr>
            <w:tcW w:w="1938" w:type="dxa"/>
            <w:vMerge/>
          </w:tcPr>
          <w:p w14:paraId="6405624A" w14:textId="77777777" w:rsidR="00A92569" w:rsidRPr="008D2F82" w:rsidRDefault="00A92569" w:rsidP="008D2F82">
            <w:pPr>
              <w:jc w:val="center"/>
              <w:rPr>
                <w:rFonts w:ascii="Times New Roman" w:hAnsi="Times New Roman" w:cs="Times New Roman"/>
                <w:sz w:val="24"/>
                <w:szCs w:val="24"/>
              </w:rPr>
            </w:pPr>
          </w:p>
        </w:tc>
        <w:tc>
          <w:tcPr>
            <w:tcW w:w="3019" w:type="dxa"/>
          </w:tcPr>
          <w:p w14:paraId="3D989D0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DBFEAB0" w14:textId="12F5EEC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69B44C5"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2DAA0372"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«5.15.15 Стенки цилиндров без гильз должны быть достаточно толстыми для обеспечения возможности расточки при ремонте до 3,0 мм более первоначального диаметра. Применение увеличенного диаметра поршня при этом не должно влиять на максимально допустимое рабочее давление цилиндра, максимально допустимую непрерывную нагрузку газа или максимально допустимую непрерывную совокупную нагрузку штока.»</w:t>
            </w:r>
          </w:p>
        </w:tc>
        <w:tc>
          <w:tcPr>
            <w:tcW w:w="3260" w:type="dxa"/>
            <w:vMerge w:val="restart"/>
            <w:shd w:val="clear" w:color="auto" w:fill="FFFFFF" w:themeFill="background1"/>
          </w:tcPr>
          <w:p w14:paraId="6E5309FF" w14:textId="6D95F547"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4DA80FFE" w14:textId="77777777" w:rsidTr="008D2F82">
        <w:trPr>
          <w:trHeight w:val="1245"/>
        </w:trPr>
        <w:tc>
          <w:tcPr>
            <w:tcW w:w="1938" w:type="dxa"/>
            <w:vMerge/>
          </w:tcPr>
          <w:p w14:paraId="27427D33" w14:textId="77777777" w:rsidR="00A92569" w:rsidRPr="008D2F82" w:rsidRDefault="00A92569" w:rsidP="008D2F82">
            <w:pPr>
              <w:jc w:val="center"/>
              <w:rPr>
                <w:rFonts w:ascii="Times New Roman" w:hAnsi="Times New Roman" w:cs="Times New Roman"/>
                <w:sz w:val="24"/>
                <w:szCs w:val="24"/>
              </w:rPr>
            </w:pPr>
          </w:p>
        </w:tc>
        <w:tc>
          <w:tcPr>
            <w:tcW w:w="3019" w:type="dxa"/>
          </w:tcPr>
          <w:p w14:paraId="31DF20D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CC9DB61" w14:textId="57FC023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26F1E784"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294B6D2D" w14:textId="77777777" w:rsidR="00A92569" w:rsidRPr="008D2F82" w:rsidRDefault="00A92569" w:rsidP="008D2F82">
            <w:pPr>
              <w:jc w:val="center"/>
              <w:rPr>
                <w:rFonts w:ascii="Times New Roman" w:hAnsi="Times New Roman" w:cs="Times New Roman"/>
                <w:sz w:val="24"/>
                <w:szCs w:val="24"/>
              </w:rPr>
            </w:pPr>
          </w:p>
        </w:tc>
      </w:tr>
      <w:tr w:rsidR="00A92569" w:rsidRPr="008D2F82" w14:paraId="5B226039" w14:textId="77777777" w:rsidTr="008D2F82">
        <w:trPr>
          <w:trHeight w:val="1245"/>
        </w:trPr>
        <w:tc>
          <w:tcPr>
            <w:tcW w:w="1938" w:type="dxa"/>
            <w:vMerge/>
          </w:tcPr>
          <w:p w14:paraId="39E22171" w14:textId="77777777" w:rsidR="00A92569" w:rsidRPr="008D2F82" w:rsidRDefault="00A92569" w:rsidP="008D2F82">
            <w:pPr>
              <w:jc w:val="center"/>
              <w:rPr>
                <w:rFonts w:ascii="Times New Roman" w:hAnsi="Times New Roman" w:cs="Times New Roman"/>
                <w:sz w:val="24"/>
                <w:szCs w:val="24"/>
              </w:rPr>
            </w:pPr>
          </w:p>
        </w:tc>
        <w:tc>
          <w:tcPr>
            <w:tcW w:w="3019" w:type="dxa"/>
          </w:tcPr>
          <w:p w14:paraId="3329CD0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B46F8C0" w14:textId="041629E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CC1B425"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1E28B37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«5.15.16 Использование отверстий под резьбу в деталях, работающих под давлением, следует минимизировать. Чтобы предотвратить утечки вокруг и под нижней частью просверленных и резьбовых отверстий следует оставлять металл толщиной, равной минимум половине номинального диаметра отверстия в дополнение к допуску на коррозию. Минимальная глубина резьбовых отверстий должна составлять 1,5 диаметра.»</w:t>
            </w:r>
          </w:p>
        </w:tc>
        <w:tc>
          <w:tcPr>
            <w:tcW w:w="3260" w:type="dxa"/>
            <w:vMerge w:val="restart"/>
            <w:shd w:val="clear" w:color="auto" w:fill="FFFFFF" w:themeFill="background1"/>
          </w:tcPr>
          <w:p w14:paraId="1A7A2677" w14:textId="2CEFA36C"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59DFD35F" w14:textId="77777777" w:rsidTr="008D2F82">
        <w:trPr>
          <w:trHeight w:val="1245"/>
        </w:trPr>
        <w:tc>
          <w:tcPr>
            <w:tcW w:w="1938" w:type="dxa"/>
            <w:vMerge/>
          </w:tcPr>
          <w:p w14:paraId="5BA0B8D5" w14:textId="77777777" w:rsidR="00A92569" w:rsidRPr="008D2F82" w:rsidRDefault="00A92569" w:rsidP="008D2F82">
            <w:pPr>
              <w:jc w:val="center"/>
              <w:rPr>
                <w:rFonts w:ascii="Times New Roman" w:hAnsi="Times New Roman" w:cs="Times New Roman"/>
                <w:sz w:val="24"/>
                <w:szCs w:val="24"/>
              </w:rPr>
            </w:pPr>
          </w:p>
        </w:tc>
        <w:tc>
          <w:tcPr>
            <w:tcW w:w="3019" w:type="dxa"/>
          </w:tcPr>
          <w:p w14:paraId="110996C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FDF9F51" w14:textId="37EA73F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0EFBB66"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07F4EAC9" w14:textId="77777777" w:rsidR="00A92569" w:rsidRPr="008D2F82" w:rsidRDefault="00A92569" w:rsidP="008D2F82">
            <w:pPr>
              <w:jc w:val="center"/>
              <w:rPr>
                <w:rFonts w:ascii="Times New Roman" w:hAnsi="Times New Roman" w:cs="Times New Roman"/>
                <w:sz w:val="24"/>
                <w:szCs w:val="24"/>
              </w:rPr>
            </w:pPr>
          </w:p>
        </w:tc>
      </w:tr>
      <w:tr w:rsidR="00A92569" w:rsidRPr="008D2F82" w14:paraId="69EF936E" w14:textId="77777777" w:rsidTr="008D2F82">
        <w:trPr>
          <w:trHeight w:val="1380"/>
        </w:trPr>
        <w:tc>
          <w:tcPr>
            <w:tcW w:w="1938" w:type="dxa"/>
            <w:vMerge/>
          </w:tcPr>
          <w:p w14:paraId="50D23F00" w14:textId="77777777" w:rsidR="00A92569" w:rsidRPr="008D2F82" w:rsidRDefault="00A92569" w:rsidP="008D2F82">
            <w:pPr>
              <w:jc w:val="center"/>
              <w:rPr>
                <w:rFonts w:ascii="Times New Roman" w:hAnsi="Times New Roman" w:cs="Times New Roman"/>
                <w:sz w:val="24"/>
                <w:szCs w:val="24"/>
              </w:rPr>
            </w:pPr>
          </w:p>
        </w:tc>
        <w:tc>
          <w:tcPr>
            <w:tcW w:w="3019" w:type="dxa"/>
          </w:tcPr>
          <w:p w14:paraId="2CC7CA1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29457B0" w14:textId="1B6135A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FF4E389"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00C9EE7E"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«5.15.17 Крышки цилиндров, сальниковые уплотнения, дополнительные мертвые карманы и крышки клапанов должны закрепляться шпильками. Конструкция крепления должна быть разработана так, чтобы эти составные детали можно было демонтировать, не убирая шпильки. Значения крутящих моментов для всех шпилек и болтовых креплений должно быть включено в руководство по эксплуатации, предоставляемое изготовителем. Запрещается превышать значения крутящих моментов, указанных изготовителем.»</w:t>
            </w:r>
          </w:p>
        </w:tc>
        <w:tc>
          <w:tcPr>
            <w:tcW w:w="3260" w:type="dxa"/>
            <w:vMerge w:val="restart"/>
            <w:shd w:val="clear" w:color="auto" w:fill="FFFFFF" w:themeFill="background1"/>
          </w:tcPr>
          <w:p w14:paraId="5DCF0494" w14:textId="005D3F2E"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0B8770B8" w14:textId="77777777" w:rsidTr="008D2F82">
        <w:trPr>
          <w:trHeight w:val="1380"/>
        </w:trPr>
        <w:tc>
          <w:tcPr>
            <w:tcW w:w="1938" w:type="dxa"/>
            <w:vMerge/>
          </w:tcPr>
          <w:p w14:paraId="0576799B" w14:textId="77777777" w:rsidR="00A92569" w:rsidRPr="008D2F82" w:rsidRDefault="00A92569" w:rsidP="008D2F82">
            <w:pPr>
              <w:jc w:val="center"/>
              <w:rPr>
                <w:rFonts w:ascii="Times New Roman" w:hAnsi="Times New Roman" w:cs="Times New Roman"/>
                <w:sz w:val="24"/>
                <w:szCs w:val="24"/>
              </w:rPr>
            </w:pPr>
          </w:p>
        </w:tc>
        <w:tc>
          <w:tcPr>
            <w:tcW w:w="3019" w:type="dxa"/>
          </w:tcPr>
          <w:p w14:paraId="79D7A2D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D23E27C" w14:textId="608DF3E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4B48B35"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2D4D5A21" w14:textId="77777777" w:rsidR="00A92569" w:rsidRPr="008D2F82" w:rsidRDefault="00A92569" w:rsidP="008D2F82">
            <w:pPr>
              <w:jc w:val="center"/>
              <w:rPr>
                <w:rFonts w:ascii="Times New Roman" w:hAnsi="Times New Roman" w:cs="Times New Roman"/>
                <w:sz w:val="24"/>
                <w:szCs w:val="24"/>
              </w:rPr>
            </w:pPr>
          </w:p>
        </w:tc>
      </w:tr>
      <w:tr w:rsidR="00A92569" w:rsidRPr="008D2F82" w14:paraId="79FFBA78" w14:textId="77777777" w:rsidTr="008D2F82">
        <w:trPr>
          <w:trHeight w:val="1515"/>
        </w:trPr>
        <w:tc>
          <w:tcPr>
            <w:tcW w:w="1938" w:type="dxa"/>
            <w:vMerge/>
          </w:tcPr>
          <w:p w14:paraId="26F7DD52" w14:textId="77777777" w:rsidR="00A92569" w:rsidRPr="008D2F82" w:rsidRDefault="00A92569" w:rsidP="008D2F82">
            <w:pPr>
              <w:jc w:val="center"/>
              <w:rPr>
                <w:rFonts w:ascii="Times New Roman" w:hAnsi="Times New Roman" w:cs="Times New Roman"/>
                <w:sz w:val="24"/>
                <w:szCs w:val="24"/>
              </w:rPr>
            </w:pPr>
          </w:p>
        </w:tc>
        <w:tc>
          <w:tcPr>
            <w:tcW w:w="3019" w:type="dxa"/>
          </w:tcPr>
          <w:p w14:paraId="0DF25E0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2590B35" w14:textId="3B2C951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D0FB842"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5F1CAB2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«5.15.18 Цилиндры рекомендуется оснащать сменными гильзами цилиндра сухого типа, не контактирующей с хладагентом. Толщина гильз должна составлять минимум 9,5 мм для диаметров поршня до 250 мм включительно. Для поршней диаметром более 250 мм минимальная толщина гильзы должна составлять 12,5 мм.</w:t>
            </w:r>
          </w:p>
          <w:p w14:paraId="69DF7FBD"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Гильзы должны быть зафиксированы от осевого перемещения и вращения. Посадка гильзы по диаметру цилиндра должна проектироваться с учетом усиления теплообмена и стабильности размеров.»</w:t>
            </w:r>
          </w:p>
        </w:tc>
        <w:tc>
          <w:tcPr>
            <w:tcW w:w="3260" w:type="dxa"/>
            <w:vMerge w:val="restart"/>
            <w:shd w:val="clear" w:color="auto" w:fill="FFFFFF" w:themeFill="background1"/>
          </w:tcPr>
          <w:p w14:paraId="3E345DD0" w14:textId="144D6C21"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27CFF9F3" w14:textId="77777777" w:rsidTr="008D2F82">
        <w:trPr>
          <w:trHeight w:val="1515"/>
        </w:trPr>
        <w:tc>
          <w:tcPr>
            <w:tcW w:w="1938" w:type="dxa"/>
            <w:vMerge/>
          </w:tcPr>
          <w:p w14:paraId="3434B838" w14:textId="77777777" w:rsidR="00A92569" w:rsidRPr="008D2F82" w:rsidRDefault="00A92569" w:rsidP="008D2F82">
            <w:pPr>
              <w:jc w:val="center"/>
              <w:rPr>
                <w:rFonts w:ascii="Times New Roman" w:hAnsi="Times New Roman" w:cs="Times New Roman"/>
                <w:sz w:val="24"/>
                <w:szCs w:val="24"/>
              </w:rPr>
            </w:pPr>
          </w:p>
        </w:tc>
        <w:tc>
          <w:tcPr>
            <w:tcW w:w="3019" w:type="dxa"/>
          </w:tcPr>
          <w:p w14:paraId="38613A6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58C0147" w14:textId="050B269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719DED4"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46864348" w14:textId="77777777" w:rsidR="00A92569" w:rsidRPr="008D2F82" w:rsidRDefault="00A92569" w:rsidP="008D2F82">
            <w:pPr>
              <w:jc w:val="center"/>
              <w:rPr>
                <w:rFonts w:ascii="Times New Roman" w:hAnsi="Times New Roman" w:cs="Times New Roman"/>
                <w:sz w:val="24"/>
                <w:szCs w:val="24"/>
              </w:rPr>
            </w:pPr>
          </w:p>
        </w:tc>
      </w:tr>
      <w:tr w:rsidR="00A92569" w:rsidRPr="008D2F82" w14:paraId="7ADDCE82" w14:textId="77777777" w:rsidTr="008D2F82">
        <w:trPr>
          <w:trHeight w:val="968"/>
        </w:trPr>
        <w:tc>
          <w:tcPr>
            <w:tcW w:w="1938" w:type="dxa"/>
            <w:vMerge/>
          </w:tcPr>
          <w:p w14:paraId="62A1797D" w14:textId="77777777" w:rsidR="00A92569" w:rsidRPr="008D2F82" w:rsidRDefault="00A92569" w:rsidP="008D2F82">
            <w:pPr>
              <w:jc w:val="center"/>
              <w:rPr>
                <w:rFonts w:ascii="Times New Roman" w:hAnsi="Times New Roman" w:cs="Times New Roman"/>
                <w:sz w:val="24"/>
                <w:szCs w:val="24"/>
              </w:rPr>
            </w:pPr>
          </w:p>
        </w:tc>
        <w:tc>
          <w:tcPr>
            <w:tcW w:w="3019" w:type="dxa"/>
          </w:tcPr>
          <w:p w14:paraId="67BE9FD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182293F" w14:textId="13D29A4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59753738"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Добавить: </w:t>
            </w:r>
          </w:p>
          <w:p w14:paraId="00D43750"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«5.15.19 Компрессорное оборудование, включая вспомогательные устройства, должно быть пригодно к эксплуатации в указанных условиях окружающей среды. К этим условиям следует относить: максимальные и минимальные температуры, отклоняющуюся от нормы влажность, также условия запыленности или коррозии.»</w:t>
            </w:r>
          </w:p>
        </w:tc>
        <w:tc>
          <w:tcPr>
            <w:tcW w:w="3260" w:type="dxa"/>
            <w:vMerge w:val="restart"/>
            <w:shd w:val="clear" w:color="auto" w:fill="FFFFFF" w:themeFill="background1"/>
          </w:tcPr>
          <w:p w14:paraId="685AB4FA" w14:textId="77BA5A13"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70312000" w14:textId="77777777" w:rsidTr="008D2F82">
        <w:trPr>
          <w:trHeight w:val="967"/>
        </w:trPr>
        <w:tc>
          <w:tcPr>
            <w:tcW w:w="1938" w:type="dxa"/>
            <w:vMerge/>
          </w:tcPr>
          <w:p w14:paraId="77F4392F" w14:textId="77777777" w:rsidR="00A92569" w:rsidRPr="008D2F82" w:rsidRDefault="00A92569" w:rsidP="008D2F82">
            <w:pPr>
              <w:jc w:val="center"/>
              <w:rPr>
                <w:rFonts w:ascii="Times New Roman" w:hAnsi="Times New Roman" w:cs="Times New Roman"/>
                <w:sz w:val="24"/>
                <w:szCs w:val="24"/>
              </w:rPr>
            </w:pPr>
          </w:p>
        </w:tc>
        <w:tc>
          <w:tcPr>
            <w:tcW w:w="3019" w:type="dxa"/>
          </w:tcPr>
          <w:p w14:paraId="137B383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F42B4E3" w14:textId="792785D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D224932"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575EF02F" w14:textId="77777777" w:rsidR="00A92569" w:rsidRPr="008D2F82" w:rsidRDefault="00A92569" w:rsidP="008D2F82">
            <w:pPr>
              <w:jc w:val="center"/>
              <w:rPr>
                <w:rFonts w:ascii="Times New Roman" w:hAnsi="Times New Roman" w:cs="Times New Roman"/>
                <w:sz w:val="24"/>
                <w:szCs w:val="24"/>
              </w:rPr>
            </w:pPr>
          </w:p>
        </w:tc>
      </w:tr>
      <w:tr w:rsidR="00A92569" w:rsidRPr="008D2F82" w14:paraId="15688A19" w14:textId="77777777" w:rsidTr="008D2F82">
        <w:trPr>
          <w:trHeight w:val="1245"/>
        </w:trPr>
        <w:tc>
          <w:tcPr>
            <w:tcW w:w="1938" w:type="dxa"/>
            <w:vMerge/>
          </w:tcPr>
          <w:p w14:paraId="2A4847EA" w14:textId="77777777" w:rsidR="00A92569" w:rsidRPr="008D2F82" w:rsidRDefault="00A92569" w:rsidP="008D2F82">
            <w:pPr>
              <w:jc w:val="center"/>
              <w:rPr>
                <w:rFonts w:ascii="Times New Roman" w:hAnsi="Times New Roman" w:cs="Times New Roman"/>
                <w:sz w:val="24"/>
                <w:szCs w:val="24"/>
              </w:rPr>
            </w:pPr>
          </w:p>
        </w:tc>
        <w:tc>
          <w:tcPr>
            <w:tcW w:w="3019" w:type="dxa"/>
          </w:tcPr>
          <w:p w14:paraId="31FBAB0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91733A4" w14:textId="78F9232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A24EEB8"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Добавить: </w:t>
            </w:r>
          </w:p>
          <w:p w14:paraId="75E7085E"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«5.15.20 </w:t>
            </w:r>
            <w:r w:rsidRPr="007B0E6C">
              <w:rPr>
                <w:rFonts w:cs="Times New Roman"/>
                <w:szCs w:val="24"/>
                <w:lang w:eastAsia="ru-RU"/>
              </w:rPr>
              <w:t>Резьбовые детали должны соответствовать стандартам ISO 261, ISO 262, ISO 724 и ISO 965. При проектировании компрессоров следует избегать применения резьб</w:t>
            </w:r>
            <w:r w:rsidRPr="008D2F82">
              <w:rPr>
                <w:rFonts w:cs="Times New Roman"/>
                <w:szCs w:val="24"/>
                <w:lang w:eastAsia="ru-RU"/>
              </w:rPr>
              <w:t xml:space="preserve"> с малым шагом </w:t>
            </w:r>
            <w:r w:rsidRPr="008D2F82">
              <w:rPr>
                <w:rFonts w:cs="Times New Roman"/>
                <w:szCs w:val="24"/>
                <w:lang w:eastAsia="ru-RU"/>
              </w:rPr>
              <w:lastRenderedPageBreak/>
              <w:t>во внешних крепежных деталях, которые должны проходить текущее техническое обслуживание, а также в крепежных деталях для частей, поддерживающих давление. Крепежные детали с диаметром, равным или больше 24 мм должны иметь шаг резьбы 3 мм.»</w:t>
            </w:r>
          </w:p>
        </w:tc>
        <w:tc>
          <w:tcPr>
            <w:tcW w:w="3260" w:type="dxa"/>
            <w:vMerge w:val="restart"/>
            <w:shd w:val="clear" w:color="auto" w:fill="FFFFFF" w:themeFill="background1"/>
          </w:tcPr>
          <w:p w14:paraId="3B390458" w14:textId="431E8017"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77980FF1" w14:textId="77777777" w:rsidTr="008D2F82">
        <w:trPr>
          <w:trHeight w:val="1245"/>
        </w:trPr>
        <w:tc>
          <w:tcPr>
            <w:tcW w:w="1938" w:type="dxa"/>
            <w:vMerge/>
          </w:tcPr>
          <w:p w14:paraId="6E929AED" w14:textId="77777777" w:rsidR="00A92569" w:rsidRPr="008D2F82" w:rsidRDefault="00A92569" w:rsidP="008D2F82">
            <w:pPr>
              <w:jc w:val="center"/>
              <w:rPr>
                <w:rFonts w:ascii="Times New Roman" w:hAnsi="Times New Roman" w:cs="Times New Roman"/>
                <w:sz w:val="24"/>
                <w:szCs w:val="24"/>
              </w:rPr>
            </w:pPr>
          </w:p>
        </w:tc>
        <w:tc>
          <w:tcPr>
            <w:tcW w:w="3019" w:type="dxa"/>
          </w:tcPr>
          <w:p w14:paraId="323D988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94E59D5" w14:textId="0012055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DD8EADE"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25B6F9C0" w14:textId="77777777" w:rsidR="00A92569" w:rsidRPr="008D2F82" w:rsidRDefault="00A92569" w:rsidP="008D2F82">
            <w:pPr>
              <w:jc w:val="center"/>
              <w:rPr>
                <w:rFonts w:ascii="Times New Roman" w:hAnsi="Times New Roman" w:cs="Times New Roman"/>
                <w:sz w:val="24"/>
                <w:szCs w:val="24"/>
              </w:rPr>
            </w:pPr>
          </w:p>
        </w:tc>
      </w:tr>
      <w:tr w:rsidR="00A92569" w:rsidRPr="008D2F82" w14:paraId="06634934" w14:textId="77777777" w:rsidTr="008D2F82">
        <w:trPr>
          <w:trHeight w:val="825"/>
        </w:trPr>
        <w:tc>
          <w:tcPr>
            <w:tcW w:w="1938" w:type="dxa"/>
            <w:vMerge/>
          </w:tcPr>
          <w:p w14:paraId="6686AAA9" w14:textId="77777777" w:rsidR="00A92569" w:rsidRPr="008D2F82" w:rsidRDefault="00A92569" w:rsidP="008D2F82">
            <w:pPr>
              <w:jc w:val="center"/>
              <w:rPr>
                <w:rFonts w:ascii="Times New Roman" w:hAnsi="Times New Roman" w:cs="Times New Roman"/>
                <w:sz w:val="24"/>
                <w:szCs w:val="24"/>
              </w:rPr>
            </w:pPr>
          </w:p>
        </w:tc>
        <w:tc>
          <w:tcPr>
            <w:tcW w:w="3019" w:type="dxa"/>
          </w:tcPr>
          <w:p w14:paraId="574DFD7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EB14E4C" w14:textId="5AEF246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53159AF1"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Добавить: </w:t>
            </w:r>
          </w:p>
          <w:p w14:paraId="7EE5E783"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«5.15.21 Резьбовые соединения в поршневых или кривошипно-шатунных группах должны прочно фиксироваться механически (пружинные шайбы, стопорные шайбы, шплинты и т.д.). Анаэробный клей в качестве способа прочной фиксации использовать не следует.»</w:t>
            </w:r>
          </w:p>
        </w:tc>
        <w:tc>
          <w:tcPr>
            <w:tcW w:w="3260" w:type="dxa"/>
            <w:vMerge w:val="restart"/>
            <w:shd w:val="clear" w:color="auto" w:fill="FFFFFF" w:themeFill="background1"/>
          </w:tcPr>
          <w:p w14:paraId="54EF963B" w14:textId="0424CF7F"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2A903793" w14:textId="77777777" w:rsidTr="008D2F82">
        <w:trPr>
          <w:trHeight w:val="825"/>
        </w:trPr>
        <w:tc>
          <w:tcPr>
            <w:tcW w:w="1938" w:type="dxa"/>
            <w:vMerge/>
          </w:tcPr>
          <w:p w14:paraId="6C2F5FDB" w14:textId="77777777" w:rsidR="00A92569" w:rsidRPr="008D2F82" w:rsidRDefault="00A92569" w:rsidP="008D2F82">
            <w:pPr>
              <w:jc w:val="center"/>
              <w:rPr>
                <w:rFonts w:ascii="Times New Roman" w:hAnsi="Times New Roman" w:cs="Times New Roman"/>
                <w:sz w:val="24"/>
                <w:szCs w:val="24"/>
              </w:rPr>
            </w:pPr>
          </w:p>
        </w:tc>
        <w:tc>
          <w:tcPr>
            <w:tcW w:w="3019" w:type="dxa"/>
          </w:tcPr>
          <w:p w14:paraId="178890D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07D41A7" w14:textId="6D29E94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04C8F7E"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642996EF" w14:textId="77777777" w:rsidR="00A92569" w:rsidRPr="008D2F82" w:rsidRDefault="00A92569" w:rsidP="008D2F82">
            <w:pPr>
              <w:jc w:val="center"/>
              <w:rPr>
                <w:rFonts w:ascii="Times New Roman" w:hAnsi="Times New Roman" w:cs="Times New Roman"/>
                <w:sz w:val="24"/>
                <w:szCs w:val="24"/>
              </w:rPr>
            </w:pPr>
          </w:p>
        </w:tc>
      </w:tr>
      <w:tr w:rsidR="00A92569" w:rsidRPr="008D2F82" w14:paraId="38276CAC" w14:textId="77777777" w:rsidTr="008D2F82">
        <w:trPr>
          <w:trHeight w:val="1103"/>
        </w:trPr>
        <w:tc>
          <w:tcPr>
            <w:tcW w:w="1938" w:type="dxa"/>
            <w:vMerge/>
          </w:tcPr>
          <w:p w14:paraId="29FBF55B" w14:textId="77777777" w:rsidR="00A92569" w:rsidRPr="008D2F82" w:rsidRDefault="00A92569" w:rsidP="008D2F82">
            <w:pPr>
              <w:jc w:val="center"/>
              <w:rPr>
                <w:rFonts w:ascii="Times New Roman" w:hAnsi="Times New Roman" w:cs="Times New Roman"/>
                <w:sz w:val="24"/>
                <w:szCs w:val="24"/>
              </w:rPr>
            </w:pPr>
          </w:p>
        </w:tc>
        <w:tc>
          <w:tcPr>
            <w:tcW w:w="3019" w:type="dxa"/>
          </w:tcPr>
          <w:p w14:paraId="4200770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FB08E70" w14:textId="2A8A888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3553B87"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47D95F8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«5.15.22 Для затяжки соединения поршневого штока с крейцкопфом рекомендуется применять механические или гидравлические способы. Рожковые гаечные ключи для этой процедуры использовать нельзя.</w:t>
            </w:r>
          </w:p>
          <w:p w14:paraId="7933257E"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Процедура крепления поршневого штока к поршню и к крейцкопфу должна выполняться в соответствии с требованиями изготовителя.»</w:t>
            </w:r>
          </w:p>
        </w:tc>
        <w:tc>
          <w:tcPr>
            <w:tcW w:w="3260" w:type="dxa"/>
            <w:vMerge w:val="restart"/>
            <w:shd w:val="clear" w:color="auto" w:fill="FFFFFF" w:themeFill="background1"/>
          </w:tcPr>
          <w:p w14:paraId="3A325659" w14:textId="1338E626"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786CFAAC" w14:textId="77777777" w:rsidTr="008D2F82">
        <w:trPr>
          <w:trHeight w:val="1102"/>
        </w:trPr>
        <w:tc>
          <w:tcPr>
            <w:tcW w:w="1938" w:type="dxa"/>
            <w:vMerge/>
          </w:tcPr>
          <w:p w14:paraId="2C51FD57" w14:textId="77777777" w:rsidR="00A92569" w:rsidRPr="008D2F82" w:rsidRDefault="00A92569" w:rsidP="008D2F82">
            <w:pPr>
              <w:jc w:val="center"/>
              <w:rPr>
                <w:rFonts w:ascii="Times New Roman" w:hAnsi="Times New Roman" w:cs="Times New Roman"/>
                <w:sz w:val="24"/>
                <w:szCs w:val="24"/>
              </w:rPr>
            </w:pPr>
          </w:p>
        </w:tc>
        <w:tc>
          <w:tcPr>
            <w:tcW w:w="3019" w:type="dxa"/>
          </w:tcPr>
          <w:p w14:paraId="1E3EB17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070C3DD" w14:textId="662BB6C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116E1E4"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45E4DFDD" w14:textId="77777777" w:rsidR="00A92569" w:rsidRPr="008D2F82" w:rsidRDefault="00A92569" w:rsidP="008D2F82">
            <w:pPr>
              <w:jc w:val="center"/>
              <w:rPr>
                <w:rFonts w:ascii="Times New Roman" w:hAnsi="Times New Roman" w:cs="Times New Roman"/>
                <w:sz w:val="24"/>
                <w:szCs w:val="24"/>
              </w:rPr>
            </w:pPr>
          </w:p>
        </w:tc>
      </w:tr>
      <w:tr w:rsidR="00A92569" w:rsidRPr="008D2F82" w14:paraId="20804AC3" w14:textId="77777777" w:rsidTr="008D2F82">
        <w:trPr>
          <w:trHeight w:val="2205"/>
        </w:trPr>
        <w:tc>
          <w:tcPr>
            <w:tcW w:w="1938" w:type="dxa"/>
            <w:vMerge/>
          </w:tcPr>
          <w:p w14:paraId="5B80E23E" w14:textId="77777777" w:rsidR="00A92569" w:rsidRPr="008D2F82" w:rsidRDefault="00A92569" w:rsidP="008D2F82">
            <w:pPr>
              <w:jc w:val="center"/>
              <w:rPr>
                <w:rFonts w:ascii="Times New Roman" w:hAnsi="Times New Roman" w:cs="Times New Roman"/>
                <w:sz w:val="24"/>
                <w:szCs w:val="24"/>
              </w:rPr>
            </w:pPr>
          </w:p>
        </w:tc>
        <w:tc>
          <w:tcPr>
            <w:tcW w:w="3019" w:type="dxa"/>
          </w:tcPr>
          <w:p w14:paraId="7A74439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4B0099C" w14:textId="76FFF0E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06D8774"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Добавить: </w:t>
            </w:r>
          </w:p>
          <w:p w14:paraId="64F2488D"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«5.15.23 Все поршневые штоки, независимо от основного материала, должны быть покрыты износостойким материалом или подвергнуты поверхностному упрочнению. Материал и обработку поверхности поршневых штоков следует выбирать для максимизации срока службы штока и герметической набивки. Основной материал и материал покрытия поршневых штоков </w:t>
            </w:r>
            <w:r w:rsidRPr="008D2F82">
              <w:rPr>
                <w:rFonts w:cs="Times New Roman"/>
                <w:szCs w:val="24"/>
                <w:lang w:eastAsia="ru-RU"/>
              </w:rPr>
              <w:lastRenderedPageBreak/>
              <w:t>должны быть пригодны для условий эксплуатации.</w:t>
            </w:r>
          </w:p>
          <w:p w14:paraId="3DD63A24"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Можно применять поршневой шток без покрытия, если ожидаемый срок службы равен или превышает срок службы штока с покрытием для условий эксплуатации. Поршневые штоки без покрытия должны иметь закаленную поверхность в зоне уплотнения с твердостью по Роквеллу минимум 50 НRC. Кроме того, они должны быть подвергнуты неразрушающему контролю на наличие трещин с помощью магнитопорошковой дефектоскопии.»</w:t>
            </w:r>
          </w:p>
        </w:tc>
        <w:tc>
          <w:tcPr>
            <w:tcW w:w="3260" w:type="dxa"/>
            <w:vMerge w:val="restart"/>
            <w:shd w:val="clear" w:color="auto" w:fill="FFFFFF" w:themeFill="background1"/>
          </w:tcPr>
          <w:p w14:paraId="5E8146A7" w14:textId="08E1FD53"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3201CA54" w14:textId="77777777" w:rsidTr="008D2F82">
        <w:trPr>
          <w:trHeight w:val="2205"/>
        </w:trPr>
        <w:tc>
          <w:tcPr>
            <w:tcW w:w="1938" w:type="dxa"/>
            <w:vMerge/>
          </w:tcPr>
          <w:p w14:paraId="16D7B542" w14:textId="77777777" w:rsidR="00A92569" w:rsidRPr="008D2F82" w:rsidRDefault="00A92569" w:rsidP="008D2F82">
            <w:pPr>
              <w:jc w:val="center"/>
              <w:rPr>
                <w:rFonts w:ascii="Times New Roman" w:hAnsi="Times New Roman" w:cs="Times New Roman"/>
                <w:sz w:val="24"/>
                <w:szCs w:val="24"/>
              </w:rPr>
            </w:pPr>
          </w:p>
        </w:tc>
        <w:tc>
          <w:tcPr>
            <w:tcW w:w="3019" w:type="dxa"/>
          </w:tcPr>
          <w:p w14:paraId="7C2D0FE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C516BEE" w14:textId="67C8727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AA68A31"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32102FAD" w14:textId="77777777" w:rsidR="00A92569" w:rsidRPr="008D2F82" w:rsidRDefault="00A92569" w:rsidP="008D2F82">
            <w:pPr>
              <w:jc w:val="center"/>
              <w:rPr>
                <w:rFonts w:ascii="Times New Roman" w:hAnsi="Times New Roman" w:cs="Times New Roman"/>
                <w:sz w:val="24"/>
                <w:szCs w:val="24"/>
              </w:rPr>
            </w:pPr>
          </w:p>
        </w:tc>
      </w:tr>
      <w:tr w:rsidR="00A92569" w:rsidRPr="008D2F82" w14:paraId="68A18A68" w14:textId="77777777" w:rsidTr="008D2F82">
        <w:trPr>
          <w:trHeight w:val="2483"/>
        </w:trPr>
        <w:tc>
          <w:tcPr>
            <w:tcW w:w="1938" w:type="dxa"/>
            <w:vMerge/>
          </w:tcPr>
          <w:p w14:paraId="74C0E95D" w14:textId="77777777" w:rsidR="00A92569" w:rsidRPr="008D2F82" w:rsidRDefault="00A92569" w:rsidP="008D2F82">
            <w:pPr>
              <w:jc w:val="center"/>
              <w:rPr>
                <w:rFonts w:ascii="Times New Roman" w:hAnsi="Times New Roman" w:cs="Times New Roman"/>
                <w:sz w:val="24"/>
                <w:szCs w:val="24"/>
              </w:rPr>
            </w:pPr>
          </w:p>
        </w:tc>
        <w:tc>
          <w:tcPr>
            <w:tcW w:w="3019" w:type="dxa"/>
          </w:tcPr>
          <w:p w14:paraId="27C57C6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67573EC" w14:textId="4C70ABC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2ED1B6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Добавить: </w:t>
            </w:r>
          </w:p>
          <w:p w14:paraId="0D41CD4A"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«5.15.24 В случае применения покрытий, они должны быть нанесены по всей рабочей длине штока (прохождения от основного уплотнения поршневого штока до маслосъёмного уплотнения). Материал покрытия должен быть надлежащим образом уплотнен в целях предотвращения коррозии основного материала на границе с покрытием. Методы плавления, требующие достаточно высоких температур, которые существенно ухудшают механические характеристики основного металла, использовать не следует. Для покрытия поршневых штоков подходят быстродействующие процессы термического покрытия. Методы металлического напыления, требующие придания шероховатости поверхности основного металла использовать не рекомендуется, поскольку на поверхности остаются потенциально разрушительные следы концентрации напряжения. Применение подслаивания под основным покрытием также не рекомендуется использовать.»</w:t>
            </w:r>
          </w:p>
        </w:tc>
        <w:tc>
          <w:tcPr>
            <w:tcW w:w="3260" w:type="dxa"/>
            <w:vMerge w:val="restart"/>
            <w:shd w:val="clear" w:color="auto" w:fill="FFFFFF" w:themeFill="background1"/>
          </w:tcPr>
          <w:p w14:paraId="306D3546" w14:textId="60C0117F"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5FC75210" w14:textId="77777777" w:rsidTr="008D2F82">
        <w:trPr>
          <w:trHeight w:val="2482"/>
        </w:trPr>
        <w:tc>
          <w:tcPr>
            <w:tcW w:w="1938" w:type="dxa"/>
            <w:vMerge/>
          </w:tcPr>
          <w:p w14:paraId="7B226992" w14:textId="77777777" w:rsidR="00A92569" w:rsidRPr="008D2F82" w:rsidRDefault="00A92569" w:rsidP="008D2F82">
            <w:pPr>
              <w:jc w:val="center"/>
              <w:rPr>
                <w:rFonts w:ascii="Times New Roman" w:hAnsi="Times New Roman" w:cs="Times New Roman"/>
                <w:sz w:val="24"/>
                <w:szCs w:val="24"/>
              </w:rPr>
            </w:pPr>
          </w:p>
        </w:tc>
        <w:tc>
          <w:tcPr>
            <w:tcW w:w="3019" w:type="dxa"/>
          </w:tcPr>
          <w:p w14:paraId="197ACC7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238EDAA" w14:textId="170366B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D0274B1"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32436D5D" w14:textId="77777777" w:rsidR="00A92569" w:rsidRPr="008D2F82" w:rsidRDefault="00A92569" w:rsidP="008D2F82">
            <w:pPr>
              <w:jc w:val="center"/>
              <w:rPr>
                <w:rFonts w:ascii="Times New Roman" w:hAnsi="Times New Roman" w:cs="Times New Roman"/>
                <w:sz w:val="24"/>
                <w:szCs w:val="24"/>
              </w:rPr>
            </w:pPr>
          </w:p>
        </w:tc>
      </w:tr>
      <w:tr w:rsidR="00A92569" w:rsidRPr="008D2F82" w14:paraId="76909127" w14:textId="77777777" w:rsidTr="008D2F82">
        <w:trPr>
          <w:trHeight w:val="825"/>
        </w:trPr>
        <w:tc>
          <w:tcPr>
            <w:tcW w:w="1938" w:type="dxa"/>
            <w:vMerge/>
          </w:tcPr>
          <w:p w14:paraId="184798AB" w14:textId="77777777" w:rsidR="00A92569" w:rsidRPr="008D2F82" w:rsidRDefault="00A92569" w:rsidP="008D2F82">
            <w:pPr>
              <w:jc w:val="center"/>
              <w:rPr>
                <w:rFonts w:ascii="Times New Roman" w:hAnsi="Times New Roman" w:cs="Times New Roman"/>
                <w:sz w:val="24"/>
                <w:szCs w:val="24"/>
              </w:rPr>
            </w:pPr>
          </w:p>
        </w:tc>
        <w:tc>
          <w:tcPr>
            <w:tcW w:w="3019" w:type="dxa"/>
          </w:tcPr>
          <w:p w14:paraId="0DB8864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8C83F58" w14:textId="490B0E7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5532DA26"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Добавить: </w:t>
            </w:r>
          </w:p>
          <w:p w14:paraId="1AE7D313"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«5.15.25 Поршневые штоки, предварительно прошедшие высокочастотную закалку, покрывать износостойким материалом не следует.»</w:t>
            </w:r>
          </w:p>
        </w:tc>
        <w:tc>
          <w:tcPr>
            <w:tcW w:w="3260" w:type="dxa"/>
            <w:vMerge w:val="restart"/>
            <w:shd w:val="clear" w:color="auto" w:fill="FFFFFF" w:themeFill="background1"/>
          </w:tcPr>
          <w:p w14:paraId="4A994FA0" w14:textId="436C25C1"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1155A338" w14:textId="77777777" w:rsidTr="008D2F82">
        <w:trPr>
          <w:trHeight w:val="825"/>
        </w:trPr>
        <w:tc>
          <w:tcPr>
            <w:tcW w:w="1938" w:type="dxa"/>
            <w:vMerge/>
          </w:tcPr>
          <w:p w14:paraId="1288D548" w14:textId="77777777" w:rsidR="00A92569" w:rsidRPr="008D2F82" w:rsidRDefault="00A92569" w:rsidP="008D2F82">
            <w:pPr>
              <w:jc w:val="center"/>
              <w:rPr>
                <w:rFonts w:ascii="Times New Roman" w:hAnsi="Times New Roman" w:cs="Times New Roman"/>
                <w:sz w:val="24"/>
                <w:szCs w:val="24"/>
              </w:rPr>
            </w:pPr>
          </w:p>
        </w:tc>
        <w:tc>
          <w:tcPr>
            <w:tcW w:w="3019" w:type="dxa"/>
          </w:tcPr>
          <w:p w14:paraId="61344DB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66ADE09" w14:textId="2E96714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CD4BF8E"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38C5A4F2" w14:textId="77777777" w:rsidR="00A92569" w:rsidRPr="008D2F82" w:rsidRDefault="00A92569" w:rsidP="008D2F82">
            <w:pPr>
              <w:jc w:val="center"/>
              <w:rPr>
                <w:rFonts w:ascii="Times New Roman" w:hAnsi="Times New Roman" w:cs="Times New Roman"/>
                <w:sz w:val="24"/>
                <w:szCs w:val="24"/>
              </w:rPr>
            </w:pPr>
          </w:p>
        </w:tc>
      </w:tr>
      <w:tr w:rsidR="00A92569" w:rsidRPr="008D2F82" w14:paraId="65B02F93" w14:textId="77777777" w:rsidTr="008D2F82">
        <w:trPr>
          <w:trHeight w:val="1515"/>
        </w:trPr>
        <w:tc>
          <w:tcPr>
            <w:tcW w:w="1938" w:type="dxa"/>
            <w:vMerge/>
          </w:tcPr>
          <w:p w14:paraId="231D71D1" w14:textId="77777777" w:rsidR="00A92569" w:rsidRPr="008D2F82" w:rsidRDefault="00A92569" w:rsidP="008D2F82">
            <w:pPr>
              <w:jc w:val="center"/>
              <w:rPr>
                <w:rFonts w:ascii="Times New Roman" w:hAnsi="Times New Roman" w:cs="Times New Roman"/>
                <w:sz w:val="24"/>
                <w:szCs w:val="24"/>
              </w:rPr>
            </w:pPr>
          </w:p>
        </w:tc>
        <w:tc>
          <w:tcPr>
            <w:tcW w:w="3019" w:type="dxa"/>
          </w:tcPr>
          <w:p w14:paraId="3BA4211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414775B" w14:textId="7CD05F8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033AA1D"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2911DC06"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«5.15.26 Допуск круглости изготовленных штоков должен составлять 12,5 мкм, а допуск диаметрального отклонения по длине штока 25 мкм. Шероховатость поверхности в зонах уплотнения для эксплуатации со смазкой и без смазки должен составлять Ra 0,15 мкм – 0,4 мкм.</w:t>
            </w:r>
          </w:p>
          <w:p w14:paraId="2D32A294"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Примечание: Для высокого давления или для определенных комбинаций материалов следует предусмотреть более гладкую обработку поверхности, если опыт показывает, что такие обработки могут улучшить эксплуатационные характеристики.»</w:t>
            </w:r>
          </w:p>
        </w:tc>
        <w:tc>
          <w:tcPr>
            <w:tcW w:w="3260" w:type="dxa"/>
            <w:vMerge w:val="restart"/>
            <w:shd w:val="clear" w:color="auto" w:fill="FFFFFF" w:themeFill="background1"/>
          </w:tcPr>
          <w:p w14:paraId="0A93DDC9" w14:textId="26F1372E"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243AD967" w14:textId="77777777" w:rsidTr="008D2F82">
        <w:trPr>
          <w:trHeight w:val="1515"/>
        </w:trPr>
        <w:tc>
          <w:tcPr>
            <w:tcW w:w="1938" w:type="dxa"/>
            <w:vMerge/>
          </w:tcPr>
          <w:p w14:paraId="4393024E" w14:textId="77777777" w:rsidR="00A92569" w:rsidRPr="008D2F82" w:rsidRDefault="00A92569" w:rsidP="008D2F82">
            <w:pPr>
              <w:jc w:val="center"/>
              <w:rPr>
                <w:rFonts w:ascii="Times New Roman" w:hAnsi="Times New Roman" w:cs="Times New Roman"/>
                <w:sz w:val="24"/>
                <w:szCs w:val="24"/>
              </w:rPr>
            </w:pPr>
          </w:p>
        </w:tc>
        <w:tc>
          <w:tcPr>
            <w:tcW w:w="3019" w:type="dxa"/>
          </w:tcPr>
          <w:p w14:paraId="1DB2168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9CC38C8" w14:textId="54171FC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2AAB57AE"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0A4F6DFB" w14:textId="77777777" w:rsidR="00A92569" w:rsidRPr="008D2F82" w:rsidRDefault="00A92569" w:rsidP="008D2F82">
            <w:pPr>
              <w:jc w:val="center"/>
              <w:rPr>
                <w:rFonts w:ascii="Times New Roman" w:hAnsi="Times New Roman" w:cs="Times New Roman"/>
                <w:sz w:val="24"/>
                <w:szCs w:val="24"/>
              </w:rPr>
            </w:pPr>
          </w:p>
        </w:tc>
      </w:tr>
      <w:tr w:rsidR="00A92569" w:rsidRPr="008D2F82" w14:paraId="0ADF1078" w14:textId="77777777" w:rsidTr="008D2F82">
        <w:trPr>
          <w:trHeight w:val="825"/>
        </w:trPr>
        <w:tc>
          <w:tcPr>
            <w:tcW w:w="1938" w:type="dxa"/>
            <w:vMerge/>
          </w:tcPr>
          <w:p w14:paraId="331E0626" w14:textId="77777777" w:rsidR="00A92569" w:rsidRPr="008D2F82" w:rsidRDefault="00A92569" w:rsidP="008D2F82">
            <w:pPr>
              <w:jc w:val="center"/>
              <w:rPr>
                <w:rFonts w:ascii="Times New Roman" w:hAnsi="Times New Roman" w:cs="Times New Roman"/>
                <w:sz w:val="24"/>
                <w:szCs w:val="24"/>
              </w:rPr>
            </w:pPr>
          </w:p>
        </w:tc>
        <w:tc>
          <w:tcPr>
            <w:tcW w:w="3019" w:type="dxa"/>
          </w:tcPr>
          <w:p w14:paraId="21DEC14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0FF6B895" w14:textId="0A06146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713F0E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230E111C"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«5.15.27 Поршневые штоки с резьбой должны иметь вальцованную резьбу с полированной зоной спада резьбы.»</w:t>
            </w:r>
          </w:p>
        </w:tc>
        <w:tc>
          <w:tcPr>
            <w:tcW w:w="3260" w:type="dxa"/>
            <w:vMerge w:val="restart"/>
            <w:shd w:val="clear" w:color="auto" w:fill="FFFFFF" w:themeFill="background1"/>
          </w:tcPr>
          <w:p w14:paraId="6DB31950" w14:textId="0EDE9FEE"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3E602F38" w14:textId="77777777" w:rsidTr="008D2F82">
        <w:trPr>
          <w:trHeight w:val="825"/>
        </w:trPr>
        <w:tc>
          <w:tcPr>
            <w:tcW w:w="1938" w:type="dxa"/>
            <w:vMerge/>
          </w:tcPr>
          <w:p w14:paraId="7030B236" w14:textId="77777777" w:rsidR="00A92569" w:rsidRPr="008D2F82" w:rsidRDefault="00A92569" w:rsidP="008D2F82">
            <w:pPr>
              <w:jc w:val="center"/>
              <w:rPr>
                <w:rFonts w:ascii="Times New Roman" w:hAnsi="Times New Roman" w:cs="Times New Roman"/>
                <w:sz w:val="24"/>
                <w:szCs w:val="24"/>
              </w:rPr>
            </w:pPr>
          </w:p>
        </w:tc>
        <w:tc>
          <w:tcPr>
            <w:tcW w:w="3019" w:type="dxa"/>
          </w:tcPr>
          <w:p w14:paraId="2648BD7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731C7F7" w14:textId="4F99F54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BD11C6E"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503C8FA9" w14:textId="77777777" w:rsidR="00A92569" w:rsidRPr="008D2F82" w:rsidRDefault="00A92569" w:rsidP="008D2F82">
            <w:pPr>
              <w:jc w:val="center"/>
              <w:rPr>
                <w:rFonts w:ascii="Times New Roman" w:hAnsi="Times New Roman" w:cs="Times New Roman"/>
                <w:sz w:val="24"/>
                <w:szCs w:val="24"/>
              </w:rPr>
            </w:pPr>
          </w:p>
        </w:tc>
      </w:tr>
      <w:tr w:rsidR="00A92569" w:rsidRPr="008D2F82" w14:paraId="4EDCAA78" w14:textId="77777777" w:rsidTr="008D2F82">
        <w:trPr>
          <w:trHeight w:val="1245"/>
        </w:trPr>
        <w:tc>
          <w:tcPr>
            <w:tcW w:w="1938" w:type="dxa"/>
            <w:vMerge/>
          </w:tcPr>
          <w:p w14:paraId="2A878F8E" w14:textId="77777777" w:rsidR="00A92569" w:rsidRPr="008D2F82" w:rsidRDefault="00A92569" w:rsidP="008D2F82">
            <w:pPr>
              <w:jc w:val="center"/>
              <w:rPr>
                <w:rFonts w:ascii="Times New Roman" w:hAnsi="Times New Roman" w:cs="Times New Roman"/>
                <w:sz w:val="24"/>
                <w:szCs w:val="24"/>
              </w:rPr>
            </w:pPr>
          </w:p>
        </w:tc>
        <w:tc>
          <w:tcPr>
            <w:tcW w:w="3019" w:type="dxa"/>
          </w:tcPr>
          <w:p w14:paraId="2D9B0AC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A8C5F93" w14:textId="50AA331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63B5029"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0C7F12DC"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«5.15.28 Применение контрштоков допускается только в исключительных случаях. Если контрштоки считаются приемлемыми, уплотнительные узлы контрштоков должны быть идентичны по конструкции и качеству уплотнительным узлам поршневых штоков. Точность изготовления и шероховатость поверхности контрштока должна соответствовать точности изготовления и шероховатости поверхности поршневого штока.»</w:t>
            </w:r>
          </w:p>
        </w:tc>
        <w:tc>
          <w:tcPr>
            <w:tcW w:w="3260" w:type="dxa"/>
            <w:vMerge w:val="restart"/>
            <w:shd w:val="clear" w:color="auto" w:fill="FFFFFF" w:themeFill="background1"/>
          </w:tcPr>
          <w:p w14:paraId="02032CDC" w14:textId="0DAA1421"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3E272CC4" w14:textId="77777777" w:rsidTr="008D2F82">
        <w:trPr>
          <w:trHeight w:val="1245"/>
        </w:trPr>
        <w:tc>
          <w:tcPr>
            <w:tcW w:w="1938" w:type="dxa"/>
            <w:vMerge/>
          </w:tcPr>
          <w:p w14:paraId="6F4C0761" w14:textId="77777777" w:rsidR="00A92569" w:rsidRPr="008D2F82" w:rsidRDefault="00A92569" w:rsidP="008D2F82">
            <w:pPr>
              <w:jc w:val="center"/>
              <w:rPr>
                <w:rFonts w:ascii="Times New Roman" w:hAnsi="Times New Roman" w:cs="Times New Roman"/>
                <w:sz w:val="24"/>
                <w:szCs w:val="24"/>
              </w:rPr>
            </w:pPr>
          </w:p>
        </w:tc>
        <w:tc>
          <w:tcPr>
            <w:tcW w:w="3019" w:type="dxa"/>
          </w:tcPr>
          <w:p w14:paraId="68ADD3C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2C4060E" w14:textId="6FA2F74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5291DA1"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55627B75" w14:textId="77777777" w:rsidR="00A92569" w:rsidRPr="008D2F82" w:rsidRDefault="00A92569" w:rsidP="008D2F82">
            <w:pPr>
              <w:jc w:val="center"/>
              <w:rPr>
                <w:rFonts w:ascii="Times New Roman" w:hAnsi="Times New Roman" w:cs="Times New Roman"/>
                <w:sz w:val="24"/>
                <w:szCs w:val="24"/>
              </w:rPr>
            </w:pPr>
          </w:p>
        </w:tc>
      </w:tr>
      <w:tr w:rsidR="00A92569" w:rsidRPr="008D2F82" w14:paraId="3BC4FCA5" w14:textId="77777777" w:rsidTr="008D2F82">
        <w:trPr>
          <w:trHeight w:val="1658"/>
        </w:trPr>
        <w:tc>
          <w:tcPr>
            <w:tcW w:w="1938" w:type="dxa"/>
            <w:vMerge/>
          </w:tcPr>
          <w:p w14:paraId="0284A06E" w14:textId="77777777" w:rsidR="00A92569" w:rsidRPr="008D2F82" w:rsidRDefault="00A92569" w:rsidP="008D2F82">
            <w:pPr>
              <w:jc w:val="center"/>
              <w:rPr>
                <w:rFonts w:ascii="Times New Roman" w:hAnsi="Times New Roman" w:cs="Times New Roman"/>
                <w:sz w:val="24"/>
                <w:szCs w:val="24"/>
              </w:rPr>
            </w:pPr>
          </w:p>
        </w:tc>
        <w:tc>
          <w:tcPr>
            <w:tcW w:w="3019" w:type="dxa"/>
          </w:tcPr>
          <w:p w14:paraId="350B567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83D3425" w14:textId="63AFD4A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F064A41"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3F5B7F26"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«5.15.29 В компрессорах с мощностью свыше 150 кВт следует использовать цельнокованые коленчатые валы, прошедшие термообработку и механическую обработку в зонах всех рабочих поверхностей и посадок. Допускается использование съемных противовесов. Коленчатые валы не должны иметь острых углов. </w:t>
            </w:r>
            <w:r w:rsidRPr="008D2F82">
              <w:rPr>
                <w:rFonts w:cs="Times New Roman"/>
                <w:szCs w:val="24"/>
                <w:lang w:eastAsia="ru-RU"/>
              </w:rPr>
              <w:lastRenderedPageBreak/>
              <w:t>Коренные и шатунные шейки должны быть подогнаны по размеру. Просверливаемые отверстия или изменения в секции должны быть обработаны с большим наружным скруглением и тщательно отполированы. В коленчатых валах должны быть просверлены каналы для автоматической смазки.»</w:t>
            </w:r>
          </w:p>
        </w:tc>
        <w:tc>
          <w:tcPr>
            <w:tcW w:w="3260" w:type="dxa"/>
            <w:vMerge w:val="restart"/>
            <w:shd w:val="clear" w:color="auto" w:fill="FFFFFF" w:themeFill="background1"/>
          </w:tcPr>
          <w:p w14:paraId="34299EFC" w14:textId="50D2DEF9"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52B8BFE0" w14:textId="77777777" w:rsidTr="008D2F82">
        <w:trPr>
          <w:trHeight w:val="1657"/>
        </w:trPr>
        <w:tc>
          <w:tcPr>
            <w:tcW w:w="1938" w:type="dxa"/>
            <w:vMerge/>
          </w:tcPr>
          <w:p w14:paraId="5077BA9F" w14:textId="77777777" w:rsidR="00A92569" w:rsidRPr="008D2F82" w:rsidRDefault="00A92569" w:rsidP="008D2F82">
            <w:pPr>
              <w:jc w:val="center"/>
              <w:rPr>
                <w:rFonts w:ascii="Times New Roman" w:hAnsi="Times New Roman" w:cs="Times New Roman"/>
                <w:sz w:val="24"/>
                <w:szCs w:val="24"/>
              </w:rPr>
            </w:pPr>
          </w:p>
        </w:tc>
        <w:tc>
          <w:tcPr>
            <w:tcW w:w="3019" w:type="dxa"/>
          </w:tcPr>
          <w:p w14:paraId="631B2E8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C3F3C02" w14:textId="24D580F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0EDCED3"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7E245408" w14:textId="77777777" w:rsidR="00A92569" w:rsidRPr="008D2F82" w:rsidRDefault="00A92569" w:rsidP="008D2F82">
            <w:pPr>
              <w:jc w:val="center"/>
              <w:rPr>
                <w:rFonts w:ascii="Times New Roman" w:hAnsi="Times New Roman" w:cs="Times New Roman"/>
                <w:sz w:val="24"/>
                <w:szCs w:val="24"/>
              </w:rPr>
            </w:pPr>
          </w:p>
        </w:tc>
      </w:tr>
      <w:tr w:rsidR="00A92569" w:rsidRPr="008D2F82" w14:paraId="7694A0F8" w14:textId="77777777" w:rsidTr="008D2F82">
        <w:trPr>
          <w:trHeight w:val="825"/>
        </w:trPr>
        <w:tc>
          <w:tcPr>
            <w:tcW w:w="1938" w:type="dxa"/>
            <w:vMerge/>
          </w:tcPr>
          <w:p w14:paraId="0F1D0A48" w14:textId="77777777" w:rsidR="00A92569" w:rsidRPr="008D2F82" w:rsidRDefault="00A92569" w:rsidP="008D2F82">
            <w:pPr>
              <w:jc w:val="center"/>
              <w:rPr>
                <w:rFonts w:ascii="Times New Roman" w:hAnsi="Times New Roman" w:cs="Times New Roman"/>
                <w:sz w:val="24"/>
                <w:szCs w:val="24"/>
              </w:rPr>
            </w:pPr>
          </w:p>
        </w:tc>
        <w:tc>
          <w:tcPr>
            <w:tcW w:w="3019" w:type="dxa"/>
          </w:tcPr>
          <w:p w14:paraId="6820127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D934613" w14:textId="44F6FAC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5F43F02"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36223673"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«5.15.30 Изготовленные коленчатые валы перед их применением должны быть подвергнуты ультразвуковой дефектоскопии.»</w:t>
            </w:r>
          </w:p>
        </w:tc>
        <w:tc>
          <w:tcPr>
            <w:tcW w:w="3260" w:type="dxa"/>
            <w:vMerge w:val="restart"/>
            <w:shd w:val="clear" w:color="auto" w:fill="FFFFFF" w:themeFill="background1"/>
          </w:tcPr>
          <w:p w14:paraId="598FA408" w14:textId="44C0DE02"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6B4B3D55" w14:textId="77777777" w:rsidTr="008D2F82">
        <w:trPr>
          <w:trHeight w:val="825"/>
        </w:trPr>
        <w:tc>
          <w:tcPr>
            <w:tcW w:w="1938" w:type="dxa"/>
            <w:vMerge/>
          </w:tcPr>
          <w:p w14:paraId="1A1264FB" w14:textId="77777777" w:rsidR="00A92569" w:rsidRPr="008D2F82" w:rsidRDefault="00A92569" w:rsidP="008D2F82">
            <w:pPr>
              <w:jc w:val="center"/>
              <w:rPr>
                <w:rFonts w:ascii="Times New Roman" w:hAnsi="Times New Roman" w:cs="Times New Roman"/>
                <w:sz w:val="24"/>
                <w:szCs w:val="24"/>
              </w:rPr>
            </w:pPr>
          </w:p>
        </w:tc>
        <w:tc>
          <w:tcPr>
            <w:tcW w:w="3019" w:type="dxa"/>
          </w:tcPr>
          <w:p w14:paraId="1811441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4EB8A58F" w14:textId="696D231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CB43784"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48C29141" w14:textId="77777777" w:rsidR="00A92569" w:rsidRPr="008D2F82" w:rsidRDefault="00A92569" w:rsidP="008D2F82">
            <w:pPr>
              <w:jc w:val="center"/>
              <w:rPr>
                <w:rFonts w:ascii="Times New Roman" w:hAnsi="Times New Roman" w:cs="Times New Roman"/>
                <w:sz w:val="24"/>
                <w:szCs w:val="24"/>
              </w:rPr>
            </w:pPr>
          </w:p>
        </w:tc>
      </w:tr>
      <w:tr w:rsidR="00A92569" w:rsidRPr="008D2F82" w14:paraId="093A4C4A" w14:textId="77777777" w:rsidTr="008D2F82">
        <w:trPr>
          <w:trHeight w:val="1103"/>
        </w:trPr>
        <w:tc>
          <w:tcPr>
            <w:tcW w:w="1938" w:type="dxa"/>
            <w:vMerge/>
          </w:tcPr>
          <w:p w14:paraId="3EF030AC" w14:textId="77777777" w:rsidR="00A92569" w:rsidRPr="008D2F82" w:rsidRDefault="00A92569" w:rsidP="008D2F82">
            <w:pPr>
              <w:jc w:val="center"/>
              <w:rPr>
                <w:rFonts w:ascii="Times New Roman" w:hAnsi="Times New Roman" w:cs="Times New Roman"/>
                <w:sz w:val="24"/>
                <w:szCs w:val="24"/>
              </w:rPr>
            </w:pPr>
          </w:p>
        </w:tc>
        <w:tc>
          <w:tcPr>
            <w:tcW w:w="3019" w:type="dxa"/>
          </w:tcPr>
          <w:p w14:paraId="1F88039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85222C0" w14:textId="1CE3CC9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20C02B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11D197C1"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«5.15.31 Для компрессоров с мощностью свыше 150 кВт в качестве шатунных и коренных подшипников следует использовать подшипники скольжения. В компрессорах с мощностью, равной или менее 150 кВт, для коренных подшипников подходят конические роликоподшипники. Использование цилиндрически роликовых подшипников может неблагоприятно влиять на срок службы компрессора.»</w:t>
            </w:r>
          </w:p>
        </w:tc>
        <w:tc>
          <w:tcPr>
            <w:tcW w:w="3260" w:type="dxa"/>
            <w:vMerge w:val="restart"/>
            <w:shd w:val="clear" w:color="auto" w:fill="FFFFFF" w:themeFill="background1"/>
          </w:tcPr>
          <w:p w14:paraId="30B77618" w14:textId="3611CD9E"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1643E0C0" w14:textId="77777777" w:rsidTr="008D2F82">
        <w:trPr>
          <w:trHeight w:val="1102"/>
        </w:trPr>
        <w:tc>
          <w:tcPr>
            <w:tcW w:w="1938" w:type="dxa"/>
            <w:vMerge/>
          </w:tcPr>
          <w:p w14:paraId="4B53476E" w14:textId="77777777" w:rsidR="00A92569" w:rsidRPr="008D2F82" w:rsidRDefault="00A92569" w:rsidP="008D2F82">
            <w:pPr>
              <w:jc w:val="center"/>
              <w:rPr>
                <w:rFonts w:ascii="Times New Roman" w:hAnsi="Times New Roman" w:cs="Times New Roman"/>
                <w:sz w:val="24"/>
                <w:szCs w:val="24"/>
              </w:rPr>
            </w:pPr>
          </w:p>
        </w:tc>
        <w:tc>
          <w:tcPr>
            <w:tcW w:w="3019" w:type="dxa"/>
          </w:tcPr>
          <w:p w14:paraId="6A2D2BA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4E82A17" w14:textId="61F07B3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9A39A1B"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445BF146" w14:textId="77777777" w:rsidR="00A92569" w:rsidRPr="008D2F82" w:rsidRDefault="00A92569" w:rsidP="008D2F82">
            <w:pPr>
              <w:jc w:val="center"/>
              <w:rPr>
                <w:rFonts w:ascii="Times New Roman" w:hAnsi="Times New Roman" w:cs="Times New Roman"/>
                <w:sz w:val="24"/>
                <w:szCs w:val="24"/>
              </w:rPr>
            </w:pPr>
          </w:p>
        </w:tc>
      </w:tr>
      <w:tr w:rsidR="00A92569" w:rsidRPr="008D2F82" w14:paraId="5AE825AD" w14:textId="77777777" w:rsidTr="008D2F82">
        <w:trPr>
          <w:trHeight w:val="1380"/>
        </w:trPr>
        <w:tc>
          <w:tcPr>
            <w:tcW w:w="1938" w:type="dxa"/>
            <w:vMerge/>
          </w:tcPr>
          <w:p w14:paraId="1C8D76FF" w14:textId="77777777" w:rsidR="00A92569" w:rsidRPr="008D2F82" w:rsidRDefault="00A92569" w:rsidP="008D2F82">
            <w:pPr>
              <w:jc w:val="center"/>
              <w:rPr>
                <w:rFonts w:ascii="Times New Roman" w:hAnsi="Times New Roman" w:cs="Times New Roman"/>
                <w:sz w:val="24"/>
                <w:szCs w:val="24"/>
              </w:rPr>
            </w:pPr>
          </w:p>
        </w:tc>
        <w:tc>
          <w:tcPr>
            <w:tcW w:w="3019" w:type="dxa"/>
          </w:tcPr>
          <w:p w14:paraId="7A1ACC6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CF187AC" w14:textId="6308636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8EE972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042A239E"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«5.15.32 Крейцкопфы в компрессорах с мощностью более 150 кВт должны быть изготовлены из стали. В компрессорах с мощностью, равной или менее 150 кВт, допускается использовать крейцкопфы из ковкого чугуна. Верхние и нижние башмачные накладки или направляющие крейцкопфа должны быть съемными и иметь средства для регулировки зазоров и выравнивания крейцкопфа. Для обслуживания узлов крейцкопфа в картерах должны предусматриваться соответствующие проёмы.»</w:t>
            </w:r>
          </w:p>
        </w:tc>
        <w:tc>
          <w:tcPr>
            <w:tcW w:w="3260" w:type="dxa"/>
            <w:vMerge w:val="restart"/>
            <w:shd w:val="clear" w:color="auto" w:fill="FFFFFF" w:themeFill="background1"/>
          </w:tcPr>
          <w:p w14:paraId="5FA51374" w14:textId="6409E689"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5E674034" w14:textId="77777777" w:rsidTr="008D2F82">
        <w:trPr>
          <w:trHeight w:val="1380"/>
        </w:trPr>
        <w:tc>
          <w:tcPr>
            <w:tcW w:w="1938" w:type="dxa"/>
            <w:vMerge/>
          </w:tcPr>
          <w:p w14:paraId="343C92B1" w14:textId="77777777" w:rsidR="00A92569" w:rsidRPr="008D2F82" w:rsidRDefault="00A92569" w:rsidP="008D2F82">
            <w:pPr>
              <w:jc w:val="center"/>
              <w:rPr>
                <w:rFonts w:ascii="Times New Roman" w:hAnsi="Times New Roman" w:cs="Times New Roman"/>
                <w:sz w:val="24"/>
                <w:szCs w:val="24"/>
              </w:rPr>
            </w:pPr>
          </w:p>
        </w:tc>
        <w:tc>
          <w:tcPr>
            <w:tcW w:w="3019" w:type="dxa"/>
          </w:tcPr>
          <w:p w14:paraId="0EFA40B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2D45324" w14:textId="3191822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6864073"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17637AB5" w14:textId="77777777" w:rsidR="00A92569" w:rsidRPr="008D2F82" w:rsidRDefault="00A92569" w:rsidP="008D2F82">
            <w:pPr>
              <w:jc w:val="center"/>
              <w:rPr>
                <w:rFonts w:ascii="Times New Roman" w:hAnsi="Times New Roman" w:cs="Times New Roman"/>
                <w:sz w:val="24"/>
                <w:szCs w:val="24"/>
              </w:rPr>
            </w:pPr>
          </w:p>
        </w:tc>
      </w:tr>
      <w:tr w:rsidR="00A92569" w:rsidRPr="008D2F82" w14:paraId="344E6928" w14:textId="77777777" w:rsidTr="008D2F82">
        <w:trPr>
          <w:trHeight w:val="1103"/>
        </w:trPr>
        <w:tc>
          <w:tcPr>
            <w:tcW w:w="1938" w:type="dxa"/>
            <w:vMerge/>
          </w:tcPr>
          <w:p w14:paraId="16FA4434" w14:textId="77777777" w:rsidR="00A92569" w:rsidRPr="008D2F82" w:rsidRDefault="00A92569" w:rsidP="008D2F82">
            <w:pPr>
              <w:jc w:val="center"/>
              <w:rPr>
                <w:rFonts w:ascii="Times New Roman" w:hAnsi="Times New Roman" w:cs="Times New Roman"/>
                <w:sz w:val="24"/>
                <w:szCs w:val="24"/>
              </w:rPr>
            </w:pPr>
          </w:p>
        </w:tc>
        <w:tc>
          <w:tcPr>
            <w:tcW w:w="3019" w:type="dxa"/>
          </w:tcPr>
          <w:p w14:paraId="1A17370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FF01402" w14:textId="31404A0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83C6852"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307AD23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«5.15.33 Для обеспечения демонтажа/монтажа уплотнений штока в фонарях должны предусматриваться проёмы соответствующего размера. </w:t>
            </w:r>
          </w:p>
          <w:p w14:paraId="72DFDD00"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Все проемы для доступа должны иметь поверхности и расточки, обеспечивающие плотную посадку крышек из твердого металла. Неметаллические крышки использовать нельзя.»</w:t>
            </w:r>
          </w:p>
        </w:tc>
        <w:tc>
          <w:tcPr>
            <w:tcW w:w="3260" w:type="dxa"/>
            <w:vMerge w:val="restart"/>
            <w:shd w:val="clear" w:color="auto" w:fill="FFFFFF" w:themeFill="background1"/>
          </w:tcPr>
          <w:p w14:paraId="112E325A" w14:textId="6ADE0230"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1EA26970" w14:textId="77777777" w:rsidTr="008D2F82">
        <w:trPr>
          <w:trHeight w:val="1102"/>
        </w:trPr>
        <w:tc>
          <w:tcPr>
            <w:tcW w:w="1938" w:type="dxa"/>
            <w:vMerge/>
          </w:tcPr>
          <w:p w14:paraId="32E5AC71" w14:textId="77777777" w:rsidR="00A92569" w:rsidRPr="008D2F82" w:rsidRDefault="00A92569" w:rsidP="008D2F82">
            <w:pPr>
              <w:jc w:val="center"/>
              <w:rPr>
                <w:rFonts w:ascii="Times New Roman" w:hAnsi="Times New Roman" w:cs="Times New Roman"/>
                <w:sz w:val="24"/>
                <w:szCs w:val="24"/>
              </w:rPr>
            </w:pPr>
          </w:p>
        </w:tc>
        <w:tc>
          <w:tcPr>
            <w:tcW w:w="3019" w:type="dxa"/>
          </w:tcPr>
          <w:p w14:paraId="361B7C1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0152951" w14:textId="57743B7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6DEE018"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1F47C021" w14:textId="77777777" w:rsidR="00A92569" w:rsidRPr="008D2F82" w:rsidRDefault="00A92569" w:rsidP="008D2F82">
            <w:pPr>
              <w:jc w:val="center"/>
              <w:rPr>
                <w:rFonts w:ascii="Times New Roman" w:hAnsi="Times New Roman" w:cs="Times New Roman"/>
                <w:sz w:val="24"/>
                <w:szCs w:val="24"/>
              </w:rPr>
            </w:pPr>
          </w:p>
        </w:tc>
      </w:tr>
      <w:tr w:rsidR="00A92569" w:rsidRPr="008D2F82" w14:paraId="0E865240" w14:textId="77777777" w:rsidTr="008D2F82">
        <w:trPr>
          <w:trHeight w:val="825"/>
        </w:trPr>
        <w:tc>
          <w:tcPr>
            <w:tcW w:w="1938" w:type="dxa"/>
            <w:vMerge/>
          </w:tcPr>
          <w:p w14:paraId="3F2501CB" w14:textId="77777777" w:rsidR="00A92569" w:rsidRPr="008D2F82" w:rsidRDefault="00A92569" w:rsidP="008D2F82">
            <w:pPr>
              <w:jc w:val="center"/>
              <w:rPr>
                <w:rFonts w:ascii="Times New Roman" w:hAnsi="Times New Roman" w:cs="Times New Roman"/>
                <w:sz w:val="24"/>
                <w:szCs w:val="24"/>
              </w:rPr>
            </w:pPr>
          </w:p>
        </w:tc>
        <w:tc>
          <w:tcPr>
            <w:tcW w:w="3019" w:type="dxa"/>
          </w:tcPr>
          <w:p w14:paraId="09C28F8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9EA0507" w14:textId="2986EC1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1CFB570"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18703FA3"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«5.15.34 Конструкция фонарей должна быть такова, чтобы уплотнительные кольца можно было снимать и заменять без демонтажа поршневого штока. Для компрессоров небольших размеров более простым решением может являться демонтаж поршневого штока.»</w:t>
            </w:r>
          </w:p>
        </w:tc>
        <w:tc>
          <w:tcPr>
            <w:tcW w:w="3260" w:type="dxa"/>
            <w:vMerge w:val="restart"/>
            <w:shd w:val="clear" w:color="auto" w:fill="FFFFFF" w:themeFill="background1"/>
          </w:tcPr>
          <w:p w14:paraId="254621AB" w14:textId="6206E545"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4F9BC010" w14:textId="77777777" w:rsidTr="008D2F82">
        <w:trPr>
          <w:trHeight w:val="825"/>
        </w:trPr>
        <w:tc>
          <w:tcPr>
            <w:tcW w:w="1938" w:type="dxa"/>
            <w:vMerge/>
          </w:tcPr>
          <w:p w14:paraId="3C3F21F6" w14:textId="77777777" w:rsidR="00A92569" w:rsidRPr="008D2F82" w:rsidRDefault="00A92569" w:rsidP="008D2F82">
            <w:pPr>
              <w:jc w:val="center"/>
              <w:rPr>
                <w:rFonts w:ascii="Times New Roman" w:hAnsi="Times New Roman" w:cs="Times New Roman"/>
                <w:sz w:val="24"/>
                <w:szCs w:val="24"/>
              </w:rPr>
            </w:pPr>
          </w:p>
        </w:tc>
        <w:tc>
          <w:tcPr>
            <w:tcW w:w="3019" w:type="dxa"/>
          </w:tcPr>
          <w:p w14:paraId="06C823D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D069F4D" w14:textId="47145AC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21A2B02"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20F0C3FF" w14:textId="77777777" w:rsidR="00A92569" w:rsidRPr="008D2F82" w:rsidRDefault="00A92569" w:rsidP="008D2F82">
            <w:pPr>
              <w:jc w:val="center"/>
              <w:rPr>
                <w:rFonts w:ascii="Times New Roman" w:hAnsi="Times New Roman" w:cs="Times New Roman"/>
                <w:sz w:val="24"/>
                <w:szCs w:val="24"/>
              </w:rPr>
            </w:pPr>
          </w:p>
        </w:tc>
      </w:tr>
      <w:tr w:rsidR="00A92569" w:rsidRPr="008D2F82" w14:paraId="2C3556E5" w14:textId="77777777" w:rsidTr="008D2F82">
        <w:trPr>
          <w:trHeight w:val="1380"/>
        </w:trPr>
        <w:tc>
          <w:tcPr>
            <w:tcW w:w="1938" w:type="dxa"/>
            <w:vMerge/>
          </w:tcPr>
          <w:p w14:paraId="520E0C68" w14:textId="77777777" w:rsidR="00A92569" w:rsidRPr="008D2F82" w:rsidRDefault="00A92569" w:rsidP="008D2F82">
            <w:pPr>
              <w:jc w:val="center"/>
              <w:rPr>
                <w:rFonts w:ascii="Times New Roman" w:hAnsi="Times New Roman" w:cs="Times New Roman"/>
                <w:sz w:val="24"/>
                <w:szCs w:val="24"/>
              </w:rPr>
            </w:pPr>
          </w:p>
        </w:tc>
        <w:tc>
          <w:tcPr>
            <w:tcW w:w="3019" w:type="dxa"/>
          </w:tcPr>
          <w:p w14:paraId="7FFEE39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CB26E68" w14:textId="6E1071F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4426E3C"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338BE790"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«5.15.35 Для компрессоров с мощностью 150 кВт и выше система смазки рамы должна представлять собой напорную систему. В горизонтальных компрессорах мощностью 150 кВт или меньше, с роликовыми подшипниками, допускается использовать разбрызгивающие системы смазки можно. Температура масла картера не должна превышать 70°C для напорных масляных систем и 80°C для разбрызгивающих систем. В картерах или в резервуарах для масла нельзя использовать охлаждающие змеевики.»</w:t>
            </w:r>
          </w:p>
        </w:tc>
        <w:tc>
          <w:tcPr>
            <w:tcW w:w="3260" w:type="dxa"/>
            <w:vMerge w:val="restart"/>
            <w:shd w:val="clear" w:color="auto" w:fill="FFFFFF" w:themeFill="background1"/>
          </w:tcPr>
          <w:p w14:paraId="193F4B38" w14:textId="3D966F65"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603217AE" w14:textId="77777777" w:rsidTr="008D2F82">
        <w:trPr>
          <w:trHeight w:val="1380"/>
        </w:trPr>
        <w:tc>
          <w:tcPr>
            <w:tcW w:w="1938" w:type="dxa"/>
            <w:vMerge/>
          </w:tcPr>
          <w:p w14:paraId="205BAAFD" w14:textId="77777777" w:rsidR="00A92569" w:rsidRPr="008D2F82" w:rsidRDefault="00A92569" w:rsidP="008D2F82">
            <w:pPr>
              <w:jc w:val="center"/>
              <w:rPr>
                <w:rFonts w:ascii="Times New Roman" w:hAnsi="Times New Roman" w:cs="Times New Roman"/>
                <w:sz w:val="24"/>
                <w:szCs w:val="24"/>
              </w:rPr>
            </w:pPr>
          </w:p>
        </w:tc>
        <w:tc>
          <w:tcPr>
            <w:tcW w:w="3019" w:type="dxa"/>
          </w:tcPr>
          <w:p w14:paraId="0D3F400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7BB7879" w14:textId="4E88DDF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E09C356"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0797A8C4" w14:textId="77777777" w:rsidR="00A92569" w:rsidRPr="008D2F82" w:rsidRDefault="00A92569" w:rsidP="008D2F82">
            <w:pPr>
              <w:jc w:val="center"/>
              <w:rPr>
                <w:rFonts w:ascii="Times New Roman" w:hAnsi="Times New Roman" w:cs="Times New Roman"/>
                <w:sz w:val="24"/>
                <w:szCs w:val="24"/>
              </w:rPr>
            </w:pPr>
          </w:p>
        </w:tc>
      </w:tr>
      <w:tr w:rsidR="00A92569" w:rsidRPr="008D2F82" w14:paraId="2E1835B1" w14:textId="77777777" w:rsidTr="008D2F82">
        <w:trPr>
          <w:trHeight w:val="825"/>
        </w:trPr>
        <w:tc>
          <w:tcPr>
            <w:tcW w:w="1938" w:type="dxa"/>
            <w:vMerge/>
          </w:tcPr>
          <w:p w14:paraId="155367D6" w14:textId="77777777" w:rsidR="00A92569" w:rsidRPr="008D2F82" w:rsidRDefault="00A92569" w:rsidP="008D2F82">
            <w:pPr>
              <w:jc w:val="center"/>
              <w:rPr>
                <w:rFonts w:ascii="Times New Roman" w:hAnsi="Times New Roman" w:cs="Times New Roman"/>
                <w:sz w:val="24"/>
                <w:szCs w:val="24"/>
              </w:rPr>
            </w:pPr>
          </w:p>
        </w:tc>
        <w:tc>
          <w:tcPr>
            <w:tcW w:w="3019" w:type="dxa"/>
          </w:tcPr>
          <w:p w14:paraId="3BC32BA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3A1D054" w14:textId="10CBA5E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1C1E2E8"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462AC78E"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«5.15.36 Все внешние, работающие под давлением компоненты, системы смазки, должны быть стальными. Исключением являются масляные насосы с приводом от коленчатого вала которые могут иметь корпус из литейного чугуна или из чугуна с графитовыми включениями.»</w:t>
            </w:r>
          </w:p>
        </w:tc>
        <w:tc>
          <w:tcPr>
            <w:tcW w:w="3260" w:type="dxa"/>
            <w:vMerge w:val="restart"/>
            <w:shd w:val="clear" w:color="auto" w:fill="FFFFFF" w:themeFill="background1"/>
          </w:tcPr>
          <w:p w14:paraId="7236744A" w14:textId="4F3C3BAD"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51A4D38B" w14:textId="77777777" w:rsidTr="008D2F82">
        <w:trPr>
          <w:trHeight w:val="825"/>
        </w:trPr>
        <w:tc>
          <w:tcPr>
            <w:tcW w:w="1938" w:type="dxa"/>
            <w:vMerge/>
          </w:tcPr>
          <w:p w14:paraId="17E5A69F" w14:textId="77777777" w:rsidR="00A92569" w:rsidRPr="008D2F82" w:rsidRDefault="00A92569" w:rsidP="008D2F82">
            <w:pPr>
              <w:jc w:val="center"/>
              <w:rPr>
                <w:rFonts w:ascii="Times New Roman" w:hAnsi="Times New Roman" w:cs="Times New Roman"/>
                <w:sz w:val="24"/>
                <w:szCs w:val="24"/>
              </w:rPr>
            </w:pPr>
          </w:p>
        </w:tc>
        <w:tc>
          <w:tcPr>
            <w:tcW w:w="3019" w:type="dxa"/>
          </w:tcPr>
          <w:p w14:paraId="02DCCBC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035EF03" w14:textId="6B81352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01F2A59"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16A84D29" w14:textId="77777777" w:rsidR="00A92569" w:rsidRPr="008D2F82" w:rsidRDefault="00A92569" w:rsidP="008D2F82">
            <w:pPr>
              <w:jc w:val="center"/>
              <w:rPr>
                <w:rFonts w:ascii="Times New Roman" w:hAnsi="Times New Roman" w:cs="Times New Roman"/>
                <w:sz w:val="24"/>
                <w:szCs w:val="24"/>
              </w:rPr>
            </w:pPr>
          </w:p>
        </w:tc>
      </w:tr>
      <w:tr w:rsidR="00A92569" w:rsidRPr="008D2F82" w14:paraId="2264DED6" w14:textId="77777777" w:rsidTr="008D2F82">
        <w:trPr>
          <w:trHeight w:val="413"/>
        </w:trPr>
        <w:tc>
          <w:tcPr>
            <w:tcW w:w="1938" w:type="dxa"/>
            <w:vMerge/>
          </w:tcPr>
          <w:p w14:paraId="71D0960C" w14:textId="77777777" w:rsidR="00A92569" w:rsidRPr="008D2F82" w:rsidRDefault="00A92569" w:rsidP="008D2F82">
            <w:pPr>
              <w:jc w:val="center"/>
              <w:rPr>
                <w:rFonts w:ascii="Times New Roman" w:hAnsi="Times New Roman" w:cs="Times New Roman"/>
                <w:sz w:val="24"/>
                <w:szCs w:val="24"/>
              </w:rPr>
            </w:pPr>
          </w:p>
        </w:tc>
        <w:tc>
          <w:tcPr>
            <w:tcW w:w="3019" w:type="dxa"/>
          </w:tcPr>
          <w:p w14:paraId="6A1946E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A8DAA43" w14:textId="3C29BF0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7C98596"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19169CA4"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«5.15.37 Паспортная табличка должна быть надежно закреплена на видном месте на раме компрессора и на всех основных частях </w:t>
            </w:r>
            <w:r w:rsidRPr="008D2F82">
              <w:rPr>
                <w:rFonts w:cs="Times New Roman"/>
                <w:szCs w:val="24"/>
                <w:lang w:eastAsia="ru-RU"/>
              </w:rPr>
              <w:lastRenderedPageBreak/>
              <w:t>вспомогательного оборудования.</w:t>
            </w:r>
          </w:p>
          <w:p w14:paraId="13840E8E"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 xml:space="preserve">Паспортные таблички должны быть изготовлены из нержавеющей стали. Крепежные штифты должны быть изготовлены из такого же материала. Крепление паспортной таблички сваркой не разрешается. </w:t>
            </w:r>
          </w:p>
          <w:p w14:paraId="4C2F224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На паспортной табличке рамы должны быть четко отштампованы или выгравированы следующие данные:</w:t>
            </w:r>
          </w:p>
          <w:p w14:paraId="474386BD"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a) название компании продавца,</w:t>
            </w:r>
          </w:p>
          <w:p w14:paraId="0494E54B"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б) серийный номер,</w:t>
            </w:r>
          </w:p>
          <w:p w14:paraId="5F2D1F8C"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в) размер и модель рамы,</w:t>
            </w:r>
          </w:p>
          <w:p w14:paraId="61202BA1"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г) номинальная скорость вращения,</w:t>
            </w:r>
          </w:p>
          <w:p w14:paraId="2A369D4D"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 величина хода,</w:t>
            </w:r>
          </w:p>
          <w:p w14:paraId="0C3D5656"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е) номер изделия продавца или другое обозначение,</w:t>
            </w:r>
          </w:p>
          <w:p w14:paraId="2825E009"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и др. в соответствии с техническими регламентами таможенного союза.»</w:t>
            </w:r>
          </w:p>
        </w:tc>
        <w:tc>
          <w:tcPr>
            <w:tcW w:w="3260" w:type="dxa"/>
            <w:vMerge w:val="restart"/>
            <w:shd w:val="clear" w:color="auto" w:fill="FFFFFF" w:themeFill="background1"/>
          </w:tcPr>
          <w:p w14:paraId="501074FD" w14:textId="54CA2859"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432EAACB" w14:textId="77777777" w:rsidTr="008D2F82">
        <w:trPr>
          <w:trHeight w:val="412"/>
        </w:trPr>
        <w:tc>
          <w:tcPr>
            <w:tcW w:w="1938" w:type="dxa"/>
            <w:vMerge/>
          </w:tcPr>
          <w:p w14:paraId="6B359394" w14:textId="77777777" w:rsidR="00A92569" w:rsidRPr="008D2F82" w:rsidRDefault="00A92569" w:rsidP="008D2F82">
            <w:pPr>
              <w:jc w:val="center"/>
              <w:rPr>
                <w:rFonts w:ascii="Times New Roman" w:hAnsi="Times New Roman" w:cs="Times New Roman"/>
                <w:sz w:val="24"/>
                <w:szCs w:val="24"/>
              </w:rPr>
            </w:pPr>
          </w:p>
        </w:tc>
        <w:tc>
          <w:tcPr>
            <w:tcW w:w="3019" w:type="dxa"/>
          </w:tcPr>
          <w:p w14:paraId="7438EEF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16B8397" w14:textId="4735AC9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4A3DDD9"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6D8284D4" w14:textId="77777777" w:rsidR="00A92569" w:rsidRPr="008D2F82" w:rsidRDefault="00A92569" w:rsidP="008D2F82">
            <w:pPr>
              <w:jc w:val="center"/>
              <w:rPr>
                <w:rFonts w:ascii="Times New Roman" w:hAnsi="Times New Roman" w:cs="Times New Roman"/>
                <w:sz w:val="24"/>
                <w:szCs w:val="24"/>
              </w:rPr>
            </w:pPr>
          </w:p>
        </w:tc>
      </w:tr>
      <w:tr w:rsidR="00A92569" w:rsidRPr="008D2F82" w14:paraId="199E44A3" w14:textId="77777777" w:rsidTr="008D2F82">
        <w:trPr>
          <w:trHeight w:val="825"/>
        </w:trPr>
        <w:tc>
          <w:tcPr>
            <w:tcW w:w="1938" w:type="dxa"/>
            <w:vMerge w:val="restart"/>
          </w:tcPr>
          <w:p w14:paraId="12C571D1" w14:textId="77777777" w:rsidR="00A92569" w:rsidRPr="008D2F82" w:rsidRDefault="00A92569" w:rsidP="008D2F82">
            <w:pPr>
              <w:jc w:val="center"/>
              <w:rPr>
                <w:rFonts w:ascii="Times New Roman" w:hAnsi="Times New Roman" w:cs="Times New Roman"/>
                <w:sz w:val="24"/>
                <w:szCs w:val="24"/>
              </w:rPr>
            </w:pPr>
          </w:p>
        </w:tc>
        <w:tc>
          <w:tcPr>
            <w:tcW w:w="3019" w:type="dxa"/>
          </w:tcPr>
          <w:p w14:paraId="3BAC09A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BEE67E3" w14:textId="537E451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414579E"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Добавить:</w:t>
            </w:r>
          </w:p>
          <w:p w14:paraId="0B720E76" w14:textId="77777777" w:rsidR="00A92569" w:rsidRPr="008D2F82" w:rsidRDefault="00A92569" w:rsidP="008D2F82">
            <w:pPr>
              <w:pStyle w:val="af2"/>
              <w:jc w:val="both"/>
              <w:rPr>
                <w:rFonts w:cs="Times New Roman"/>
                <w:szCs w:val="24"/>
                <w:lang w:eastAsia="ru-RU"/>
              </w:rPr>
            </w:pPr>
            <w:r w:rsidRPr="008D2F82">
              <w:rPr>
                <w:rFonts w:cs="Times New Roman"/>
                <w:szCs w:val="24"/>
                <w:lang w:eastAsia="ru-RU"/>
              </w:rPr>
              <w:t>«5.15.38 Стрелки, указывающие направление вращения, должны быть отлиты или прикреплены на основном элементе вращающегося оборудования в хорошо видном месте.»</w:t>
            </w:r>
          </w:p>
        </w:tc>
        <w:tc>
          <w:tcPr>
            <w:tcW w:w="3260" w:type="dxa"/>
            <w:vMerge w:val="restart"/>
            <w:shd w:val="clear" w:color="auto" w:fill="FFFFFF" w:themeFill="background1"/>
          </w:tcPr>
          <w:p w14:paraId="31A171FA" w14:textId="6A7AC9A1" w:rsidR="00A92569" w:rsidRPr="008D2F82" w:rsidRDefault="008351BE"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2548ADFA" w14:textId="77777777" w:rsidTr="008D2F82">
        <w:trPr>
          <w:trHeight w:val="825"/>
        </w:trPr>
        <w:tc>
          <w:tcPr>
            <w:tcW w:w="1938" w:type="dxa"/>
            <w:vMerge/>
          </w:tcPr>
          <w:p w14:paraId="48433BE2" w14:textId="77777777" w:rsidR="00A92569" w:rsidRPr="008D2F82" w:rsidRDefault="00A92569" w:rsidP="008D2F82">
            <w:pPr>
              <w:jc w:val="center"/>
              <w:rPr>
                <w:rFonts w:ascii="Times New Roman" w:hAnsi="Times New Roman" w:cs="Times New Roman"/>
                <w:sz w:val="24"/>
                <w:szCs w:val="24"/>
              </w:rPr>
            </w:pPr>
          </w:p>
        </w:tc>
        <w:tc>
          <w:tcPr>
            <w:tcW w:w="3019" w:type="dxa"/>
          </w:tcPr>
          <w:p w14:paraId="38A6A69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65D1DF3" w14:textId="6C51A63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D52CCBE" w14:textId="77777777" w:rsidR="00A92569" w:rsidRPr="008D2F82" w:rsidRDefault="00A92569" w:rsidP="008D2F82">
            <w:pPr>
              <w:pStyle w:val="af2"/>
              <w:jc w:val="both"/>
              <w:rPr>
                <w:rFonts w:cs="Times New Roman"/>
                <w:szCs w:val="24"/>
                <w:lang w:eastAsia="ru-RU"/>
              </w:rPr>
            </w:pPr>
          </w:p>
        </w:tc>
        <w:tc>
          <w:tcPr>
            <w:tcW w:w="3260" w:type="dxa"/>
            <w:vMerge/>
            <w:shd w:val="clear" w:color="auto" w:fill="FFFFFF" w:themeFill="background1"/>
          </w:tcPr>
          <w:p w14:paraId="7C856A37" w14:textId="77777777" w:rsidR="00A92569" w:rsidRPr="008D2F82" w:rsidRDefault="00A92569" w:rsidP="008D2F82">
            <w:pPr>
              <w:jc w:val="center"/>
              <w:rPr>
                <w:rFonts w:ascii="Times New Roman" w:hAnsi="Times New Roman" w:cs="Times New Roman"/>
                <w:sz w:val="24"/>
                <w:szCs w:val="24"/>
              </w:rPr>
            </w:pPr>
          </w:p>
        </w:tc>
      </w:tr>
      <w:tr w:rsidR="00A92569" w:rsidRPr="008D2F82" w14:paraId="43930B4D" w14:textId="77777777" w:rsidTr="008D2F82">
        <w:trPr>
          <w:trHeight w:val="825"/>
        </w:trPr>
        <w:tc>
          <w:tcPr>
            <w:tcW w:w="1938" w:type="dxa"/>
            <w:vMerge w:val="restart"/>
          </w:tcPr>
          <w:p w14:paraId="67BBD94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п.6.8</w:t>
            </w:r>
          </w:p>
        </w:tc>
        <w:tc>
          <w:tcPr>
            <w:tcW w:w="3019" w:type="dxa"/>
          </w:tcPr>
          <w:p w14:paraId="2C8AB41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02B742D" w14:textId="7985D02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p w14:paraId="7E337BB5" w14:textId="1F9388AE" w:rsidR="00A92569" w:rsidRPr="008D2F82" w:rsidRDefault="00A92569" w:rsidP="008D2F82">
            <w:pPr>
              <w:jc w:val="center"/>
              <w:rPr>
                <w:rFonts w:ascii="Times New Roman" w:hAnsi="Times New Roman" w:cs="Times New Roman"/>
                <w:sz w:val="24"/>
                <w:szCs w:val="24"/>
              </w:rPr>
            </w:pPr>
          </w:p>
        </w:tc>
        <w:tc>
          <w:tcPr>
            <w:tcW w:w="6945" w:type="dxa"/>
            <w:vMerge w:val="restart"/>
          </w:tcPr>
          <w:p w14:paraId="181DCA2A" w14:textId="77777777" w:rsidR="00A92569" w:rsidRPr="008D2F82" w:rsidRDefault="00A92569" w:rsidP="008D2F82">
            <w:pPr>
              <w:pStyle w:val="af2"/>
              <w:jc w:val="both"/>
              <w:rPr>
                <w:rFonts w:cs="Times New Roman"/>
                <w:szCs w:val="24"/>
              </w:rPr>
            </w:pPr>
            <w:r w:rsidRPr="008D2F82">
              <w:rPr>
                <w:rFonts w:cs="Times New Roman"/>
                <w:szCs w:val="24"/>
              </w:rPr>
              <w:t>Изложить в редакции:</w:t>
            </w:r>
          </w:p>
          <w:p w14:paraId="49E16707" w14:textId="77777777" w:rsidR="00A92569" w:rsidRPr="008D2F82" w:rsidRDefault="00A92569" w:rsidP="008D2F82">
            <w:pPr>
              <w:pStyle w:val="af2"/>
              <w:jc w:val="both"/>
              <w:rPr>
                <w:rFonts w:cs="Times New Roman"/>
                <w:szCs w:val="24"/>
                <w:lang w:eastAsia="ru-RU"/>
              </w:rPr>
            </w:pPr>
            <w:r w:rsidRPr="008D2F82">
              <w:rPr>
                <w:rFonts w:cs="Times New Roman"/>
                <w:szCs w:val="24"/>
              </w:rPr>
              <w:t>«6.8 Компрессорные установки обеспечиваются устройства</w:t>
            </w:r>
            <w:r w:rsidRPr="008D2F82">
              <w:rPr>
                <w:rFonts w:cs="Times New Roman"/>
                <w:b/>
                <w:i/>
                <w:szCs w:val="24"/>
                <w:u w:val="single"/>
              </w:rPr>
              <w:t>ми</w:t>
            </w:r>
            <w:r w:rsidRPr="008D2F82">
              <w:rPr>
                <w:rFonts w:cs="Times New Roman"/>
                <w:szCs w:val="24"/>
              </w:rPr>
              <w:t xml:space="preserve"> для предотвращения попадания смазочных масел на бетон и пол.»</w:t>
            </w:r>
          </w:p>
        </w:tc>
        <w:tc>
          <w:tcPr>
            <w:tcW w:w="3260" w:type="dxa"/>
            <w:vMerge w:val="restart"/>
            <w:shd w:val="clear" w:color="auto" w:fill="FFFFFF" w:themeFill="background1"/>
          </w:tcPr>
          <w:p w14:paraId="673A531A" w14:textId="0D91BFA0" w:rsidR="00A92569" w:rsidRPr="008D2F82"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7E016615" w14:textId="77777777" w:rsidTr="008D2F82">
        <w:trPr>
          <w:trHeight w:val="825"/>
        </w:trPr>
        <w:tc>
          <w:tcPr>
            <w:tcW w:w="1938" w:type="dxa"/>
            <w:vMerge/>
          </w:tcPr>
          <w:p w14:paraId="05365F32" w14:textId="77777777" w:rsidR="00A92569" w:rsidRPr="008D2F82" w:rsidRDefault="00A92569" w:rsidP="008D2F82">
            <w:pPr>
              <w:jc w:val="center"/>
              <w:rPr>
                <w:rFonts w:ascii="Times New Roman" w:hAnsi="Times New Roman" w:cs="Times New Roman"/>
                <w:sz w:val="24"/>
                <w:szCs w:val="24"/>
              </w:rPr>
            </w:pPr>
          </w:p>
        </w:tc>
        <w:tc>
          <w:tcPr>
            <w:tcW w:w="3019" w:type="dxa"/>
          </w:tcPr>
          <w:p w14:paraId="79EF49F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1EEC1AE" w14:textId="6BF5388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F88F2C0" w14:textId="77777777" w:rsidR="00A92569" w:rsidRPr="008D2F82" w:rsidRDefault="00A92569" w:rsidP="008D2F82">
            <w:pPr>
              <w:pStyle w:val="af2"/>
              <w:jc w:val="both"/>
              <w:rPr>
                <w:rFonts w:cs="Times New Roman"/>
                <w:szCs w:val="24"/>
              </w:rPr>
            </w:pPr>
          </w:p>
        </w:tc>
        <w:tc>
          <w:tcPr>
            <w:tcW w:w="3260" w:type="dxa"/>
            <w:vMerge/>
            <w:shd w:val="clear" w:color="auto" w:fill="FFFFFF" w:themeFill="background1"/>
          </w:tcPr>
          <w:p w14:paraId="13D56E9E" w14:textId="77777777" w:rsidR="00A92569" w:rsidRPr="008D2F82" w:rsidRDefault="00A92569" w:rsidP="008D2F82">
            <w:pPr>
              <w:jc w:val="center"/>
              <w:rPr>
                <w:rFonts w:ascii="Times New Roman" w:hAnsi="Times New Roman" w:cs="Times New Roman"/>
                <w:sz w:val="24"/>
                <w:szCs w:val="24"/>
              </w:rPr>
            </w:pPr>
          </w:p>
        </w:tc>
      </w:tr>
      <w:tr w:rsidR="00A92569" w:rsidRPr="008D2F82" w14:paraId="12583873" w14:textId="77777777" w:rsidTr="008D2F82">
        <w:trPr>
          <w:trHeight w:val="825"/>
        </w:trPr>
        <w:tc>
          <w:tcPr>
            <w:tcW w:w="1938" w:type="dxa"/>
            <w:vMerge/>
          </w:tcPr>
          <w:p w14:paraId="1385ED3F" w14:textId="77777777" w:rsidR="00A92569" w:rsidRPr="008D2F82" w:rsidRDefault="00A92569" w:rsidP="008D2F82">
            <w:pPr>
              <w:jc w:val="center"/>
              <w:rPr>
                <w:rFonts w:ascii="Times New Roman" w:hAnsi="Times New Roman" w:cs="Times New Roman"/>
                <w:sz w:val="24"/>
                <w:szCs w:val="24"/>
              </w:rPr>
            </w:pPr>
          </w:p>
        </w:tc>
        <w:tc>
          <w:tcPr>
            <w:tcW w:w="3019" w:type="dxa"/>
          </w:tcPr>
          <w:p w14:paraId="7B8475F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13EB3E1D" w14:textId="23AE5DD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76002867" w14:textId="14F2E012" w:rsidR="00A92569" w:rsidRPr="008D2F82" w:rsidRDefault="00A92569" w:rsidP="008D2F82">
            <w:pPr>
              <w:pStyle w:val="af2"/>
              <w:jc w:val="both"/>
              <w:rPr>
                <w:rFonts w:cs="Times New Roman"/>
                <w:szCs w:val="24"/>
              </w:rPr>
            </w:pPr>
            <w:r w:rsidRPr="008D2F82">
              <w:rPr>
                <w:rFonts w:cs="Times New Roman"/>
                <w:szCs w:val="24"/>
              </w:rPr>
              <w:t>Исправить ошибку, изложив в редакции:</w:t>
            </w:r>
          </w:p>
          <w:p w14:paraId="42BAA92A" w14:textId="68875723" w:rsidR="00A92569" w:rsidRPr="008D2F82" w:rsidRDefault="00A92569" w:rsidP="008D2F82">
            <w:pPr>
              <w:pStyle w:val="af2"/>
              <w:jc w:val="both"/>
              <w:rPr>
                <w:rFonts w:cs="Times New Roman"/>
                <w:szCs w:val="24"/>
              </w:rPr>
            </w:pPr>
            <w:r w:rsidRPr="008D2F82">
              <w:rPr>
                <w:rFonts w:cs="Times New Roman"/>
                <w:szCs w:val="24"/>
              </w:rPr>
              <w:t xml:space="preserve">«Компрессорные установки обеспечиваются </w:t>
            </w:r>
            <w:r w:rsidRPr="008D2F82">
              <w:rPr>
                <w:rFonts w:cs="Times New Roman"/>
                <w:b/>
                <w:szCs w:val="24"/>
              </w:rPr>
              <w:t xml:space="preserve">устройствами </w:t>
            </w:r>
            <w:r w:rsidRPr="008D2F82">
              <w:rPr>
                <w:rFonts w:cs="Times New Roman"/>
                <w:szCs w:val="24"/>
              </w:rPr>
              <w:t>для предотвращения попадания смазочных масел на бетон и пол.»</w:t>
            </w:r>
          </w:p>
        </w:tc>
        <w:tc>
          <w:tcPr>
            <w:tcW w:w="3260" w:type="dxa"/>
            <w:shd w:val="clear" w:color="auto" w:fill="FFFFFF" w:themeFill="background1"/>
          </w:tcPr>
          <w:p w14:paraId="0DF886CE" w14:textId="2B710391" w:rsidR="00A92569" w:rsidRPr="008D2F82"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61460B5D" w14:textId="77777777" w:rsidTr="008D2F82">
        <w:trPr>
          <w:trHeight w:val="1245"/>
        </w:trPr>
        <w:tc>
          <w:tcPr>
            <w:tcW w:w="1938" w:type="dxa"/>
            <w:vMerge w:val="restart"/>
          </w:tcPr>
          <w:p w14:paraId="7B25504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п.6.9</w:t>
            </w:r>
          </w:p>
        </w:tc>
        <w:tc>
          <w:tcPr>
            <w:tcW w:w="3019" w:type="dxa"/>
          </w:tcPr>
          <w:p w14:paraId="6186972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FB24841" w14:textId="7BAEF20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58AF1F3"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6E70FFB8" w14:textId="77777777" w:rsidR="00A92569" w:rsidRPr="008D2F82" w:rsidRDefault="00A92569" w:rsidP="008D2F82">
            <w:pPr>
              <w:pStyle w:val="af2"/>
              <w:jc w:val="both"/>
              <w:rPr>
                <w:rFonts w:cs="Times New Roman"/>
                <w:szCs w:val="24"/>
              </w:rPr>
            </w:pPr>
            <w:r w:rsidRPr="008D2F82">
              <w:rPr>
                <w:rFonts w:cs="Times New Roman"/>
                <w:szCs w:val="24"/>
              </w:rPr>
              <w:t xml:space="preserve">6.9 Для обеспечения централизованной подачи масла к компрессорам и сбора отработанного масла во время замены его в маслобаках вне помещения машинного зала предусматриваются маслопункты, которые отделяются от зала компрессии капитальными стенами с выходом наружу. </w:t>
            </w:r>
            <w:r w:rsidRPr="008D2F82">
              <w:rPr>
                <w:rFonts w:cs="Times New Roman"/>
                <w:strike/>
                <w:szCs w:val="24"/>
              </w:rPr>
              <w:t>В цехах компрессии допускается установка баков циркуляционной смазки емкостью 3 м3 у каждого компрессора и напорных баков емкостью 2 м3 (до 4 шт. на цех).</w:t>
            </w:r>
          </w:p>
        </w:tc>
        <w:tc>
          <w:tcPr>
            <w:tcW w:w="3260" w:type="dxa"/>
            <w:vMerge w:val="restart"/>
            <w:shd w:val="clear" w:color="auto" w:fill="FFFFFF" w:themeFill="background1"/>
          </w:tcPr>
          <w:p w14:paraId="000F2D35" w14:textId="29A28C1F" w:rsidR="00A92569" w:rsidRPr="008D2F82"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296D777C" w14:textId="77777777" w:rsidTr="008D2F82">
        <w:trPr>
          <w:trHeight w:val="1245"/>
        </w:trPr>
        <w:tc>
          <w:tcPr>
            <w:tcW w:w="1938" w:type="dxa"/>
            <w:vMerge/>
          </w:tcPr>
          <w:p w14:paraId="7DA28E56" w14:textId="77777777" w:rsidR="00A92569" w:rsidRPr="008D2F82" w:rsidRDefault="00A92569" w:rsidP="008D2F82">
            <w:pPr>
              <w:jc w:val="center"/>
              <w:rPr>
                <w:rFonts w:ascii="Times New Roman" w:hAnsi="Times New Roman" w:cs="Times New Roman"/>
                <w:sz w:val="24"/>
                <w:szCs w:val="24"/>
              </w:rPr>
            </w:pPr>
          </w:p>
        </w:tc>
        <w:tc>
          <w:tcPr>
            <w:tcW w:w="3019" w:type="dxa"/>
          </w:tcPr>
          <w:p w14:paraId="4554873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03B62D1" w14:textId="56D3358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14AC337"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0C300647" w14:textId="77777777" w:rsidR="00A92569" w:rsidRPr="008D2F82" w:rsidRDefault="00A92569" w:rsidP="008D2F82">
            <w:pPr>
              <w:jc w:val="center"/>
              <w:rPr>
                <w:rFonts w:ascii="Times New Roman" w:hAnsi="Times New Roman" w:cs="Times New Roman"/>
                <w:sz w:val="24"/>
                <w:szCs w:val="24"/>
              </w:rPr>
            </w:pPr>
          </w:p>
        </w:tc>
      </w:tr>
      <w:tr w:rsidR="00A92569" w:rsidRPr="008D2F82" w14:paraId="61F7195B" w14:textId="77777777" w:rsidTr="008D2F82">
        <w:trPr>
          <w:trHeight w:val="1245"/>
        </w:trPr>
        <w:tc>
          <w:tcPr>
            <w:tcW w:w="1938" w:type="dxa"/>
          </w:tcPr>
          <w:p w14:paraId="132DDA12" w14:textId="12284BF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п.6.19</w:t>
            </w:r>
          </w:p>
        </w:tc>
        <w:tc>
          <w:tcPr>
            <w:tcW w:w="3019" w:type="dxa"/>
          </w:tcPr>
          <w:p w14:paraId="5F94944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61139A1C" w14:textId="6209F21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3196ADA1" w14:textId="77777777" w:rsidR="00A92569" w:rsidRPr="008D2F82" w:rsidRDefault="00A92569" w:rsidP="008D2F82">
            <w:pPr>
              <w:pStyle w:val="af2"/>
              <w:jc w:val="both"/>
              <w:rPr>
                <w:rFonts w:cs="Times New Roman"/>
                <w:szCs w:val="24"/>
              </w:rPr>
            </w:pPr>
            <w:r w:rsidRPr="008D2F82">
              <w:rPr>
                <w:rFonts w:cs="Times New Roman"/>
                <w:szCs w:val="24"/>
              </w:rPr>
              <w:t>Исправить ошибку, изложив в редакции:</w:t>
            </w:r>
          </w:p>
          <w:p w14:paraId="480C1F81" w14:textId="71BEF196"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 xml:space="preserve">«Двери и окна машинного зала должны </w:t>
            </w:r>
            <w:r w:rsidRPr="008D2F82">
              <w:rPr>
                <w:rFonts w:ascii="Times New Roman" w:hAnsi="Times New Roman" w:cs="Times New Roman"/>
                <w:b/>
                <w:sz w:val="24"/>
                <w:szCs w:val="24"/>
              </w:rPr>
              <w:t>открываться</w:t>
            </w:r>
            <w:r w:rsidRPr="008D2F82">
              <w:rPr>
                <w:rFonts w:ascii="Times New Roman" w:hAnsi="Times New Roman" w:cs="Times New Roman"/>
                <w:sz w:val="24"/>
                <w:szCs w:val="24"/>
              </w:rPr>
              <w:t xml:space="preserve"> наружу»</w:t>
            </w:r>
          </w:p>
        </w:tc>
        <w:tc>
          <w:tcPr>
            <w:tcW w:w="3260" w:type="dxa"/>
            <w:shd w:val="clear" w:color="auto" w:fill="FFFFFF" w:themeFill="background1"/>
          </w:tcPr>
          <w:p w14:paraId="17E8E3B6" w14:textId="77777777" w:rsidR="00A92569"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311B67">
              <w:rPr>
                <w:rFonts w:ascii="Times New Roman" w:hAnsi="Times New Roman" w:cs="Times New Roman"/>
                <w:sz w:val="24"/>
                <w:szCs w:val="24"/>
              </w:rPr>
              <w:t xml:space="preserve"> частично, изложено в редакции:</w:t>
            </w:r>
          </w:p>
          <w:p w14:paraId="142170F5" w14:textId="338121C1" w:rsidR="00311B67" w:rsidRPr="008D2F82" w:rsidRDefault="00311B67" w:rsidP="00311B67">
            <w:pPr>
              <w:jc w:val="both"/>
              <w:rPr>
                <w:rFonts w:ascii="Times New Roman" w:hAnsi="Times New Roman" w:cs="Times New Roman"/>
                <w:sz w:val="24"/>
                <w:szCs w:val="24"/>
              </w:rPr>
            </w:pPr>
            <w:r w:rsidRPr="00311B67">
              <w:rPr>
                <w:rFonts w:ascii="Times New Roman" w:hAnsi="Times New Roman" w:cs="Times New Roman"/>
                <w:sz w:val="24"/>
                <w:szCs w:val="24"/>
              </w:rPr>
              <w:t>«6.19 Двери и окна машинного зала предусматриваются открывающимися наружу.»</w:t>
            </w:r>
          </w:p>
        </w:tc>
      </w:tr>
      <w:tr w:rsidR="00A92569" w:rsidRPr="008D2F82" w14:paraId="7DEFDB18" w14:textId="77777777" w:rsidTr="008D2F82">
        <w:trPr>
          <w:trHeight w:val="1245"/>
        </w:trPr>
        <w:tc>
          <w:tcPr>
            <w:tcW w:w="1938" w:type="dxa"/>
          </w:tcPr>
          <w:p w14:paraId="1A45BBE2" w14:textId="5C746E9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 6.20, п. 6.21</w:t>
            </w:r>
          </w:p>
        </w:tc>
        <w:tc>
          <w:tcPr>
            <w:tcW w:w="3019" w:type="dxa"/>
          </w:tcPr>
          <w:p w14:paraId="09CB019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004591AA" w14:textId="4C07C47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61099459" w14:textId="77777777" w:rsidR="00A92569" w:rsidRPr="008D2F82" w:rsidRDefault="00A92569" w:rsidP="008D2F82">
            <w:pPr>
              <w:pStyle w:val="af2"/>
              <w:jc w:val="both"/>
              <w:rPr>
                <w:rFonts w:cs="Times New Roman"/>
                <w:szCs w:val="24"/>
              </w:rPr>
            </w:pPr>
            <w:r w:rsidRPr="008D2F82">
              <w:rPr>
                <w:rFonts w:cs="Times New Roman"/>
                <w:szCs w:val="24"/>
              </w:rPr>
              <w:t>Изложить в редакции:</w:t>
            </w:r>
          </w:p>
          <w:p w14:paraId="07F1E1F4" w14:textId="3B8323DD" w:rsidR="00A92569" w:rsidRPr="008D2F82" w:rsidRDefault="00A92569" w:rsidP="008D2F82">
            <w:pPr>
              <w:pStyle w:val="af2"/>
              <w:jc w:val="both"/>
              <w:rPr>
                <w:rFonts w:cs="Times New Roman"/>
                <w:szCs w:val="24"/>
              </w:rPr>
            </w:pPr>
            <w:r w:rsidRPr="008D2F82">
              <w:rPr>
                <w:rFonts w:cs="Times New Roman"/>
                <w:szCs w:val="24"/>
              </w:rPr>
              <w:t>«В машинном зале компрессорной предусматриваются стационарные грузоподъемные устройства для выполнения работ по монтажу, демонтажу и ремонту оборудования. Грузоподъемность механизмов должна быть рассчитана из необходимости подъема наиболее тяжелой части или узла агрегата.»</w:t>
            </w:r>
          </w:p>
        </w:tc>
        <w:tc>
          <w:tcPr>
            <w:tcW w:w="3260" w:type="dxa"/>
            <w:shd w:val="clear" w:color="auto" w:fill="FFFFFF" w:themeFill="background1"/>
          </w:tcPr>
          <w:p w14:paraId="65761426" w14:textId="5BE64ED0" w:rsidR="00A92569" w:rsidRPr="008D2F82" w:rsidRDefault="003B64DF"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743C2FEB" w14:textId="77777777" w:rsidTr="008D2F82">
        <w:trPr>
          <w:trHeight w:val="1380"/>
        </w:trPr>
        <w:tc>
          <w:tcPr>
            <w:tcW w:w="1938" w:type="dxa"/>
            <w:vMerge w:val="restart"/>
          </w:tcPr>
          <w:p w14:paraId="572EE912" w14:textId="478D093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п.6.22</w:t>
            </w:r>
          </w:p>
        </w:tc>
        <w:tc>
          <w:tcPr>
            <w:tcW w:w="3019" w:type="dxa"/>
          </w:tcPr>
          <w:p w14:paraId="3DB0297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28BC501" w14:textId="53E51C2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71178EE"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1458F378" w14:textId="77777777" w:rsidR="00A92569" w:rsidRPr="008D2F82" w:rsidRDefault="00A92569" w:rsidP="008D2F82">
            <w:pPr>
              <w:pStyle w:val="af2"/>
              <w:jc w:val="both"/>
              <w:rPr>
                <w:rFonts w:cs="Times New Roman"/>
                <w:szCs w:val="24"/>
              </w:rPr>
            </w:pPr>
            <w:r w:rsidRPr="008D2F82">
              <w:rPr>
                <w:rFonts w:cs="Times New Roman"/>
                <w:szCs w:val="24"/>
              </w:rPr>
              <w:t xml:space="preserve">6.22 При применении подъемно-транспортных средств механизмов соблюдаются меры, обеспечивающие их безопасную эксплуатацию во взрыво- и пожароопасных помещениях. </w:t>
            </w:r>
            <w:r w:rsidRPr="008D2F82">
              <w:rPr>
                <w:rFonts w:cs="Times New Roman"/>
                <w:i/>
                <w:szCs w:val="24"/>
                <w:u w:val="single"/>
              </w:rPr>
              <w:t>Применяемые подъемно-транспортные средства должны соответствовать требованиям технического регламента Таможенного союза «О безопасности оборудования для работы во взрывоопасных средах» (ТР ТС 012/2011), принятого решением Комиссии Таможенного союза от 18 октября 2011 г. № 825.</w:t>
            </w:r>
          </w:p>
        </w:tc>
        <w:tc>
          <w:tcPr>
            <w:tcW w:w="3260" w:type="dxa"/>
            <w:vMerge w:val="restart"/>
            <w:shd w:val="clear" w:color="auto" w:fill="FFFFFF" w:themeFill="background1"/>
          </w:tcPr>
          <w:p w14:paraId="3380EE21" w14:textId="6C13CF7D" w:rsidR="00A92569" w:rsidRPr="008D2F82" w:rsidRDefault="003B64DF" w:rsidP="00311B67">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311B67">
              <w:rPr>
                <w:rFonts w:ascii="Times New Roman" w:hAnsi="Times New Roman" w:cs="Times New Roman"/>
                <w:sz w:val="24"/>
                <w:szCs w:val="24"/>
              </w:rPr>
              <w:t xml:space="preserve">, </w:t>
            </w:r>
            <w:r w:rsidR="00311B67" w:rsidRPr="008D2F82">
              <w:rPr>
                <w:rFonts w:ascii="Times New Roman" w:hAnsi="Times New Roman" w:cs="Times New Roman"/>
                <w:sz w:val="24"/>
                <w:szCs w:val="24"/>
              </w:rPr>
              <w:t xml:space="preserve">сылка на ТР ТС 012/2011 приведена в соответствии с СТБ 1.5-2017. </w:t>
            </w:r>
            <w:r w:rsidR="00311B67">
              <w:rPr>
                <w:rFonts w:ascii="Times New Roman" w:hAnsi="Times New Roman" w:cs="Times New Roman"/>
                <w:sz w:val="24"/>
                <w:szCs w:val="24"/>
              </w:rPr>
              <w:t xml:space="preserve"> В окончательной редакции п.</w:t>
            </w:r>
            <w:r w:rsidR="00311B67">
              <w:t> </w:t>
            </w:r>
            <w:r w:rsidR="00311B67">
              <w:rPr>
                <w:rFonts w:ascii="Times New Roman" w:hAnsi="Times New Roman" w:cs="Times New Roman"/>
                <w:sz w:val="24"/>
                <w:szCs w:val="24"/>
              </w:rPr>
              <w:t>6.22 соответствует п. 6.21</w:t>
            </w:r>
          </w:p>
        </w:tc>
      </w:tr>
      <w:tr w:rsidR="00A92569" w:rsidRPr="008D2F82" w14:paraId="526F0B1E" w14:textId="77777777" w:rsidTr="008D2F82">
        <w:trPr>
          <w:trHeight w:val="1380"/>
        </w:trPr>
        <w:tc>
          <w:tcPr>
            <w:tcW w:w="1938" w:type="dxa"/>
            <w:vMerge/>
          </w:tcPr>
          <w:p w14:paraId="766F6251" w14:textId="77777777" w:rsidR="00A92569" w:rsidRPr="008D2F82" w:rsidRDefault="00A92569" w:rsidP="008D2F82">
            <w:pPr>
              <w:jc w:val="center"/>
              <w:rPr>
                <w:rFonts w:ascii="Times New Roman" w:hAnsi="Times New Roman" w:cs="Times New Roman"/>
                <w:sz w:val="24"/>
                <w:szCs w:val="24"/>
              </w:rPr>
            </w:pPr>
          </w:p>
        </w:tc>
        <w:tc>
          <w:tcPr>
            <w:tcW w:w="3019" w:type="dxa"/>
          </w:tcPr>
          <w:p w14:paraId="2E99A34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A1BA73A" w14:textId="571954A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1EB21D5"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347D9FFA" w14:textId="77777777" w:rsidR="00A92569" w:rsidRPr="008D2F82" w:rsidRDefault="00A92569" w:rsidP="008D2F82">
            <w:pPr>
              <w:jc w:val="center"/>
              <w:rPr>
                <w:rFonts w:ascii="Times New Roman" w:hAnsi="Times New Roman" w:cs="Times New Roman"/>
                <w:sz w:val="24"/>
                <w:szCs w:val="24"/>
              </w:rPr>
            </w:pPr>
          </w:p>
        </w:tc>
      </w:tr>
      <w:tr w:rsidR="00A92569" w:rsidRPr="008D2F82" w14:paraId="523986E5" w14:textId="77777777" w:rsidTr="008D2F82">
        <w:trPr>
          <w:trHeight w:val="1673"/>
        </w:trPr>
        <w:tc>
          <w:tcPr>
            <w:tcW w:w="1938" w:type="dxa"/>
            <w:vMerge w:val="restart"/>
          </w:tcPr>
          <w:p w14:paraId="4407329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п.6.23</w:t>
            </w:r>
          </w:p>
        </w:tc>
        <w:tc>
          <w:tcPr>
            <w:tcW w:w="3019" w:type="dxa"/>
          </w:tcPr>
          <w:p w14:paraId="632CE48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7686FD6" w14:textId="60162EE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C97286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0DF5D216"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sz w:val="24"/>
                <w:szCs w:val="24"/>
              </w:rPr>
              <w:t>«6.23 Допускаемые амплитуды виброперемещений фундаментов компрессоров предусматриваются в соответствии с</w:t>
            </w:r>
            <w:r w:rsidRPr="008D2F82">
              <w:rPr>
                <w:rFonts w:ascii="Times New Roman" w:hAnsi="Times New Roman" w:cs="Times New Roman"/>
                <w:b/>
                <w:sz w:val="24"/>
                <w:szCs w:val="24"/>
              </w:rPr>
              <w:t xml:space="preserve"> </w:t>
            </w:r>
            <w:r w:rsidRPr="008D2F82">
              <w:rPr>
                <w:rFonts w:ascii="Times New Roman" w:hAnsi="Times New Roman" w:cs="Times New Roman"/>
                <w:sz w:val="24"/>
                <w:szCs w:val="24"/>
              </w:rPr>
              <w:t>таблицей:</w:t>
            </w:r>
          </w:p>
          <w:tbl>
            <w:tblPr>
              <w:tblStyle w:val="a5"/>
              <w:tblW w:w="0" w:type="auto"/>
              <w:tblLook w:val="04A0" w:firstRow="1" w:lastRow="0" w:firstColumn="1" w:lastColumn="0" w:noHBand="0" w:noVBand="1"/>
            </w:tblPr>
            <w:tblGrid>
              <w:gridCol w:w="1457"/>
              <w:gridCol w:w="1284"/>
              <w:gridCol w:w="1334"/>
              <w:gridCol w:w="1354"/>
              <w:gridCol w:w="1375"/>
            </w:tblGrid>
            <w:tr w:rsidR="00A92569" w:rsidRPr="008D2F82" w14:paraId="4A4EC348" w14:textId="77777777" w:rsidTr="00A057C5">
              <w:tc>
                <w:tcPr>
                  <w:tcW w:w="1412" w:type="dxa"/>
                  <w:vAlign w:val="center"/>
                </w:tcPr>
                <w:p w14:paraId="2A89413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Частота колебаний, Гц</w:t>
                  </w:r>
                </w:p>
              </w:tc>
              <w:tc>
                <w:tcPr>
                  <w:tcW w:w="1413" w:type="dxa"/>
                  <w:vAlign w:val="center"/>
                </w:tcPr>
                <w:p w14:paraId="6E98207D" w14:textId="77777777" w:rsidR="00A92569" w:rsidRPr="008D2F82" w:rsidRDefault="00A92569" w:rsidP="008D2F82">
                  <w:pPr>
                    <w:jc w:val="both"/>
                    <w:rPr>
                      <w:rFonts w:ascii="Times New Roman" w:hAnsi="Times New Roman" w:cs="Times New Roman"/>
                      <w:sz w:val="24"/>
                      <w:szCs w:val="24"/>
                      <w:lang w:val="en-US"/>
                    </w:rPr>
                  </w:pPr>
                  <w:r w:rsidRPr="008D2F82">
                    <w:rPr>
                      <w:rFonts w:ascii="Times New Roman" w:hAnsi="Times New Roman" w:cs="Times New Roman"/>
                      <w:sz w:val="24"/>
                      <w:szCs w:val="24"/>
                    </w:rPr>
                    <w:t>&lt;3,5</w:t>
                  </w:r>
                </w:p>
              </w:tc>
              <w:tc>
                <w:tcPr>
                  <w:tcW w:w="1413" w:type="dxa"/>
                  <w:vAlign w:val="center"/>
                </w:tcPr>
                <w:p w14:paraId="5D23541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3,5÷8,0</w:t>
                  </w:r>
                </w:p>
              </w:tc>
              <w:tc>
                <w:tcPr>
                  <w:tcW w:w="1413" w:type="dxa"/>
                  <w:vAlign w:val="center"/>
                </w:tcPr>
                <w:p w14:paraId="2F5EF4B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8,0÷25,0</w:t>
                  </w:r>
                </w:p>
              </w:tc>
              <w:tc>
                <w:tcPr>
                  <w:tcW w:w="1413" w:type="dxa"/>
                  <w:vAlign w:val="center"/>
                </w:tcPr>
                <w:p w14:paraId="68DEE6F2"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25,0÷50,0</w:t>
                  </w:r>
                </w:p>
              </w:tc>
            </w:tr>
            <w:tr w:rsidR="00A92569" w:rsidRPr="008D2F82" w14:paraId="34542260" w14:textId="77777777" w:rsidTr="00A057C5">
              <w:tc>
                <w:tcPr>
                  <w:tcW w:w="1412" w:type="dxa"/>
                  <w:vAlign w:val="center"/>
                </w:tcPr>
                <w:p w14:paraId="4AA6742D"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Допустимая амплитуда вибрации </w:t>
                  </w:r>
                  <w:r w:rsidRPr="008D2F82">
                    <w:rPr>
                      <w:rFonts w:ascii="Times New Roman" w:hAnsi="Times New Roman" w:cs="Times New Roman"/>
                      <w:sz w:val="24"/>
                      <w:szCs w:val="24"/>
                      <w:lang w:val="en-US"/>
                    </w:rPr>
                    <w:t>Sa</w:t>
                  </w:r>
                  <w:r w:rsidRPr="008D2F82">
                    <w:rPr>
                      <w:rFonts w:ascii="Times New Roman" w:hAnsi="Times New Roman" w:cs="Times New Roman"/>
                      <w:sz w:val="24"/>
                      <w:szCs w:val="24"/>
                    </w:rPr>
                    <w:t>, мкм</w:t>
                  </w:r>
                </w:p>
              </w:tc>
              <w:tc>
                <w:tcPr>
                  <w:tcW w:w="1413" w:type="dxa"/>
                  <w:vAlign w:val="center"/>
                </w:tcPr>
                <w:p w14:paraId="6EC3C613"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400</w:t>
                  </w:r>
                </w:p>
              </w:tc>
              <w:tc>
                <w:tcPr>
                  <w:tcW w:w="1413" w:type="dxa"/>
                  <w:vAlign w:val="center"/>
                </w:tcPr>
                <w:p w14:paraId="6792BE09"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200</w:t>
                  </w:r>
                </w:p>
              </w:tc>
              <w:tc>
                <w:tcPr>
                  <w:tcW w:w="1413" w:type="dxa"/>
                  <w:vAlign w:val="center"/>
                </w:tcPr>
                <w:p w14:paraId="03915848"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100</w:t>
                  </w:r>
                </w:p>
              </w:tc>
              <w:tc>
                <w:tcPr>
                  <w:tcW w:w="1413" w:type="dxa"/>
                  <w:vAlign w:val="center"/>
                </w:tcPr>
                <w:p w14:paraId="79F4830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50»</w:t>
                  </w:r>
                </w:p>
              </w:tc>
            </w:tr>
          </w:tbl>
          <w:p w14:paraId="1AB78D93" w14:textId="77777777" w:rsidR="00A92569" w:rsidRPr="008D2F82" w:rsidRDefault="00A92569" w:rsidP="008D2F82">
            <w:pPr>
              <w:jc w:val="both"/>
              <w:rPr>
                <w:rFonts w:ascii="Times New Roman" w:hAnsi="Times New Roman" w:cs="Times New Roman"/>
                <w:b/>
                <w:sz w:val="20"/>
                <w:szCs w:val="20"/>
              </w:rPr>
            </w:pPr>
            <w:r w:rsidRPr="008D2F82">
              <w:rPr>
                <w:rFonts w:ascii="Times New Roman" w:hAnsi="Times New Roman" w:cs="Times New Roman"/>
                <w:sz w:val="24"/>
                <w:szCs w:val="24"/>
              </w:rPr>
              <w:t>Примечание: взято из СА 03-003-07(СТП 09-07-03)</w:t>
            </w:r>
          </w:p>
        </w:tc>
        <w:tc>
          <w:tcPr>
            <w:tcW w:w="3260" w:type="dxa"/>
            <w:vMerge w:val="restart"/>
            <w:shd w:val="clear" w:color="auto" w:fill="FFFFFF" w:themeFill="background1"/>
          </w:tcPr>
          <w:p w14:paraId="0EBF0BEF" w14:textId="7376AE4C" w:rsidR="00A92569" w:rsidRPr="008D2F82" w:rsidRDefault="003B64DF" w:rsidP="001F0E86">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1F0E86">
              <w:rPr>
                <w:rFonts w:ascii="Times New Roman" w:hAnsi="Times New Roman" w:cs="Times New Roman"/>
                <w:sz w:val="24"/>
                <w:szCs w:val="24"/>
              </w:rPr>
              <w:t>, в окончательной редакции п.</w:t>
            </w:r>
            <w:r w:rsidR="001F0E86">
              <w:t> </w:t>
            </w:r>
            <w:r w:rsidR="001F0E86">
              <w:rPr>
                <w:rFonts w:ascii="Times New Roman" w:hAnsi="Times New Roman" w:cs="Times New Roman"/>
                <w:sz w:val="24"/>
                <w:szCs w:val="24"/>
              </w:rPr>
              <w:t>6.23 соответствует п. 6.22</w:t>
            </w:r>
          </w:p>
        </w:tc>
      </w:tr>
      <w:tr w:rsidR="00A92569" w:rsidRPr="008D2F82" w14:paraId="5B0C0CBC" w14:textId="77777777" w:rsidTr="008D2F82">
        <w:trPr>
          <w:trHeight w:val="1672"/>
        </w:trPr>
        <w:tc>
          <w:tcPr>
            <w:tcW w:w="1938" w:type="dxa"/>
            <w:vMerge/>
          </w:tcPr>
          <w:p w14:paraId="0BDDE074" w14:textId="77777777" w:rsidR="00A92569" w:rsidRPr="008D2F82" w:rsidRDefault="00A92569" w:rsidP="008D2F82">
            <w:pPr>
              <w:jc w:val="center"/>
              <w:rPr>
                <w:rFonts w:ascii="Times New Roman" w:hAnsi="Times New Roman" w:cs="Times New Roman"/>
                <w:sz w:val="24"/>
                <w:szCs w:val="24"/>
              </w:rPr>
            </w:pPr>
          </w:p>
        </w:tc>
        <w:tc>
          <w:tcPr>
            <w:tcW w:w="3019" w:type="dxa"/>
          </w:tcPr>
          <w:p w14:paraId="2A789A3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9F87192" w14:textId="6FC08CF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2B29C70E"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7CC635D4" w14:textId="77777777" w:rsidR="00A92569" w:rsidRPr="008D2F82" w:rsidRDefault="00A92569" w:rsidP="008D2F82">
            <w:pPr>
              <w:jc w:val="center"/>
              <w:rPr>
                <w:rFonts w:ascii="Times New Roman" w:hAnsi="Times New Roman" w:cs="Times New Roman"/>
                <w:sz w:val="24"/>
                <w:szCs w:val="24"/>
              </w:rPr>
            </w:pPr>
          </w:p>
        </w:tc>
      </w:tr>
      <w:tr w:rsidR="00A92569" w:rsidRPr="008D2F82" w14:paraId="7D07207F" w14:textId="77777777" w:rsidTr="008D2F82">
        <w:trPr>
          <w:trHeight w:val="825"/>
        </w:trPr>
        <w:tc>
          <w:tcPr>
            <w:tcW w:w="1938" w:type="dxa"/>
            <w:vMerge w:val="restart"/>
          </w:tcPr>
          <w:p w14:paraId="03F8EC7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п.6.25.1</w:t>
            </w:r>
          </w:p>
        </w:tc>
        <w:tc>
          <w:tcPr>
            <w:tcW w:w="3019" w:type="dxa"/>
          </w:tcPr>
          <w:p w14:paraId="7F93581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7899ACD" w14:textId="652735D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5047255"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66A2E1C5"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6.25.1 Расчеты показателей взрывоопасности компрессорных установок выполняются в соответствии с </w:t>
            </w:r>
            <w:r w:rsidRPr="008D2F82">
              <w:rPr>
                <w:rFonts w:ascii="Times New Roman" w:hAnsi="Times New Roman" w:cs="Times New Roman"/>
                <w:strike/>
                <w:sz w:val="24"/>
                <w:szCs w:val="24"/>
              </w:rPr>
              <w:t>ТКП 506</w:t>
            </w:r>
            <w:r w:rsidRPr="008D2F82">
              <w:rPr>
                <w:rFonts w:ascii="Times New Roman" w:hAnsi="Times New Roman" w:cs="Times New Roman"/>
                <w:sz w:val="24"/>
                <w:szCs w:val="24"/>
              </w:rPr>
              <w:t xml:space="preserve"> «Правилами по обеспечению промышленной безопасности взрывоопасных химических производств и объектов.» с учетом специфики компрессорного оборудования.</w:t>
            </w:r>
          </w:p>
        </w:tc>
        <w:tc>
          <w:tcPr>
            <w:tcW w:w="3260" w:type="dxa"/>
            <w:vMerge w:val="restart"/>
            <w:shd w:val="clear" w:color="auto" w:fill="FFFFFF" w:themeFill="background1"/>
          </w:tcPr>
          <w:p w14:paraId="11BC39EE" w14:textId="327D4811" w:rsidR="00A92569" w:rsidRPr="008D2F82" w:rsidRDefault="003B64DF" w:rsidP="001F0E86">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1F0E86">
              <w:rPr>
                <w:rFonts w:ascii="Times New Roman" w:hAnsi="Times New Roman" w:cs="Times New Roman"/>
                <w:sz w:val="24"/>
                <w:szCs w:val="24"/>
              </w:rPr>
              <w:t>, в окончательной редакции п.</w:t>
            </w:r>
            <w:r w:rsidR="001F0E86">
              <w:t> </w:t>
            </w:r>
            <w:r w:rsidR="001F0E86">
              <w:rPr>
                <w:rFonts w:ascii="Times New Roman" w:hAnsi="Times New Roman" w:cs="Times New Roman"/>
                <w:sz w:val="24"/>
                <w:szCs w:val="24"/>
              </w:rPr>
              <w:t>6.25.1 соответствует п. 6.24.1</w:t>
            </w:r>
          </w:p>
        </w:tc>
      </w:tr>
      <w:tr w:rsidR="00A92569" w:rsidRPr="008D2F82" w14:paraId="1637D981" w14:textId="77777777" w:rsidTr="008D2F82">
        <w:trPr>
          <w:trHeight w:val="825"/>
        </w:trPr>
        <w:tc>
          <w:tcPr>
            <w:tcW w:w="1938" w:type="dxa"/>
            <w:vMerge/>
          </w:tcPr>
          <w:p w14:paraId="25CA6FD2" w14:textId="77777777" w:rsidR="00A92569" w:rsidRPr="008D2F82" w:rsidRDefault="00A92569" w:rsidP="008D2F82">
            <w:pPr>
              <w:jc w:val="center"/>
              <w:rPr>
                <w:rFonts w:ascii="Times New Roman" w:hAnsi="Times New Roman" w:cs="Times New Roman"/>
                <w:sz w:val="24"/>
                <w:szCs w:val="24"/>
              </w:rPr>
            </w:pPr>
          </w:p>
        </w:tc>
        <w:tc>
          <w:tcPr>
            <w:tcW w:w="3019" w:type="dxa"/>
          </w:tcPr>
          <w:p w14:paraId="0D24571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230862E" w14:textId="462E428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A988A12"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48F5BBF1" w14:textId="77777777" w:rsidR="00A92569" w:rsidRPr="008D2F82" w:rsidRDefault="00A92569" w:rsidP="008D2F82">
            <w:pPr>
              <w:jc w:val="center"/>
              <w:rPr>
                <w:rFonts w:ascii="Times New Roman" w:hAnsi="Times New Roman" w:cs="Times New Roman"/>
                <w:sz w:val="24"/>
                <w:szCs w:val="24"/>
              </w:rPr>
            </w:pPr>
          </w:p>
        </w:tc>
      </w:tr>
      <w:tr w:rsidR="00A92569" w:rsidRPr="008D2F82" w14:paraId="7DC6E951" w14:textId="77777777" w:rsidTr="008D2F82">
        <w:trPr>
          <w:trHeight w:val="825"/>
        </w:trPr>
        <w:tc>
          <w:tcPr>
            <w:tcW w:w="1938" w:type="dxa"/>
            <w:vMerge w:val="restart"/>
          </w:tcPr>
          <w:p w14:paraId="15769B7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п.7.1.2</w:t>
            </w:r>
          </w:p>
        </w:tc>
        <w:tc>
          <w:tcPr>
            <w:tcW w:w="3019" w:type="dxa"/>
          </w:tcPr>
          <w:p w14:paraId="0236799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18A7277" w14:textId="0F5450E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7560D61"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4B4C2D63"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7.1.2 Параметры продувочных газов, в том числе содержание кислорода и механических примесей в инертном газе, устанавливаются разработчиком проекта. </w:t>
            </w:r>
            <w:r w:rsidRPr="008D2F82">
              <w:rPr>
                <w:rFonts w:ascii="Times New Roman" w:hAnsi="Times New Roman" w:cs="Times New Roman"/>
                <w:strike/>
                <w:sz w:val="24"/>
                <w:szCs w:val="24"/>
              </w:rPr>
              <w:t>в соответствии с требованиями технических нормативно-правовых актов.</w:t>
            </w:r>
          </w:p>
        </w:tc>
        <w:tc>
          <w:tcPr>
            <w:tcW w:w="3260" w:type="dxa"/>
            <w:vMerge w:val="restart"/>
            <w:shd w:val="clear" w:color="auto" w:fill="FFFFFF" w:themeFill="background1"/>
          </w:tcPr>
          <w:p w14:paraId="4475FF10" w14:textId="651361B8"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0DA1C955" w14:textId="77777777" w:rsidTr="008D2F82">
        <w:trPr>
          <w:trHeight w:val="825"/>
        </w:trPr>
        <w:tc>
          <w:tcPr>
            <w:tcW w:w="1938" w:type="dxa"/>
            <w:vMerge/>
          </w:tcPr>
          <w:p w14:paraId="4CB0FBC5" w14:textId="77777777" w:rsidR="00A92569" w:rsidRPr="008D2F82" w:rsidRDefault="00A92569" w:rsidP="008D2F82">
            <w:pPr>
              <w:jc w:val="center"/>
              <w:rPr>
                <w:rFonts w:ascii="Times New Roman" w:hAnsi="Times New Roman" w:cs="Times New Roman"/>
                <w:sz w:val="24"/>
                <w:szCs w:val="24"/>
              </w:rPr>
            </w:pPr>
          </w:p>
        </w:tc>
        <w:tc>
          <w:tcPr>
            <w:tcW w:w="3019" w:type="dxa"/>
          </w:tcPr>
          <w:p w14:paraId="39C469D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CB7966C" w14:textId="3F1DFDA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A128F9D"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651C66D4" w14:textId="77777777" w:rsidR="00A92569" w:rsidRPr="008D2F82" w:rsidRDefault="00A92569" w:rsidP="008D2F82">
            <w:pPr>
              <w:jc w:val="center"/>
              <w:rPr>
                <w:rFonts w:ascii="Times New Roman" w:hAnsi="Times New Roman" w:cs="Times New Roman"/>
                <w:sz w:val="24"/>
                <w:szCs w:val="24"/>
              </w:rPr>
            </w:pPr>
          </w:p>
        </w:tc>
      </w:tr>
      <w:tr w:rsidR="00A92569" w:rsidRPr="008D2F82" w14:paraId="53183A33" w14:textId="77777777" w:rsidTr="008D2F82">
        <w:trPr>
          <w:trHeight w:val="1380"/>
        </w:trPr>
        <w:tc>
          <w:tcPr>
            <w:tcW w:w="1938" w:type="dxa"/>
            <w:vMerge w:val="restart"/>
          </w:tcPr>
          <w:p w14:paraId="52F1C6D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п.7.2.10</w:t>
            </w:r>
          </w:p>
        </w:tc>
        <w:tc>
          <w:tcPr>
            <w:tcW w:w="3019" w:type="dxa"/>
          </w:tcPr>
          <w:p w14:paraId="20659D5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004A0091" w14:textId="33AD694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06-23/05353 от 10.06.2019</w:t>
            </w:r>
          </w:p>
        </w:tc>
        <w:tc>
          <w:tcPr>
            <w:tcW w:w="6945" w:type="dxa"/>
            <w:vMerge w:val="restart"/>
          </w:tcPr>
          <w:p w14:paraId="32045F8B" w14:textId="77777777" w:rsidR="00A92569" w:rsidRPr="008D2F82" w:rsidRDefault="00A92569" w:rsidP="008D2F82">
            <w:pPr>
              <w:pStyle w:val="af0"/>
              <w:widowControl w:val="0"/>
              <w:tabs>
                <w:tab w:val="left" w:pos="1589"/>
              </w:tabs>
              <w:spacing w:after="0"/>
              <w:ind w:right="165"/>
              <w:jc w:val="both"/>
              <w:rPr>
                <w:rFonts w:ascii="Times New Roman" w:hAnsi="Times New Roman" w:cs="Times New Roman"/>
                <w:sz w:val="24"/>
                <w:szCs w:val="24"/>
              </w:rPr>
            </w:pPr>
            <w:r w:rsidRPr="008D2F82">
              <w:rPr>
                <w:rFonts w:ascii="Times New Roman" w:hAnsi="Times New Roman" w:cs="Times New Roman"/>
                <w:sz w:val="24"/>
                <w:szCs w:val="24"/>
              </w:rPr>
              <w:t xml:space="preserve">«… и технологическим регламентом производства.» заменить на «… и Типовой инструкции по эксплуатации, проверке, ревизии и ремонту пружинных предохранительных клапанов в организациях концерна «Белнефтехим», утвержденной Приказом концерна «Белнефтехим» № 481 от 03.10.2002г., </w:t>
            </w:r>
            <w:r w:rsidRPr="008D2F82">
              <w:rPr>
                <w:rFonts w:ascii="Times New Roman" w:hAnsi="Times New Roman" w:cs="Times New Roman"/>
                <w:sz w:val="24"/>
                <w:szCs w:val="24"/>
              </w:rPr>
              <w:lastRenderedPageBreak/>
              <w:t>Изменения № 1 в Типовую инструкцию по эксплуатации, проверке, ревизии и ремонту пружинных предохранительных клапанов в организациях концерна «Белнефтехим», утвержденного Приказом концерна «Белнефтехим» № 220 от 12.04.2004г.</w:t>
            </w:r>
          </w:p>
        </w:tc>
        <w:tc>
          <w:tcPr>
            <w:tcW w:w="3260" w:type="dxa"/>
            <w:vMerge w:val="restart"/>
            <w:shd w:val="clear" w:color="auto" w:fill="FFFFFF" w:themeFill="background1"/>
          </w:tcPr>
          <w:p w14:paraId="6CD2190F" w14:textId="082A1618"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Отклонено, так как ТКП распространяется на все организации РБ</w:t>
            </w:r>
          </w:p>
        </w:tc>
      </w:tr>
      <w:tr w:rsidR="00A92569" w:rsidRPr="008D2F82" w14:paraId="43889442" w14:textId="77777777" w:rsidTr="008D2F82">
        <w:trPr>
          <w:trHeight w:val="1380"/>
        </w:trPr>
        <w:tc>
          <w:tcPr>
            <w:tcW w:w="1938" w:type="dxa"/>
            <w:vMerge/>
          </w:tcPr>
          <w:p w14:paraId="634E94D8" w14:textId="77777777" w:rsidR="00A92569" w:rsidRPr="008D2F82" w:rsidRDefault="00A92569" w:rsidP="008D2F82">
            <w:pPr>
              <w:jc w:val="center"/>
              <w:rPr>
                <w:rFonts w:ascii="Times New Roman" w:hAnsi="Times New Roman" w:cs="Times New Roman"/>
                <w:sz w:val="24"/>
                <w:szCs w:val="24"/>
              </w:rPr>
            </w:pPr>
          </w:p>
        </w:tc>
        <w:tc>
          <w:tcPr>
            <w:tcW w:w="3019" w:type="dxa"/>
          </w:tcPr>
          <w:p w14:paraId="26ADE1B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8B1151C" w14:textId="77B7D7A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C83A991" w14:textId="77777777" w:rsidR="00A92569" w:rsidRPr="008D2F82" w:rsidRDefault="00A92569" w:rsidP="008D2F82">
            <w:pPr>
              <w:pStyle w:val="af0"/>
              <w:widowControl w:val="0"/>
              <w:tabs>
                <w:tab w:val="left" w:pos="1589"/>
              </w:tabs>
              <w:spacing w:after="0"/>
              <w:ind w:right="165"/>
              <w:jc w:val="both"/>
              <w:rPr>
                <w:rFonts w:ascii="Times New Roman" w:hAnsi="Times New Roman" w:cs="Times New Roman"/>
                <w:sz w:val="24"/>
                <w:szCs w:val="24"/>
              </w:rPr>
            </w:pPr>
          </w:p>
        </w:tc>
        <w:tc>
          <w:tcPr>
            <w:tcW w:w="3260" w:type="dxa"/>
            <w:vMerge/>
            <w:shd w:val="clear" w:color="auto" w:fill="FFFFFF" w:themeFill="background1"/>
          </w:tcPr>
          <w:p w14:paraId="020CE3B7" w14:textId="77777777" w:rsidR="00A92569" w:rsidRPr="008D2F82" w:rsidRDefault="00A92569" w:rsidP="008D2F82">
            <w:pPr>
              <w:jc w:val="center"/>
              <w:rPr>
                <w:rFonts w:ascii="Times New Roman" w:hAnsi="Times New Roman" w:cs="Times New Roman"/>
                <w:sz w:val="24"/>
                <w:szCs w:val="24"/>
              </w:rPr>
            </w:pPr>
          </w:p>
        </w:tc>
      </w:tr>
      <w:tr w:rsidR="00A92569" w:rsidRPr="008D2F82" w14:paraId="415789DE" w14:textId="77777777" w:rsidTr="008D2F82">
        <w:trPr>
          <w:trHeight w:val="825"/>
        </w:trPr>
        <w:tc>
          <w:tcPr>
            <w:tcW w:w="1938" w:type="dxa"/>
            <w:vMerge w:val="restart"/>
          </w:tcPr>
          <w:p w14:paraId="637DAA2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п.7.2.13</w:t>
            </w:r>
          </w:p>
        </w:tc>
        <w:tc>
          <w:tcPr>
            <w:tcW w:w="3019" w:type="dxa"/>
          </w:tcPr>
          <w:p w14:paraId="66F50B5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1CE6460" w14:textId="7F6E8DA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5ED8BD7"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351AB68F"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7.2.13 Предохранительные клапаны, поставляемые в комплекте с оборудованием, должны быть </w:t>
            </w:r>
            <w:r w:rsidRPr="008D2F82">
              <w:rPr>
                <w:rFonts w:ascii="Times New Roman" w:hAnsi="Times New Roman" w:cs="Times New Roman"/>
                <w:strike/>
                <w:sz w:val="24"/>
                <w:szCs w:val="24"/>
              </w:rPr>
              <w:t>за</w:t>
            </w:r>
            <w:r w:rsidRPr="008D2F82">
              <w:rPr>
                <w:rFonts w:ascii="Times New Roman" w:hAnsi="Times New Roman" w:cs="Times New Roman"/>
                <w:i/>
                <w:sz w:val="24"/>
                <w:szCs w:val="24"/>
                <w:u w:val="single"/>
              </w:rPr>
              <w:t>о</w:t>
            </w:r>
            <w:r w:rsidRPr="008D2F82">
              <w:rPr>
                <w:rFonts w:ascii="Times New Roman" w:hAnsi="Times New Roman" w:cs="Times New Roman"/>
                <w:sz w:val="24"/>
                <w:szCs w:val="24"/>
              </w:rPr>
              <w:t>пломбированы заводом-изготовителем.</w:t>
            </w:r>
          </w:p>
        </w:tc>
        <w:tc>
          <w:tcPr>
            <w:tcW w:w="3260" w:type="dxa"/>
            <w:vMerge w:val="restart"/>
            <w:shd w:val="clear" w:color="auto" w:fill="FFFFFF" w:themeFill="background1"/>
          </w:tcPr>
          <w:p w14:paraId="5CDA64BD" w14:textId="3398C8EE"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7CD8D480" w14:textId="77777777" w:rsidTr="008D2F82">
        <w:trPr>
          <w:trHeight w:val="825"/>
        </w:trPr>
        <w:tc>
          <w:tcPr>
            <w:tcW w:w="1938" w:type="dxa"/>
            <w:vMerge/>
          </w:tcPr>
          <w:p w14:paraId="699E03B4" w14:textId="77777777" w:rsidR="00A92569" w:rsidRPr="008D2F82" w:rsidRDefault="00A92569" w:rsidP="008D2F82">
            <w:pPr>
              <w:jc w:val="center"/>
              <w:rPr>
                <w:rFonts w:ascii="Times New Roman" w:hAnsi="Times New Roman" w:cs="Times New Roman"/>
                <w:sz w:val="24"/>
                <w:szCs w:val="24"/>
              </w:rPr>
            </w:pPr>
          </w:p>
        </w:tc>
        <w:tc>
          <w:tcPr>
            <w:tcW w:w="3019" w:type="dxa"/>
          </w:tcPr>
          <w:p w14:paraId="09CA32B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E010CEB" w14:textId="2D07BC7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9598F3A"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3BD887A7" w14:textId="77777777" w:rsidR="00A92569" w:rsidRPr="008D2F82" w:rsidRDefault="00A92569" w:rsidP="008D2F82">
            <w:pPr>
              <w:jc w:val="center"/>
              <w:rPr>
                <w:rFonts w:ascii="Times New Roman" w:hAnsi="Times New Roman" w:cs="Times New Roman"/>
                <w:sz w:val="24"/>
                <w:szCs w:val="24"/>
              </w:rPr>
            </w:pPr>
          </w:p>
        </w:tc>
      </w:tr>
      <w:tr w:rsidR="00A92569" w:rsidRPr="008D2F82" w14:paraId="4100E4C0" w14:textId="77777777" w:rsidTr="008D2F82">
        <w:trPr>
          <w:trHeight w:val="825"/>
        </w:trPr>
        <w:tc>
          <w:tcPr>
            <w:tcW w:w="1938" w:type="dxa"/>
            <w:vMerge w:val="restart"/>
          </w:tcPr>
          <w:p w14:paraId="5650D00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п.7.2.18</w:t>
            </w:r>
          </w:p>
        </w:tc>
        <w:tc>
          <w:tcPr>
            <w:tcW w:w="3019" w:type="dxa"/>
          </w:tcPr>
          <w:p w14:paraId="7548A5B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EAD76C1" w14:textId="72D063F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FB1B1D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0EFF6164"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«7.2.18 На кожухотрубных холодильниках с давлением выше 100 кгс/см</w:t>
            </w:r>
            <w:r w:rsidRPr="008D2F82">
              <w:rPr>
                <w:rFonts w:ascii="Times New Roman" w:hAnsi="Times New Roman" w:cs="Times New Roman"/>
                <w:sz w:val="24"/>
                <w:szCs w:val="24"/>
                <w:vertAlign w:val="superscript"/>
              </w:rPr>
              <w:t>2</w:t>
            </w:r>
            <w:r w:rsidRPr="008D2F82">
              <w:rPr>
                <w:rFonts w:ascii="Times New Roman" w:hAnsi="Times New Roman" w:cs="Times New Roman"/>
                <w:sz w:val="24"/>
                <w:szCs w:val="24"/>
              </w:rPr>
              <w:t xml:space="preserve"> при закрытой системе охлаждения для предотвращения разрыва корпуса при разрыве трубок высокого давления предусматривается предохранительное устройство.»</w:t>
            </w:r>
          </w:p>
        </w:tc>
        <w:tc>
          <w:tcPr>
            <w:tcW w:w="3260" w:type="dxa"/>
            <w:vMerge w:val="restart"/>
            <w:shd w:val="clear" w:color="auto" w:fill="FFFFFF" w:themeFill="background1"/>
          </w:tcPr>
          <w:p w14:paraId="7647F14C" w14:textId="05BE2D95" w:rsidR="00A92569" w:rsidRPr="00303B0A"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303B0A">
              <w:rPr>
                <w:rFonts w:ascii="Times New Roman" w:hAnsi="Times New Roman" w:cs="Times New Roman"/>
                <w:sz w:val="24"/>
                <w:szCs w:val="24"/>
              </w:rPr>
              <w:t>, слова «100 кгс/см</w:t>
            </w:r>
            <w:r w:rsidR="00303B0A" w:rsidRPr="00303B0A">
              <w:rPr>
                <w:rFonts w:ascii="Times New Roman" w:hAnsi="Times New Roman" w:cs="Times New Roman"/>
                <w:sz w:val="24"/>
                <w:szCs w:val="24"/>
                <w:vertAlign w:val="superscript"/>
              </w:rPr>
              <w:t>2</w:t>
            </w:r>
            <w:r w:rsidR="00303B0A">
              <w:rPr>
                <w:rFonts w:ascii="Times New Roman" w:hAnsi="Times New Roman" w:cs="Times New Roman"/>
                <w:sz w:val="24"/>
                <w:szCs w:val="24"/>
              </w:rPr>
              <w:t>» заменены на «10МПа», так как кгс/см</w:t>
            </w:r>
            <w:r w:rsidR="00303B0A" w:rsidRPr="00303B0A">
              <w:rPr>
                <w:rFonts w:ascii="Times New Roman" w:hAnsi="Times New Roman" w:cs="Times New Roman"/>
                <w:sz w:val="24"/>
                <w:szCs w:val="24"/>
                <w:vertAlign w:val="superscript"/>
              </w:rPr>
              <w:t>2</w:t>
            </w:r>
            <w:r w:rsidR="00303B0A">
              <w:rPr>
                <w:rFonts w:ascii="Times New Roman" w:hAnsi="Times New Roman" w:cs="Times New Roman"/>
                <w:sz w:val="24"/>
                <w:szCs w:val="24"/>
                <w:vertAlign w:val="superscript"/>
              </w:rPr>
              <w:t xml:space="preserve"> </w:t>
            </w:r>
            <w:r w:rsidR="00303B0A">
              <w:rPr>
                <w:rFonts w:ascii="Times New Roman" w:hAnsi="Times New Roman" w:cs="Times New Roman"/>
                <w:sz w:val="24"/>
                <w:szCs w:val="24"/>
              </w:rPr>
              <w:t xml:space="preserve"> внесистемные единицы.</w:t>
            </w:r>
          </w:p>
        </w:tc>
      </w:tr>
      <w:tr w:rsidR="00A92569" w:rsidRPr="008D2F82" w14:paraId="42DB6B80" w14:textId="77777777" w:rsidTr="008D2F82">
        <w:trPr>
          <w:trHeight w:val="825"/>
        </w:trPr>
        <w:tc>
          <w:tcPr>
            <w:tcW w:w="1938" w:type="dxa"/>
            <w:vMerge/>
          </w:tcPr>
          <w:p w14:paraId="3E558AAF" w14:textId="77777777" w:rsidR="00A92569" w:rsidRPr="008D2F82" w:rsidRDefault="00A92569" w:rsidP="008D2F82">
            <w:pPr>
              <w:jc w:val="center"/>
              <w:rPr>
                <w:rFonts w:ascii="Times New Roman" w:hAnsi="Times New Roman" w:cs="Times New Roman"/>
                <w:sz w:val="24"/>
                <w:szCs w:val="24"/>
              </w:rPr>
            </w:pPr>
          </w:p>
        </w:tc>
        <w:tc>
          <w:tcPr>
            <w:tcW w:w="3019" w:type="dxa"/>
          </w:tcPr>
          <w:p w14:paraId="35884C9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2B63D34" w14:textId="48EE691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456E7BB"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2504C3E2" w14:textId="77777777" w:rsidR="00A92569" w:rsidRPr="008D2F82" w:rsidRDefault="00A92569" w:rsidP="008D2F82">
            <w:pPr>
              <w:jc w:val="center"/>
              <w:rPr>
                <w:rFonts w:ascii="Times New Roman" w:hAnsi="Times New Roman" w:cs="Times New Roman"/>
                <w:sz w:val="24"/>
                <w:szCs w:val="24"/>
              </w:rPr>
            </w:pPr>
          </w:p>
        </w:tc>
      </w:tr>
      <w:tr w:rsidR="008A34DC" w:rsidRPr="008D2F82" w14:paraId="1B63A6DE" w14:textId="77777777" w:rsidTr="008D2F82">
        <w:trPr>
          <w:trHeight w:val="825"/>
        </w:trPr>
        <w:tc>
          <w:tcPr>
            <w:tcW w:w="1938" w:type="dxa"/>
          </w:tcPr>
          <w:p w14:paraId="4F74BB20" w14:textId="47C1B102" w:rsidR="008A34DC"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п.7.3.1</w:t>
            </w:r>
          </w:p>
        </w:tc>
        <w:tc>
          <w:tcPr>
            <w:tcW w:w="3019" w:type="dxa"/>
          </w:tcPr>
          <w:p w14:paraId="01CD7612" w14:textId="77777777" w:rsidR="008A34DC"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4C3B8D6C" w14:textId="423751BA" w:rsidR="008A34DC"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6CB07D14" w14:textId="77777777" w:rsidR="008A34DC" w:rsidRPr="008D2F82" w:rsidRDefault="008A34DC"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23AD3710" w14:textId="7E9492AE" w:rsidR="008A34DC" w:rsidRPr="008D2F82" w:rsidRDefault="008A34DC"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«Компрессорные установки </w:t>
            </w:r>
            <w:r w:rsidRPr="008D2F82">
              <w:rPr>
                <w:rFonts w:ascii="Times New Roman" w:hAnsi="Times New Roman" w:cs="Times New Roman"/>
                <w:b/>
                <w:sz w:val="24"/>
                <w:szCs w:val="24"/>
              </w:rPr>
              <w:t>должны быть обеспечены</w:t>
            </w:r>
            <w:r w:rsidRPr="008D2F82">
              <w:rPr>
                <w:rFonts w:ascii="Times New Roman" w:hAnsi="Times New Roman" w:cs="Times New Roman"/>
                <w:sz w:val="24"/>
                <w:szCs w:val="24"/>
              </w:rPr>
              <w:t xml:space="preserve"> надежной системой водяного или воздушного охлаждения. Режим работы системы охлаждения должен соответствовать требованиям руководства по эксплуатации компрессорных установок.»</w:t>
            </w:r>
          </w:p>
        </w:tc>
        <w:tc>
          <w:tcPr>
            <w:tcW w:w="3260" w:type="dxa"/>
            <w:shd w:val="clear" w:color="auto" w:fill="FFFFFF" w:themeFill="background1"/>
          </w:tcPr>
          <w:p w14:paraId="47261796" w14:textId="27DC0568" w:rsidR="008A34DC"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Отклонено, так как ТКП имеет рекомендательный характер и в целях устранения неоднозначности понимания и толкования его положений не должен содержать обязательных требований.</w:t>
            </w:r>
          </w:p>
        </w:tc>
      </w:tr>
      <w:tr w:rsidR="008A34DC" w:rsidRPr="008D2F82" w14:paraId="2B63E047" w14:textId="77777777" w:rsidTr="008D2F82">
        <w:trPr>
          <w:trHeight w:val="1515"/>
        </w:trPr>
        <w:tc>
          <w:tcPr>
            <w:tcW w:w="1938" w:type="dxa"/>
            <w:vMerge w:val="restart"/>
          </w:tcPr>
          <w:p w14:paraId="5A546234" w14:textId="49BB62EC" w:rsidR="008A34DC"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п.7.3.3</w:t>
            </w:r>
          </w:p>
        </w:tc>
        <w:tc>
          <w:tcPr>
            <w:tcW w:w="3019" w:type="dxa"/>
          </w:tcPr>
          <w:p w14:paraId="72485787" w14:textId="77777777" w:rsidR="008A34DC"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E68203D" w14:textId="02F05446" w:rsidR="008A34DC"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BA9A365" w14:textId="77777777" w:rsidR="008A34DC" w:rsidRPr="008D2F82" w:rsidRDefault="008A34DC"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75EE2E5B" w14:textId="77777777" w:rsidR="008A34DC" w:rsidRPr="008D2F82" w:rsidRDefault="008A34DC" w:rsidP="008D2F82">
            <w:pPr>
              <w:jc w:val="both"/>
              <w:rPr>
                <w:rFonts w:ascii="Times New Roman" w:hAnsi="Times New Roman" w:cs="Times New Roman"/>
                <w:sz w:val="24"/>
                <w:szCs w:val="24"/>
              </w:rPr>
            </w:pPr>
            <w:r w:rsidRPr="008D2F82">
              <w:rPr>
                <w:rFonts w:ascii="Times New Roman" w:hAnsi="Times New Roman" w:cs="Times New Roman"/>
                <w:sz w:val="24"/>
                <w:szCs w:val="24"/>
              </w:rPr>
              <w:t>7.3.3 При использовании закрытой системы охлаждения компрессорн</w:t>
            </w:r>
            <w:r w:rsidRPr="008D2F82">
              <w:rPr>
                <w:rFonts w:ascii="Times New Roman" w:hAnsi="Times New Roman" w:cs="Times New Roman"/>
                <w:strike/>
                <w:sz w:val="24"/>
                <w:szCs w:val="24"/>
              </w:rPr>
              <w:t>ую</w:t>
            </w:r>
            <w:r w:rsidRPr="008D2F82">
              <w:rPr>
                <w:rFonts w:ascii="Times New Roman" w:hAnsi="Times New Roman" w:cs="Times New Roman"/>
                <w:sz w:val="24"/>
                <w:szCs w:val="24"/>
              </w:rPr>
              <w:t>ая установка</w:t>
            </w:r>
            <w:r w:rsidRPr="008D2F82">
              <w:rPr>
                <w:rFonts w:ascii="Times New Roman" w:hAnsi="Times New Roman" w:cs="Times New Roman"/>
                <w:i/>
                <w:sz w:val="24"/>
                <w:szCs w:val="24"/>
              </w:rPr>
              <w:t xml:space="preserve"> рекомендуется</w:t>
            </w:r>
            <w:r w:rsidRPr="008D2F82">
              <w:rPr>
                <w:rFonts w:ascii="Times New Roman" w:hAnsi="Times New Roman" w:cs="Times New Roman"/>
                <w:sz w:val="24"/>
                <w:szCs w:val="24"/>
              </w:rPr>
              <w:t xml:space="preserve"> оснащать необходимыми средствами контроля протока воды и предупреждения попадания воды в газовые полости. Методы и </w:t>
            </w:r>
            <w:r w:rsidRPr="008D2F82">
              <w:rPr>
                <w:rFonts w:ascii="Times New Roman" w:hAnsi="Times New Roman" w:cs="Times New Roman"/>
                <w:sz w:val="24"/>
                <w:szCs w:val="24"/>
              </w:rPr>
              <w:lastRenderedPageBreak/>
              <w:t>периодичность контроля указываются в инструкциях завода-изготовителя по эксплуатации компрессоров. На выходе коллектора отработанной воды из машинного зала предусматривается устройство для определения попадания газа в водяные полости с выводом сигнализации на щит компрессорной.</w:t>
            </w:r>
          </w:p>
        </w:tc>
        <w:tc>
          <w:tcPr>
            <w:tcW w:w="3260" w:type="dxa"/>
            <w:vMerge w:val="restart"/>
            <w:shd w:val="clear" w:color="auto" w:fill="FFFFFF" w:themeFill="background1"/>
          </w:tcPr>
          <w:p w14:paraId="4D756300" w14:textId="3EC82113" w:rsidR="008A34DC"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 xml:space="preserve">Отклонено, так как ТКП имеет рекомендательный характер и в целях устранения неоднозначности понимания и толкования его </w:t>
            </w:r>
            <w:r w:rsidRPr="008D2F82">
              <w:rPr>
                <w:rFonts w:ascii="Times New Roman" w:hAnsi="Times New Roman" w:cs="Times New Roman"/>
                <w:sz w:val="24"/>
                <w:szCs w:val="24"/>
              </w:rPr>
              <w:lastRenderedPageBreak/>
              <w:t>положений не должен содержать обязательных требований.</w:t>
            </w:r>
          </w:p>
        </w:tc>
      </w:tr>
      <w:tr w:rsidR="00A92569" w:rsidRPr="008D2F82" w14:paraId="54CA61A1" w14:textId="77777777" w:rsidTr="008D2F82">
        <w:trPr>
          <w:trHeight w:val="1515"/>
        </w:trPr>
        <w:tc>
          <w:tcPr>
            <w:tcW w:w="1938" w:type="dxa"/>
            <w:vMerge/>
          </w:tcPr>
          <w:p w14:paraId="1EFA3162" w14:textId="77777777" w:rsidR="00A92569" w:rsidRPr="008D2F82" w:rsidRDefault="00A92569" w:rsidP="008D2F82">
            <w:pPr>
              <w:jc w:val="center"/>
              <w:rPr>
                <w:rFonts w:ascii="Times New Roman" w:hAnsi="Times New Roman" w:cs="Times New Roman"/>
                <w:sz w:val="24"/>
                <w:szCs w:val="24"/>
              </w:rPr>
            </w:pPr>
          </w:p>
        </w:tc>
        <w:tc>
          <w:tcPr>
            <w:tcW w:w="3019" w:type="dxa"/>
          </w:tcPr>
          <w:p w14:paraId="7FC0365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F45382B" w14:textId="0BF091D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D88B2F9"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2046BCEC" w14:textId="77777777" w:rsidR="00A92569" w:rsidRPr="008D2F82" w:rsidRDefault="00A92569" w:rsidP="008D2F82">
            <w:pPr>
              <w:jc w:val="center"/>
              <w:rPr>
                <w:rFonts w:ascii="Times New Roman" w:hAnsi="Times New Roman" w:cs="Times New Roman"/>
                <w:sz w:val="24"/>
                <w:szCs w:val="24"/>
              </w:rPr>
            </w:pPr>
          </w:p>
        </w:tc>
      </w:tr>
      <w:tr w:rsidR="00A92569" w:rsidRPr="008D2F82" w14:paraId="0BDD98F3" w14:textId="77777777" w:rsidTr="008D2F82">
        <w:trPr>
          <w:trHeight w:val="1515"/>
        </w:trPr>
        <w:tc>
          <w:tcPr>
            <w:tcW w:w="1938" w:type="dxa"/>
            <w:vMerge/>
          </w:tcPr>
          <w:p w14:paraId="671D6F84" w14:textId="77777777" w:rsidR="00A92569" w:rsidRPr="008D2F82" w:rsidRDefault="00A92569" w:rsidP="008D2F82">
            <w:pPr>
              <w:jc w:val="center"/>
              <w:rPr>
                <w:rFonts w:ascii="Times New Roman" w:hAnsi="Times New Roman" w:cs="Times New Roman"/>
                <w:sz w:val="24"/>
                <w:szCs w:val="24"/>
              </w:rPr>
            </w:pPr>
          </w:p>
        </w:tc>
        <w:tc>
          <w:tcPr>
            <w:tcW w:w="3019" w:type="dxa"/>
          </w:tcPr>
          <w:p w14:paraId="1F4DBF1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6F4C0B91" w14:textId="04A8B9D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7CE3FB01"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5364BA1A" w14:textId="77C3A182"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«При использовании закрытой системы охлаждения компрессорная установка оснащается необходимыми средствами контроля протока воды. Методы и периодич</w:t>
            </w:r>
            <w:r w:rsidR="008A34DC" w:rsidRPr="008D2F82">
              <w:rPr>
                <w:rFonts w:ascii="Times New Roman" w:hAnsi="Times New Roman" w:cs="Times New Roman"/>
                <w:sz w:val="24"/>
                <w:szCs w:val="24"/>
              </w:rPr>
              <w:t>ность контроля попадания воды в</w:t>
            </w:r>
            <w:r w:rsidRPr="008D2F82">
              <w:rPr>
                <w:rFonts w:ascii="Times New Roman" w:hAnsi="Times New Roman" w:cs="Times New Roman"/>
                <w:sz w:val="24"/>
                <w:szCs w:val="24"/>
              </w:rPr>
              <w:t xml:space="preserve"> газовые полости и газа в водяные указываются в инструкциях завода-изготовителя по эксплуатации компрессоров.</w:t>
            </w:r>
          </w:p>
        </w:tc>
        <w:tc>
          <w:tcPr>
            <w:tcW w:w="3260" w:type="dxa"/>
            <w:shd w:val="clear" w:color="auto" w:fill="FFFFFF" w:themeFill="background1"/>
          </w:tcPr>
          <w:p w14:paraId="5A445E2C" w14:textId="5EEC6003" w:rsidR="00A92569" w:rsidRPr="008D2F82" w:rsidRDefault="00B24D42" w:rsidP="00B24D42">
            <w:pPr>
              <w:jc w:val="center"/>
              <w:rPr>
                <w:rFonts w:ascii="Times New Roman" w:hAnsi="Times New Roman" w:cs="Times New Roman"/>
                <w:sz w:val="24"/>
                <w:szCs w:val="24"/>
              </w:rPr>
            </w:pPr>
            <w:r>
              <w:rPr>
                <w:rFonts w:ascii="Times New Roman" w:hAnsi="Times New Roman" w:cs="Times New Roman"/>
                <w:sz w:val="24"/>
                <w:szCs w:val="24"/>
              </w:rPr>
              <w:t xml:space="preserve">Принято частично, слово «инструкциях» заменено на «руководстве» в соответствии с замечаниями </w:t>
            </w:r>
            <w:r w:rsidRPr="008D2F82">
              <w:rPr>
                <w:rFonts w:ascii="Times New Roman" w:hAnsi="Times New Roman" w:cs="Times New Roman"/>
                <w:sz w:val="24"/>
                <w:szCs w:val="24"/>
              </w:rPr>
              <w:t>РУП «Производственное объединение «Белоруснефть»</w:t>
            </w:r>
            <w:r>
              <w:rPr>
                <w:rFonts w:ascii="Times New Roman" w:hAnsi="Times New Roman" w:cs="Times New Roman"/>
                <w:sz w:val="24"/>
                <w:szCs w:val="24"/>
              </w:rPr>
              <w:t xml:space="preserve"> и </w:t>
            </w:r>
            <w:r w:rsidRPr="008D2F82">
              <w:rPr>
                <w:rFonts w:ascii="Times New Roman" w:hAnsi="Times New Roman" w:cs="Times New Roman"/>
                <w:sz w:val="24"/>
                <w:szCs w:val="24"/>
              </w:rPr>
              <w:t>ОАО</w:t>
            </w:r>
            <w:r>
              <w:rPr>
                <w:rFonts w:ascii="Times New Roman" w:hAnsi="Times New Roman" w:cs="Times New Roman"/>
                <w:sz w:val="24"/>
                <w:szCs w:val="24"/>
              </w:rPr>
              <w:t> </w:t>
            </w:r>
            <w:r w:rsidRPr="008D2F82">
              <w:rPr>
                <w:rFonts w:ascii="Times New Roman" w:hAnsi="Times New Roman" w:cs="Times New Roman"/>
                <w:sz w:val="24"/>
                <w:szCs w:val="24"/>
              </w:rPr>
              <w:t>«Мозырский НПЗ»</w:t>
            </w:r>
          </w:p>
        </w:tc>
      </w:tr>
      <w:tr w:rsidR="00A92569" w:rsidRPr="008D2F82" w14:paraId="74318358" w14:textId="77777777" w:rsidTr="008D2F82">
        <w:trPr>
          <w:trHeight w:val="5183"/>
        </w:trPr>
        <w:tc>
          <w:tcPr>
            <w:tcW w:w="1938" w:type="dxa"/>
            <w:vMerge w:val="restart"/>
          </w:tcPr>
          <w:p w14:paraId="319FBF23" w14:textId="51215A1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п.7.3.6</w:t>
            </w:r>
          </w:p>
        </w:tc>
        <w:tc>
          <w:tcPr>
            <w:tcW w:w="3019" w:type="dxa"/>
          </w:tcPr>
          <w:p w14:paraId="5874762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18E06C7" w14:textId="4D48DAF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0A6BD0F"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77AFCE33"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«7.3.6 Система водяного охлаждения должны быть спроектированы как минимум для использования в условиях, приведенных в Таблице 1.</w:t>
            </w:r>
          </w:p>
          <w:p w14:paraId="2E866DFE"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Таблица 1 – Условия для систем охлаждения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3575"/>
            </w:tblGrid>
            <w:tr w:rsidR="00A92569" w:rsidRPr="008D2F82" w14:paraId="7869E0AB" w14:textId="77777777" w:rsidTr="00A057C5">
              <w:trPr>
                <w:trHeight w:val="255"/>
              </w:trPr>
              <w:tc>
                <w:tcPr>
                  <w:tcW w:w="3336" w:type="dxa"/>
                  <w:shd w:val="clear" w:color="auto" w:fill="auto"/>
                  <w:vAlign w:val="center"/>
                </w:tcPr>
                <w:p w14:paraId="76367FAA"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Параметр</w:t>
                  </w:r>
                </w:p>
              </w:tc>
              <w:tc>
                <w:tcPr>
                  <w:tcW w:w="3733" w:type="dxa"/>
                  <w:shd w:val="clear" w:color="auto" w:fill="auto"/>
                  <w:vAlign w:val="center"/>
                </w:tcPr>
                <w:p w14:paraId="23CC8728"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Требование</w:t>
                  </w:r>
                </w:p>
              </w:tc>
            </w:tr>
            <w:tr w:rsidR="00A92569" w:rsidRPr="008D2F82" w14:paraId="4E785CE6" w14:textId="77777777" w:rsidTr="00A057C5">
              <w:tc>
                <w:tcPr>
                  <w:tcW w:w="3336" w:type="dxa"/>
                  <w:shd w:val="clear" w:color="auto" w:fill="auto"/>
                </w:tcPr>
                <w:p w14:paraId="10DD09D8"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Скорость прохождения через поверхности теплообменника</w:t>
                  </w:r>
                </w:p>
              </w:tc>
              <w:tc>
                <w:tcPr>
                  <w:tcW w:w="3733" w:type="dxa"/>
                  <w:shd w:val="clear" w:color="auto" w:fill="auto"/>
                  <w:vAlign w:val="center"/>
                </w:tcPr>
                <w:p w14:paraId="0ACF518E"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1,5 м/с – 2,5 м/с</w:t>
                  </w:r>
                </w:p>
              </w:tc>
            </w:tr>
            <w:tr w:rsidR="00A92569" w:rsidRPr="008D2F82" w14:paraId="099915B4" w14:textId="77777777" w:rsidTr="00A057C5">
              <w:tc>
                <w:tcPr>
                  <w:tcW w:w="3336" w:type="dxa"/>
                  <w:shd w:val="clear" w:color="auto" w:fill="auto"/>
                </w:tcPr>
                <w:p w14:paraId="7A90B2C0"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Максимально допустимое рабочее давление (</w:t>
                  </w:r>
                  <w:r w:rsidRPr="008D2F82">
                    <w:rPr>
                      <w:rFonts w:ascii="Times New Roman" w:hAnsi="Times New Roman" w:cs="Times New Roman"/>
                      <w:sz w:val="24"/>
                      <w:szCs w:val="24"/>
                      <w:lang w:val="en-US"/>
                    </w:rPr>
                    <w:t>MAWP</w:t>
                  </w:r>
                  <w:r w:rsidRPr="008D2F82">
                    <w:rPr>
                      <w:rFonts w:ascii="Times New Roman" w:hAnsi="Times New Roman" w:cs="Times New Roman"/>
                      <w:sz w:val="24"/>
                      <w:szCs w:val="24"/>
                    </w:rPr>
                    <w:t>)</w:t>
                  </w:r>
                </w:p>
              </w:tc>
              <w:tc>
                <w:tcPr>
                  <w:tcW w:w="3733" w:type="dxa"/>
                  <w:shd w:val="clear" w:color="auto" w:fill="auto"/>
                  <w:vAlign w:val="center"/>
                </w:tcPr>
                <w:p w14:paraId="1C266FBB"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≥7 бар (избыточного давления)</w:t>
                  </w:r>
                </w:p>
              </w:tc>
            </w:tr>
            <w:tr w:rsidR="00A92569" w:rsidRPr="008D2F82" w14:paraId="575E5ACB" w14:textId="77777777" w:rsidTr="00A057C5">
              <w:tc>
                <w:tcPr>
                  <w:tcW w:w="3336" w:type="dxa"/>
                  <w:shd w:val="clear" w:color="auto" w:fill="auto"/>
                </w:tcPr>
                <w:p w14:paraId="50E259C7"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Испытательное давление (</w:t>
                  </w:r>
                  <w:r w:rsidRPr="008D2F82">
                    <w:rPr>
                      <w:rFonts w:ascii="Times New Roman" w:hAnsi="Times New Roman" w:cs="Times New Roman"/>
                      <w:sz w:val="24"/>
                      <w:szCs w:val="24"/>
                      <w:lang w:val="en-US"/>
                    </w:rPr>
                    <w:t>≥</w:t>
                  </w:r>
                  <w:r w:rsidRPr="008D2F82">
                    <w:rPr>
                      <w:rFonts w:ascii="Times New Roman" w:hAnsi="Times New Roman" w:cs="Times New Roman"/>
                      <w:sz w:val="24"/>
                      <w:szCs w:val="24"/>
                    </w:rPr>
                    <w:t xml:space="preserve">1.5 </w:t>
                  </w:r>
                  <w:r w:rsidRPr="008D2F82">
                    <w:rPr>
                      <w:rFonts w:ascii="Times New Roman" w:hAnsi="Times New Roman" w:cs="Times New Roman"/>
                      <w:sz w:val="24"/>
                      <w:szCs w:val="24"/>
                      <w:lang w:val="en-US"/>
                    </w:rPr>
                    <w:t>MAWP</w:t>
                  </w:r>
                  <w:r w:rsidRPr="008D2F82">
                    <w:rPr>
                      <w:rFonts w:ascii="Times New Roman" w:hAnsi="Times New Roman" w:cs="Times New Roman"/>
                      <w:sz w:val="24"/>
                      <w:szCs w:val="24"/>
                    </w:rPr>
                    <w:t>)</w:t>
                  </w:r>
                </w:p>
              </w:tc>
              <w:tc>
                <w:tcPr>
                  <w:tcW w:w="3733" w:type="dxa"/>
                  <w:shd w:val="clear" w:color="auto" w:fill="auto"/>
                  <w:vAlign w:val="center"/>
                </w:tcPr>
                <w:p w14:paraId="169B1AC3"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10,5 бар (избыточного давления)</w:t>
                  </w:r>
                </w:p>
              </w:tc>
            </w:tr>
            <w:tr w:rsidR="00A92569" w:rsidRPr="008D2F82" w14:paraId="3274A1A7" w14:textId="77777777" w:rsidTr="00A057C5">
              <w:tc>
                <w:tcPr>
                  <w:tcW w:w="3336" w:type="dxa"/>
                  <w:shd w:val="clear" w:color="auto" w:fill="auto"/>
                </w:tcPr>
                <w:p w14:paraId="59CE012D"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Максимальный перепад давления</w:t>
                  </w:r>
                </w:p>
              </w:tc>
              <w:tc>
                <w:tcPr>
                  <w:tcW w:w="3733" w:type="dxa"/>
                  <w:shd w:val="clear" w:color="auto" w:fill="auto"/>
                  <w:vAlign w:val="center"/>
                </w:tcPr>
                <w:p w14:paraId="4F0FF69C"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1 бар</w:t>
                  </w:r>
                </w:p>
              </w:tc>
            </w:tr>
            <w:tr w:rsidR="00A92569" w:rsidRPr="008D2F82" w14:paraId="53F1C6E5" w14:textId="77777777" w:rsidTr="00A057C5">
              <w:tc>
                <w:tcPr>
                  <w:tcW w:w="3336" w:type="dxa"/>
                  <w:shd w:val="clear" w:color="auto" w:fill="auto"/>
                </w:tcPr>
                <w:p w14:paraId="3F6A5B7C"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Максимальная температура на входе</w:t>
                  </w:r>
                </w:p>
              </w:tc>
              <w:tc>
                <w:tcPr>
                  <w:tcW w:w="3733" w:type="dxa"/>
                  <w:shd w:val="clear" w:color="auto" w:fill="auto"/>
                  <w:vAlign w:val="center"/>
                </w:tcPr>
                <w:p w14:paraId="6E447963"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30°</w:t>
                  </w:r>
                  <w:r w:rsidRPr="008D2F82">
                    <w:rPr>
                      <w:rFonts w:ascii="Times New Roman" w:hAnsi="Times New Roman" w:cs="Times New Roman"/>
                      <w:sz w:val="24"/>
                      <w:szCs w:val="24"/>
                      <w:lang w:val="en-US"/>
                    </w:rPr>
                    <w:t>C</w:t>
                  </w:r>
                </w:p>
              </w:tc>
            </w:tr>
            <w:tr w:rsidR="00A92569" w:rsidRPr="008D2F82" w14:paraId="799FC3CF" w14:textId="77777777" w:rsidTr="00A057C5">
              <w:tc>
                <w:tcPr>
                  <w:tcW w:w="3336" w:type="dxa"/>
                  <w:shd w:val="clear" w:color="auto" w:fill="auto"/>
                </w:tcPr>
                <w:p w14:paraId="7D6829D0"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 xml:space="preserve">Максимальная температура </w:t>
                  </w:r>
                  <w:r w:rsidRPr="008D2F82">
                    <w:rPr>
                      <w:rFonts w:ascii="Times New Roman" w:hAnsi="Times New Roman" w:cs="Times New Roman"/>
                      <w:sz w:val="24"/>
                      <w:szCs w:val="24"/>
                    </w:rPr>
                    <w:lastRenderedPageBreak/>
                    <w:t>на выходе</w:t>
                  </w:r>
                </w:p>
              </w:tc>
              <w:tc>
                <w:tcPr>
                  <w:tcW w:w="3733" w:type="dxa"/>
                  <w:shd w:val="clear" w:color="auto" w:fill="auto"/>
                  <w:vAlign w:val="center"/>
                </w:tcPr>
                <w:p w14:paraId="2018FC9D"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lastRenderedPageBreak/>
                    <w:t>50°</w:t>
                  </w:r>
                  <w:r w:rsidRPr="008D2F82">
                    <w:rPr>
                      <w:rFonts w:ascii="Times New Roman" w:hAnsi="Times New Roman" w:cs="Times New Roman"/>
                      <w:sz w:val="24"/>
                      <w:szCs w:val="24"/>
                      <w:lang w:val="en-US"/>
                    </w:rPr>
                    <w:t>C</w:t>
                  </w:r>
                </w:p>
              </w:tc>
            </w:tr>
            <w:tr w:rsidR="00A92569" w:rsidRPr="008D2F82" w14:paraId="54A5EC9A" w14:textId="77777777" w:rsidTr="00A057C5">
              <w:tc>
                <w:tcPr>
                  <w:tcW w:w="3336" w:type="dxa"/>
                  <w:shd w:val="clear" w:color="auto" w:fill="auto"/>
                </w:tcPr>
                <w:p w14:paraId="0127E5EC"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lastRenderedPageBreak/>
                    <w:t>Максимальное повышение температуры</w:t>
                  </w:r>
                </w:p>
              </w:tc>
              <w:tc>
                <w:tcPr>
                  <w:tcW w:w="3733" w:type="dxa"/>
                  <w:shd w:val="clear" w:color="auto" w:fill="auto"/>
                  <w:vAlign w:val="center"/>
                </w:tcPr>
                <w:p w14:paraId="72AC3CD0"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20 К</w:t>
                  </w:r>
                </w:p>
              </w:tc>
            </w:tr>
            <w:tr w:rsidR="00A92569" w:rsidRPr="008D2F82" w14:paraId="78793786" w14:textId="77777777" w:rsidTr="00A057C5">
              <w:tc>
                <w:tcPr>
                  <w:tcW w:w="3336" w:type="dxa"/>
                  <w:shd w:val="clear" w:color="auto" w:fill="auto"/>
                </w:tcPr>
                <w:p w14:paraId="7C72AAAE"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Минимальное повышение температуры</w:t>
                  </w:r>
                </w:p>
              </w:tc>
              <w:tc>
                <w:tcPr>
                  <w:tcW w:w="3733" w:type="dxa"/>
                  <w:shd w:val="clear" w:color="auto" w:fill="auto"/>
                  <w:vAlign w:val="center"/>
                </w:tcPr>
                <w:p w14:paraId="560AD423"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10 К</w:t>
                  </w:r>
                </w:p>
              </w:tc>
            </w:tr>
            <w:tr w:rsidR="00A92569" w:rsidRPr="008D2F82" w14:paraId="233A431D" w14:textId="77777777" w:rsidTr="00A057C5">
              <w:tc>
                <w:tcPr>
                  <w:tcW w:w="3336" w:type="dxa"/>
                  <w:shd w:val="clear" w:color="auto" w:fill="auto"/>
                </w:tcPr>
                <w:p w14:paraId="5D5416B3"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Коэффициент загрязнения внутренних поверхностей</w:t>
                  </w:r>
                </w:p>
              </w:tc>
              <w:tc>
                <w:tcPr>
                  <w:tcW w:w="3733" w:type="dxa"/>
                  <w:shd w:val="clear" w:color="auto" w:fill="auto"/>
                  <w:vAlign w:val="center"/>
                </w:tcPr>
                <w:p w14:paraId="7DF7B727"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0,35 м</w:t>
                  </w:r>
                  <w:r w:rsidRPr="008D2F82">
                    <w:rPr>
                      <w:rFonts w:ascii="Times New Roman" w:hAnsi="Times New Roman" w:cs="Times New Roman"/>
                      <w:sz w:val="24"/>
                      <w:szCs w:val="24"/>
                      <w:vertAlign w:val="superscript"/>
                    </w:rPr>
                    <w:t>2</w:t>
                  </w:r>
                  <w:r w:rsidRPr="008D2F82">
                    <w:rPr>
                      <w:rFonts w:ascii="Times New Roman" w:hAnsi="Times New Roman" w:cs="Times New Roman"/>
                      <w:sz w:val="24"/>
                      <w:szCs w:val="24"/>
                    </w:rPr>
                    <w:t xml:space="preserve"> К/кВт</w:t>
                  </w:r>
                </w:p>
              </w:tc>
            </w:tr>
            <w:tr w:rsidR="00A92569" w:rsidRPr="008D2F82" w14:paraId="539CEC3C" w14:textId="77777777" w:rsidTr="00A057C5">
              <w:tc>
                <w:tcPr>
                  <w:tcW w:w="3336" w:type="dxa"/>
                  <w:shd w:val="clear" w:color="auto" w:fill="auto"/>
                </w:tcPr>
                <w:p w14:paraId="0D2D7167"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Допуск на коррозию для оболочек из углеродистой стали</w:t>
                  </w:r>
                </w:p>
              </w:tc>
              <w:tc>
                <w:tcPr>
                  <w:tcW w:w="3733" w:type="dxa"/>
                  <w:shd w:val="clear" w:color="auto" w:fill="auto"/>
                  <w:vAlign w:val="center"/>
                </w:tcPr>
                <w:p w14:paraId="236422EF"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3 мм</w:t>
                  </w:r>
                </w:p>
              </w:tc>
            </w:tr>
            <w:tr w:rsidR="00A92569" w:rsidRPr="008D2F82" w14:paraId="47B9DFFE" w14:textId="77777777" w:rsidTr="00A057C5">
              <w:tc>
                <w:tcPr>
                  <w:tcW w:w="7069" w:type="dxa"/>
                  <w:gridSpan w:val="2"/>
                  <w:shd w:val="clear" w:color="auto" w:fill="auto"/>
                </w:tcPr>
                <w:p w14:paraId="461FA997" w14:textId="77777777" w:rsidR="00A92569" w:rsidRPr="008D2F82" w:rsidRDefault="00A92569" w:rsidP="008D2F82">
                  <w:pPr>
                    <w:spacing w:after="0" w:line="240" w:lineRule="auto"/>
                    <w:jc w:val="both"/>
                    <w:rPr>
                      <w:rFonts w:ascii="Times New Roman" w:hAnsi="Times New Roman" w:cs="Times New Roman"/>
                      <w:sz w:val="24"/>
                      <w:szCs w:val="24"/>
                    </w:rPr>
                  </w:pPr>
                  <w:r w:rsidRPr="008D2F82">
                    <w:rPr>
                      <w:rFonts w:ascii="Times New Roman" w:hAnsi="Times New Roman" w:cs="Times New Roman"/>
                      <w:sz w:val="24"/>
                      <w:szCs w:val="24"/>
                    </w:rPr>
                    <w:t>Для водяных рубашек и уплотнительных кожухов</w:t>
                  </w:r>
                </w:p>
              </w:tc>
            </w:tr>
            <w:tr w:rsidR="00A92569" w:rsidRPr="008D2F82" w14:paraId="3878EAE3" w14:textId="77777777" w:rsidTr="00A057C5">
              <w:tc>
                <w:tcPr>
                  <w:tcW w:w="3336" w:type="dxa"/>
                  <w:shd w:val="clear" w:color="auto" w:fill="auto"/>
                </w:tcPr>
                <w:p w14:paraId="40D300D2"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Максимально допустимое рабочее давление (</w:t>
                  </w:r>
                  <w:r w:rsidRPr="008D2F82">
                    <w:rPr>
                      <w:rFonts w:ascii="Times New Roman" w:hAnsi="Times New Roman" w:cs="Times New Roman"/>
                      <w:sz w:val="24"/>
                      <w:szCs w:val="24"/>
                      <w:lang w:val="en-US"/>
                    </w:rPr>
                    <w:t>MAWP</w:t>
                  </w:r>
                  <w:r w:rsidRPr="008D2F82">
                    <w:rPr>
                      <w:rFonts w:ascii="Times New Roman" w:hAnsi="Times New Roman" w:cs="Times New Roman"/>
                      <w:sz w:val="24"/>
                      <w:szCs w:val="24"/>
                    </w:rPr>
                    <w:t>)</w:t>
                  </w:r>
                </w:p>
              </w:tc>
              <w:tc>
                <w:tcPr>
                  <w:tcW w:w="3733" w:type="dxa"/>
                  <w:shd w:val="clear" w:color="auto" w:fill="auto"/>
                  <w:vAlign w:val="center"/>
                </w:tcPr>
                <w:p w14:paraId="79D34131"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≥5 бар (избыточного давления)</w:t>
                  </w:r>
                </w:p>
              </w:tc>
            </w:tr>
            <w:tr w:rsidR="00A92569" w:rsidRPr="008D2F82" w14:paraId="2E87813F" w14:textId="77777777" w:rsidTr="00A057C5">
              <w:tc>
                <w:tcPr>
                  <w:tcW w:w="3336" w:type="dxa"/>
                  <w:shd w:val="clear" w:color="auto" w:fill="auto"/>
                </w:tcPr>
                <w:p w14:paraId="11D7EA7F" w14:textId="77777777" w:rsidR="00A92569" w:rsidRPr="008D2F82" w:rsidRDefault="00A92569" w:rsidP="008D2F82">
                  <w:pPr>
                    <w:spacing w:after="0" w:line="240" w:lineRule="auto"/>
                    <w:rPr>
                      <w:rFonts w:ascii="Times New Roman" w:hAnsi="Times New Roman" w:cs="Times New Roman"/>
                      <w:sz w:val="24"/>
                      <w:szCs w:val="24"/>
                    </w:rPr>
                  </w:pPr>
                  <w:r w:rsidRPr="008D2F82">
                    <w:rPr>
                      <w:rFonts w:ascii="Times New Roman" w:hAnsi="Times New Roman" w:cs="Times New Roman"/>
                      <w:sz w:val="24"/>
                      <w:szCs w:val="24"/>
                    </w:rPr>
                    <w:t xml:space="preserve">Испытательное давление (≥1.5 </w:t>
                  </w:r>
                  <w:r w:rsidRPr="008D2F82">
                    <w:rPr>
                      <w:rFonts w:ascii="Times New Roman" w:hAnsi="Times New Roman" w:cs="Times New Roman"/>
                      <w:sz w:val="24"/>
                      <w:szCs w:val="24"/>
                      <w:lang w:val="en-US"/>
                    </w:rPr>
                    <w:t>MAWP</w:t>
                  </w:r>
                  <w:r w:rsidRPr="008D2F82">
                    <w:rPr>
                      <w:rFonts w:ascii="Times New Roman" w:hAnsi="Times New Roman" w:cs="Times New Roman"/>
                      <w:sz w:val="24"/>
                      <w:szCs w:val="24"/>
                    </w:rPr>
                    <w:t>)</w:t>
                  </w:r>
                </w:p>
              </w:tc>
              <w:tc>
                <w:tcPr>
                  <w:tcW w:w="3733" w:type="dxa"/>
                  <w:shd w:val="clear" w:color="auto" w:fill="auto"/>
                  <w:vAlign w:val="center"/>
                </w:tcPr>
                <w:p w14:paraId="234BD06C" w14:textId="77777777" w:rsidR="00A92569" w:rsidRPr="008D2F82" w:rsidRDefault="00A92569" w:rsidP="008D2F82">
                  <w:pPr>
                    <w:spacing w:after="0" w:line="240" w:lineRule="auto"/>
                    <w:jc w:val="center"/>
                    <w:rPr>
                      <w:rFonts w:ascii="Times New Roman" w:hAnsi="Times New Roman" w:cs="Times New Roman"/>
                      <w:sz w:val="24"/>
                      <w:szCs w:val="24"/>
                    </w:rPr>
                  </w:pPr>
                  <w:r w:rsidRPr="008D2F82">
                    <w:rPr>
                      <w:rFonts w:ascii="Times New Roman" w:hAnsi="Times New Roman" w:cs="Times New Roman"/>
                      <w:sz w:val="24"/>
                      <w:szCs w:val="24"/>
                    </w:rPr>
                    <w:t>7,5 бар (избыточного давления)</w:t>
                  </w:r>
                </w:p>
              </w:tc>
            </w:tr>
            <w:tr w:rsidR="00A92569" w:rsidRPr="008D2F82" w14:paraId="13043A90" w14:textId="77777777" w:rsidTr="00A057C5">
              <w:tc>
                <w:tcPr>
                  <w:tcW w:w="7069" w:type="dxa"/>
                  <w:gridSpan w:val="2"/>
                  <w:shd w:val="clear" w:color="auto" w:fill="auto"/>
                </w:tcPr>
                <w:p w14:paraId="1F7628B4" w14:textId="77777777" w:rsidR="00A92569" w:rsidRPr="008D2F82" w:rsidRDefault="00A92569" w:rsidP="008D2F82">
                  <w:pPr>
                    <w:spacing w:after="0" w:line="240" w:lineRule="auto"/>
                    <w:jc w:val="both"/>
                    <w:rPr>
                      <w:rFonts w:ascii="Times New Roman" w:hAnsi="Times New Roman" w:cs="Times New Roman"/>
                      <w:sz w:val="24"/>
                      <w:szCs w:val="24"/>
                    </w:rPr>
                  </w:pPr>
                  <w:r w:rsidRPr="008D2F82">
                    <w:rPr>
                      <w:rFonts w:ascii="Times New Roman" w:hAnsi="Times New Roman" w:cs="Times New Roman"/>
                      <w:sz w:val="24"/>
                      <w:szCs w:val="24"/>
                    </w:rPr>
                    <w:t>В целях предотвращения конденсации минимальная температура воды на входе для охлаждаемых водой корпусов подшипников предпочтительнее должна быть выше температуры окружающего воздуха.»</w:t>
                  </w:r>
                </w:p>
              </w:tc>
            </w:tr>
          </w:tbl>
          <w:p w14:paraId="2447707E" w14:textId="77777777" w:rsidR="00A92569" w:rsidRPr="008D2F82" w:rsidRDefault="00A92569" w:rsidP="008D2F82">
            <w:pPr>
              <w:spacing w:line="480" w:lineRule="auto"/>
              <w:jc w:val="both"/>
              <w:rPr>
                <w:rFonts w:ascii="Times New Roman" w:hAnsi="Times New Roman" w:cs="Times New Roman"/>
                <w:sz w:val="24"/>
                <w:szCs w:val="24"/>
              </w:rPr>
            </w:pPr>
          </w:p>
        </w:tc>
        <w:tc>
          <w:tcPr>
            <w:tcW w:w="3260" w:type="dxa"/>
            <w:vMerge w:val="restart"/>
            <w:shd w:val="clear" w:color="auto" w:fill="FFFFFF" w:themeFill="background1"/>
          </w:tcPr>
          <w:p w14:paraId="63B364DE" w14:textId="692B1BB5"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277BC61E" w14:textId="77777777" w:rsidTr="008D2F82">
        <w:trPr>
          <w:trHeight w:val="5182"/>
        </w:trPr>
        <w:tc>
          <w:tcPr>
            <w:tcW w:w="1938" w:type="dxa"/>
            <w:vMerge/>
          </w:tcPr>
          <w:p w14:paraId="35C95905" w14:textId="77777777" w:rsidR="00A92569" w:rsidRPr="008D2F82" w:rsidRDefault="00A92569" w:rsidP="008D2F82">
            <w:pPr>
              <w:jc w:val="center"/>
              <w:rPr>
                <w:rFonts w:ascii="Times New Roman" w:hAnsi="Times New Roman" w:cs="Times New Roman"/>
                <w:sz w:val="24"/>
                <w:szCs w:val="24"/>
              </w:rPr>
            </w:pPr>
          </w:p>
        </w:tc>
        <w:tc>
          <w:tcPr>
            <w:tcW w:w="3019" w:type="dxa"/>
          </w:tcPr>
          <w:p w14:paraId="7F04E16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868F507" w14:textId="7948755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D8CC9B6"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5D231F7C" w14:textId="77777777" w:rsidR="00A92569" w:rsidRPr="008D2F82" w:rsidRDefault="00A92569" w:rsidP="008D2F82">
            <w:pPr>
              <w:jc w:val="center"/>
              <w:rPr>
                <w:rFonts w:ascii="Times New Roman" w:hAnsi="Times New Roman" w:cs="Times New Roman"/>
                <w:sz w:val="24"/>
                <w:szCs w:val="24"/>
              </w:rPr>
            </w:pPr>
          </w:p>
        </w:tc>
      </w:tr>
      <w:tr w:rsidR="00A92569" w:rsidRPr="008D2F82" w14:paraId="21E4215D" w14:textId="77777777" w:rsidTr="008D2F82">
        <w:trPr>
          <w:trHeight w:val="968"/>
        </w:trPr>
        <w:tc>
          <w:tcPr>
            <w:tcW w:w="1938" w:type="dxa"/>
            <w:vMerge w:val="restart"/>
          </w:tcPr>
          <w:p w14:paraId="2A88B9F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п.7.4.6</w:t>
            </w:r>
          </w:p>
        </w:tc>
        <w:tc>
          <w:tcPr>
            <w:tcW w:w="3019" w:type="dxa"/>
          </w:tcPr>
          <w:p w14:paraId="5A53CB7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259DCE0" w14:textId="2554CD2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C7B8092"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2900635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7.4.6 В циркуляционных системах смазки механизма движения и промывки сальников предусматриваются контроль давления и клапаны регулирования давления масла. Клапан должен быть отрегулирован на рабочее давление смазки </w:t>
            </w:r>
            <w:r w:rsidRPr="008D2F82">
              <w:rPr>
                <w:rFonts w:ascii="Times New Roman" w:hAnsi="Times New Roman" w:cs="Times New Roman"/>
                <w:strike/>
                <w:sz w:val="24"/>
                <w:szCs w:val="24"/>
              </w:rPr>
              <w:t xml:space="preserve">и запломбирован; </w:t>
            </w:r>
            <w:r w:rsidRPr="008D2F82">
              <w:rPr>
                <w:rFonts w:ascii="Times New Roman" w:hAnsi="Times New Roman" w:cs="Times New Roman"/>
                <w:sz w:val="24"/>
                <w:szCs w:val="24"/>
              </w:rPr>
              <w:t>манометры ‒ установлены до фильтра грубой очистки и после него.</w:t>
            </w:r>
          </w:p>
        </w:tc>
        <w:tc>
          <w:tcPr>
            <w:tcW w:w="3260" w:type="dxa"/>
            <w:vMerge w:val="restart"/>
            <w:shd w:val="clear" w:color="auto" w:fill="FFFFFF" w:themeFill="background1"/>
          </w:tcPr>
          <w:p w14:paraId="0EEFD5A7" w14:textId="68E6F287"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64A70C48" w14:textId="77777777" w:rsidTr="008D2F82">
        <w:trPr>
          <w:trHeight w:val="967"/>
        </w:trPr>
        <w:tc>
          <w:tcPr>
            <w:tcW w:w="1938" w:type="dxa"/>
            <w:vMerge/>
          </w:tcPr>
          <w:p w14:paraId="73B84E30" w14:textId="77777777" w:rsidR="00A92569" w:rsidRPr="008D2F82" w:rsidRDefault="00A92569" w:rsidP="008D2F82">
            <w:pPr>
              <w:jc w:val="center"/>
              <w:rPr>
                <w:rFonts w:ascii="Times New Roman" w:hAnsi="Times New Roman" w:cs="Times New Roman"/>
                <w:sz w:val="24"/>
                <w:szCs w:val="24"/>
              </w:rPr>
            </w:pPr>
          </w:p>
        </w:tc>
        <w:tc>
          <w:tcPr>
            <w:tcW w:w="3019" w:type="dxa"/>
          </w:tcPr>
          <w:p w14:paraId="1F01E29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09C8F70" w14:textId="265F70F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13762E1"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14D90525" w14:textId="77777777" w:rsidR="00A92569" w:rsidRPr="008D2F82" w:rsidRDefault="00A92569" w:rsidP="008D2F82">
            <w:pPr>
              <w:jc w:val="center"/>
              <w:rPr>
                <w:rFonts w:ascii="Times New Roman" w:hAnsi="Times New Roman" w:cs="Times New Roman"/>
                <w:sz w:val="24"/>
                <w:szCs w:val="24"/>
              </w:rPr>
            </w:pPr>
          </w:p>
        </w:tc>
      </w:tr>
      <w:tr w:rsidR="00A92569" w:rsidRPr="008D2F82" w14:paraId="0E37D934" w14:textId="77777777" w:rsidTr="008D2F82">
        <w:trPr>
          <w:trHeight w:val="825"/>
        </w:trPr>
        <w:tc>
          <w:tcPr>
            <w:tcW w:w="1938" w:type="dxa"/>
            <w:vMerge w:val="restart"/>
          </w:tcPr>
          <w:p w14:paraId="47E0C16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п.7.5.3</w:t>
            </w:r>
          </w:p>
        </w:tc>
        <w:tc>
          <w:tcPr>
            <w:tcW w:w="3019" w:type="dxa"/>
          </w:tcPr>
          <w:p w14:paraId="146782D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2C5F37F" w14:textId="2DC76DF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F1B0BA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У нас компрессора или краны?</w:t>
            </w:r>
          </w:p>
          <w:p w14:paraId="5B9BE30F" w14:textId="77777777" w:rsidR="00A92569" w:rsidRPr="008D2F82" w:rsidRDefault="00A92569" w:rsidP="008D2F82">
            <w:pPr>
              <w:jc w:val="both"/>
              <w:rPr>
                <w:rFonts w:ascii="Times New Roman" w:hAnsi="Times New Roman" w:cs="Times New Roman"/>
                <w:sz w:val="24"/>
                <w:szCs w:val="24"/>
              </w:rPr>
            </w:pPr>
          </w:p>
        </w:tc>
        <w:tc>
          <w:tcPr>
            <w:tcW w:w="3260" w:type="dxa"/>
            <w:vMerge w:val="restart"/>
            <w:shd w:val="clear" w:color="auto" w:fill="FFFFFF" w:themeFill="background1"/>
          </w:tcPr>
          <w:p w14:paraId="06628FEB" w14:textId="3AF29363" w:rsidR="00A92569" w:rsidRPr="008D2F82" w:rsidRDefault="008A34DC" w:rsidP="00303B0A">
            <w:pPr>
              <w:jc w:val="center"/>
              <w:rPr>
                <w:rFonts w:ascii="Times New Roman" w:hAnsi="Times New Roman" w:cs="Times New Roman"/>
                <w:sz w:val="24"/>
                <w:szCs w:val="24"/>
              </w:rPr>
            </w:pPr>
            <w:r w:rsidRPr="008D2F82">
              <w:rPr>
                <w:rFonts w:ascii="Times New Roman" w:hAnsi="Times New Roman" w:cs="Times New Roman"/>
                <w:sz w:val="24"/>
                <w:szCs w:val="24"/>
              </w:rPr>
              <w:t>Отклон</w:t>
            </w:r>
            <w:r w:rsidR="00303B0A">
              <w:rPr>
                <w:rFonts w:ascii="Times New Roman" w:hAnsi="Times New Roman" w:cs="Times New Roman"/>
                <w:sz w:val="24"/>
                <w:szCs w:val="24"/>
              </w:rPr>
              <w:t>ено</w:t>
            </w:r>
          </w:p>
        </w:tc>
      </w:tr>
      <w:tr w:rsidR="00A92569" w:rsidRPr="008D2F82" w14:paraId="773947EB" w14:textId="77777777" w:rsidTr="008D2F82">
        <w:trPr>
          <w:trHeight w:val="825"/>
        </w:trPr>
        <w:tc>
          <w:tcPr>
            <w:tcW w:w="1938" w:type="dxa"/>
            <w:vMerge/>
          </w:tcPr>
          <w:p w14:paraId="129B37EF" w14:textId="77777777" w:rsidR="00A92569" w:rsidRPr="008D2F82" w:rsidRDefault="00A92569" w:rsidP="008D2F82">
            <w:pPr>
              <w:jc w:val="center"/>
              <w:rPr>
                <w:rFonts w:ascii="Times New Roman" w:hAnsi="Times New Roman" w:cs="Times New Roman"/>
                <w:sz w:val="24"/>
                <w:szCs w:val="24"/>
              </w:rPr>
            </w:pPr>
          </w:p>
        </w:tc>
        <w:tc>
          <w:tcPr>
            <w:tcW w:w="3019" w:type="dxa"/>
          </w:tcPr>
          <w:p w14:paraId="56D2A20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7BD8DFC" w14:textId="699EC5B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DFCE54B"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19F56BE7" w14:textId="77777777" w:rsidR="00A92569" w:rsidRPr="008D2F82" w:rsidRDefault="00A92569" w:rsidP="008D2F82">
            <w:pPr>
              <w:jc w:val="center"/>
              <w:rPr>
                <w:rFonts w:ascii="Times New Roman" w:hAnsi="Times New Roman" w:cs="Times New Roman"/>
                <w:sz w:val="24"/>
                <w:szCs w:val="24"/>
              </w:rPr>
            </w:pPr>
          </w:p>
        </w:tc>
      </w:tr>
      <w:tr w:rsidR="00A92569" w:rsidRPr="008D2F82" w14:paraId="5E96D186" w14:textId="77777777" w:rsidTr="008D2F82">
        <w:trPr>
          <w:trHeight w:val="825"/>
        </w:trPr>
        <w:tc>
          <w:tcPr>
            <w:tcW w:w="1938" w:type="dxa"/>
            <w:vMerge w:val="restart"/>
          </w:tcPr>
          <w:p w14:paraId="0F94678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п.7.5.4</w:t>
            </w:r>
          </w:p>
        </w:tc>
        <w:tc>
          <w:tcPr>
            <w:tcW w:w="3019" w:type="dxa"/>
          </w:tcPr>
          <w:p w14:paraId="4B544C0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7B97EC6" w14:textId="507957F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524158BB"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Пункт удалить:</w:t>
            </w:r>
          </w:p>
          <w:p w14:paraId="2FF5DFD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trike/>
                <w:sz w:val="24"/>
                <w:szCs w:val="24"/>
              </w:rPr>
              <w:t>7.5.4 Отверстия и окна в рамах и направляющих компрессорных установок ограждаются.</w:t>
            </w:r>
          </w:p>
        </w:tc>
        <w:tc>
          <w:tcPr>
            <w:tcW w:w="3260" w:type="dxa"/>
            <w:vMerge w:val="restart"/>
            <w:shd w:val="clear" w:color="auto" w:fill="FFFFFF" w:themeFill="background1"/>
          </w:tcPr>
          <w:p w14:paraId="069A0AA3" w14:textId="4ABD5BBA"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3EBC6B39" w14:textId="77777777" w:rsidTr="008D2F82">
        <w:trPr>
          <w:trHeight w:val="825"/>
        </w:trPr>
        <w:tc>
          <w:tcPr>
            <w:tcW w:w="1938" w:type="dxa"/>
            <w:vMerge/>
          </w:tcPr>
          <w:p w14:paraId="7394A479" w14:textId="77777777" w:rsidR="00A92569" w:rsidRPr="008D2F82" w:rsidRDefault="00A92569" w:rsidP="008D2F82">
            <w:pPr>
              <w:jc w:val="center"/>
              <w:rPr>
                <w:rFonts w:ascii="Times New Roman" w:hAnsi="Times New Roman" w:cs="Times New Roman"/>
                <w:sz w:val="24"/>
                <w:szCs w:val="24"/>
              </w:rPr>
            </w:pPr>
          </w:p>
        </w:tc>
        <w:tc>
          <w:tcPr>
            <w:tcW w:w="3019" w:type="dxa"/>
          </w:tcPr>
          <w:p w14:paraId="494C8D6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876A407" w14:textId="18D9F48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A7F73F0"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368F9E65" w14:textId="77777777" w:rsidR="00A92569" w:rsidRPr="008D2F82" w:rsidRDefault="00A92569" w:rsidP="008D2F82">
            <w:pPr>
              <w:jc w:val="center"/>
              <w:rPr>
                <w:rFonts w:ascii="Times New Roman" w:hAnsi="Times New Roman" w:cs="Times New Roman"/>
                <w:sz w:val="24"/>
                <w:szCs w:val="24"/>
              </w:rPr>
            </w:pPr>
          </w:p>
        </w:tc>
      </w:tr>
      <w:tr w:rsidR="00A92569" w:rsidRPr="008D2F82" w14:paraId="3BC5343B" w14:textId="77777777" w:rsidTr="008D2F82">
        <w:trPr>
          <w:trHeight w:val="3863"/>
        </w:trPr>
        <w:tc>
          <w:tcPr>
            <w:tcW w:w="1938" w:type="dxa"/>
            <w:vMerge w:val="restart"/>
          </w:tcPr>
          <w:p w14:paraId="5AF0F85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п.7.5.5</w:t>
            </w:r>
          </w:p>
        </w:tc>
        <w:tc>
          <w:tcPr>
            <w:tcW w:w="3019" w:type="dxa"/>
          </w:tcPr>
          <w:p w14:paraId="6974FD3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8C50B43" w14:textId="28A109A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A4DEE5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4ABD7A1D"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«7.5.5 Все движущиеся и вращающиеся части компрессора и его оборудования (маховики, валы, муфты, передачи и др.), а также все подвижные детали, которые могут представлять риск для персонала должны быть надежно ограждены:</w:t>
            </w:r>
          </w:p>
          <w:p w14:paraId="620283B3"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выступающие концы валов, гайки, болты, шпонки и другие элементы вращающихся частей компрессорного оборудования должны быть закрыты круглыми гладкими футлярами (кожухами);</w:t>
            </w:r>
          </w:p>
          <w:p w14:paraId="158349B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защитные ограждения должны изготавливаться из металлических или неметаллических материалов и быть легко демонтируемыми, стойкими к атмосферным воздействиям и иметь безыскровую конструкцию;</w:t>
            </w:r>
          </w:p>
          <w:p w14:paraId="68AFA33B"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lastRenderedPageBreak/>
              <w:t>- защитные ограждения не должны иметь отверстий, за исключением отверстий со съемными крышками для доступа к каким-либо деталям, требующим внимания;</w:t>
            </w:r>
          </w:p>
          <w:p w14:paraId="3515FFA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металлические защитные ограждения должны быть изготовлены предпочтительно из сплошного листа с использованием непрерывных сварных швов. Допускается применение защитных ограждений из перфорированного листа, если размер отверстий не превышает 10 мм в диаметре. Защитные ограждения из тканой проволочной сетки использовать нельзя.</w:t>
            </w:r>
          </w:p>
          <w:p w14:paraId="27FD6EC1"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защитные ограждения должны быть сконструированы с достаточной жесткостью и выдерживать статическую сосредоточенную нагрузку 900 Н в любом направлении, при этом защитные ограждения не должны контактировать с подвижными деталями.»</w:t>
            </w:r>
          </w:p>
        </w:tc>
        <w:tc>
          <w:tcPr>
            <w:tcW w:w="3260" w:type="dxa"/>
            <w:vMerge w:val="restart"/>
            <w:shd w:val="clear" w:color="auto" w:fill="FFFFFF" w:themeFill="background1"/>
          </w:tcPr>
          <w:p w14:paraId="12996EF8" w14:textId="296F6A21" w:rsidR="003C5788" w:rsidRDefault="003C5788" w:rsidP="008D2F82">
            <w:pPr>
              <w:jc w:val="center"/>
              <w:rPr>
                <w:rFonts w:ascii="Times New Roman" w:hAnsi="Times New Roman" w:cs="Times New Roman"/>
                <w:sz w:val="24"/>
                <w:szCs w:val="24"/>
              </w:rPr>
            </w:pPr>
            <w:r>
              <w:rPr>
                <w:rFonts w:ascii="Times New Roman" w:hAnsi="Times New Roman" w:cs="Times New Roman"/>
                <w:sz w:val="24"/>
                <w:szCs w:val="24"/>
              </w:rPr>
              <w:lastRenderedPageBreak/>
              <w:t>Отклонено, принята редакция ОАО «Нафтан».</w:t>
            </w:r>
            <w:r w:rsidR="00745488">
              <w:rPr>
                <w:rFonts w:ascii="Times New Roman" w:hAnsi="Times New Roman" w:cs="Times New Roman"/>
                <w:sz w:val="24"/>
                <w:szCs w:val="24"/>
              </w:rPr>
              <w:t xml:space="preserve"> В окончательной редакции п 7.5.5 соответствует п. 7.5.3.</w:t>
            </w:r>
          </w:p>
          <w:p w14:paraId="408EA7B9" w14:textId="6BAF7C8B" w:rsidR="003C5788" w:rsidRPr="008D2F82" w:rsidRDefault="003C5788" w:rsidP="003C5788">
            <w:pPr>
              <w:pStyle w:val="210"/>
              <w:shd w:val="clear" w:color="auto" w:fill="auto"/>
              <w:tabs>
                <w:tab w:val="left" w:pos="426"/>
                <w:tab w:val="left" w:pos="10205"/>
              </w:tabs>
              <w:autoSpaceDE w:val="0"/>
              <w:autoSpaceDN w:val="0"/>
              <w:adjustRightInd w:val="0"/>
              <w:spacing w:line="240" w:lineRule="auto"/>
              <w:ind w:firstLine="397"/>
              <w:rPr>
                <w:rFonts w:ascii="Times New Roman" w:hAnsi="Times New Roman" w:cs="Times New Roman"/>
                <w:sz w:val="24"/>
                <w:szCs w:val="24"/>
              </w:rPr>
            </w:pPr>
          </w:p>
        </w:tc>
      </w:tr>
      <w:tr w:rsidR="00A92569" w:rsidRPr="008D2F82" w14:paraId="06C36E9C" w14:textId="77777777" w:rsidTr="008D2F82">
        <w:trPr>
          <w:trHeight w:val="3862"/>
        </w:trPr>
        <w:tc>
          <w:tcPr>
            <w:tcW w:w="1938" w:type="dxa"/>
            <w:vMerge/>
          </w:tcPr>
          <w:p w14:paraId="679D1C48" w14:textId="70A203E0" w:rsidR="00A92569" w:rsidRPr="008D2F82" w:rsidRDefault="00A92569" w:rsidP="008D2F82">
            <w:pPr>
              <w:jc w:val="center"/>
              <w:rPr>
                <w:rFonts w:ascii="Times New Roman" w:hAnsi="Times New Roman" w:cs="Times New Roman"/>
                <w:sz w:val="24"/>
                <w:szCs w:val="24"/>
              </w:rPr>
            </w:pPr>
          </w:p>
        </w:tc>
        <w:tc>
          <w:tcPr>
            <w:tcW w:w="3019" w:type="dxa"/>
          </w:tcPr>
          <w:p w14:paraId="44FC079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152EBB9" w14:textId="13BCD18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529CB75"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1F6F2AA3" w14:textId="77777777" w:rsidR="00A92569" w:rsidRPr="008D2F82" w:rsidRDefault="00A92569" w:rsidP="008D2F82">
            <w:pPr>
              <w:jc w:val="center"/>
              <w:rPr>
                <w:rFonts w:ascii="Times New Roman" w:hAnsi="Times New Roman" w:cs="Times New Roman"/>
                <w:sz w:val="24"/>
                <w:szCs w:val="24"/>
              </w:rPr>
            </w:pPr>
          </w:p>
        </w:tc>
      </w:tr>
      <w:tr w:rsidR="00A92569" w:rsidRPr="008D2F82" w14:paraId="54FB5079" w14:textId="77777777" w:rsidTr="008D2F82">
        <w:trPr>
          <w:trHeight w:val="3862"/>
        </w:trPr>
        <w:tc>
          <w:tcPr>
            <w:tcW w:w="1938" w:type="dxa"/>
            <w:vMerge/>
          </w:tcPr>
          <w:p w14:paraId="346D04D3" w14:textId="77777777" w:rsidR="00A92569" w:rsidRPr="008D2F82" w:rsidRDefault="00A92569" w:rsidP="008D2F82">
            <w:pPr>
              <w:jc w:val="center"/>
              <w:rPr>
                <w:rFonts w:ascii="Times New Roman" w:hAnsi="Times New Roman" w:cs="Times New Roman"/>
                <w:sz w:val="24"/>
                <w:szCs w:val="24"/>
              </w:rPr>
            </w:pPr>
          </w:p>
        </w:tc>
        <w:tc>
          <w:tcPr>
            <w:tcW w:w="3019" w:type="dxa"/>
          </w:tcPr>
          <w:p w14:paraId="10C7457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555ED736" w14:textId="47C076F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3D9FC26F"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1-й абзац пункта изложить в редакции:</w:t>
            </w:r>
          </w:p>
          <w:p w14:paraId="3273142D" w14:textId="0EBC2AE6"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«7.5.5 Все движущиеся и вращающиеся части компрессора и его оборудования надежно ограждаются:»</w:t>
            </w:r>
          </w:p>
        </w:tc>
        <w:tc>
          <w:tcPr>
            <w:tcW w:w="3260" w:type="dxa"/>
            <w:shd w:val="clear" w:color="auto" w:fill="FFFFFF" w:themeFill="background1"/>
          </w:tcPr>
          <w:p w14:paraId="03D9C8DC" w14:textId="3F78D4A2"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745488">
              <w:rPr>
                <w:rFonts w:ascii="Times New Roman" w:hAnsi="Times New Roman" w:cs="Times New Roman"/>
                <w:sz w:val="24"/>
                <w:szCs w:val="24"/>
              </w:rPr>
              <w:t>. В окончательной редакции п 7.5.5 соответствует п. 7.5.3.</w:t>
            </w:r>
          </w:p>
        </w:tc>
      </w:tr>
      <w:tr w:rsidR="00A92569" w:rsidRPr="008D2F82" w14:paraId="455E0116" w14:textId="77777777" w:rsidTr="008D2F82">
        <w:trPr>
          <w:trHeight w:val="3878"/>
        </w:trPr>
        <w:tc>
          <w:tcPr>
            <w:tcW w:w="1938" w:type="dxa"/>
            <w:vMerge w:val="restart"/>
          </w:tcPr>
          <w:p w14:paraId="177194FA" w14:textId="34F2EFB8" w:rsidR="00A92569" w:rsidRPr="00B048F8" w:rsidRDefault="00A92569" w:rsidP="008D2F82">
            <w:pPr>
              <w:jc w:val="center"/>
              <w:rPr>
                <w:rFonts w:ascii="Times New Roman" w:hAnsi="Times New Roman" w:cs="Times New Roman"/>
                <w:sz w:val="24"/>
                <w:szCs w:val="24"/>
              </w:rPr>
            </w:pPr>
            <w:r w:rsidRPr="00B048F8">
              <w:rPr>
                <w:rFonts w:ascii="Times New Roman" w:hAnsi="Times New Roman" w:cs="Times New Roman"/>
                <w:sz w:val="24"/>
                <w:szCs w:val="24"/>
              </w:rPr>
              <w:lastRenderedPageBreak/>
              <w:t>п.8.1</w:t>
            </w:r>
          </w:p>
        </w:tc>
        <w:tc>
          <w:tcPr>
            <w:tcW w:w="3019" w:type="dxa"/>
          </w:tcPr>
          <w:p w14:paraId="7B6CF09E" w14:textId="77777777" w:rsidR="00A92569" w:rsidRPr="00B048F8" w:rsidRDefault="00A92569" w:rsidP="008D2F82">
            <w:pPr>
              <w:jc w:val="center"/>
              <w:rPr>
                <w:rFonts w:ascii="Times New Roman" w:hAnsi="Times New Roman" w:cs="Times New Roman"/>
                <w:sz w:val="24"/>
                <w:szCs w:val="24"/>
              </w:rPr>
            </w:pPr>
            <w:r w:rsidRPr="00B048F8">
              <w:rPr>
                <w:rFonts w:ascii="Times New Roman" w:hAnsi="Times New Roman" w:cs="Times New Roman"/>
                <w:sz w:val="24"/>
                <w:szCs w:val="24"/>
              </w:rPr>
              <w:t>ОАО «Мозырский НПЗ»</w:t>
            </w:r>
          </w:p>
          <w:p w14:paraId="385DD93E" w14:textId="7A61A951" w:rsidR="00A92569" w:rsidRPr="00B048F8" w:rsidRDefault="00A92569" w:rsidP="008D2F82">
            <w:pPr>
              <w:jc w:val="center"/>
              <w:rPr>
                <w:rFonts w:ascii="Times New Roman" w:hAnsi="Times New Roman" w:cs="Times New Roman"/>
                <w:sz w:val="24"/>
                <w:szCs w:val="24"/>
              </w:rPr>
            </w:pPr>
            <w:r w:rsidRPr="00B048F8">
              <w:rPr>
                <w:rFonts w:ascii="Times New Roman" w:hAnsi="Times New Roman" w:cs="Times New Roman"/>
                <w:sz w:val="24"/>
                <w:szCs w:val="24"/>
              </w:rPr>
              <w:t>Исх. № 12/1-2339 от 10.07.2019</w:t>
            </w:r>
          </w:p>
        </w:tc>
        <w:tc>
          <w:tcPr>
            <w:tcW w:w="6945" w:type="dxa"/>
            <w:vMerge w:val="restart"/>
          </w:tcPr>
          <w:p w14:paraId="0363ED14" w14:textId="77777777" w:rsidR="00A92569" w:rsidRPr="00B048F8" w:rsidRDefault="00A92569" w:rsidP="008D2F82">
            <w:pPr>
              <w:rPr>
                <w:rFonts w:ascii="Times New Roman" w:hAnsi="Times New Roman" w:cs="Times New Roman"/>
                <w:sz w:val="24"/>
                <w:szCs w:val="24"/>
              </w:rPr>
            </w:pPr>
            <w:r w:rsidRPr="00B048F8">
              <w:rPr>
                <w:rFonts w:ascii="Times New Roman" w:hAnsi="Times New Roman" w:cs="Times New Roman"/>
                <w:sz w:val="24"/>
                <w:szCs w:val="24"/>
              </w:rPr>
              <w:t>Предлагаемые исправления:</w:t>
            </w:r>
          </w:p>
          <w:p w14:paraId="2B8ACBAB" w14:textId="77777777" w:rsidR="00A92569" w:rsidRPr="00B048F8" w:rsidRDefault="00A92569" w:rsidP="008D2F82">
            <w:pPr>
              <w:jc w:val="both"/>
              <w:rPr>
                <w:rFonts w:ascii="Times New Roman" w:hAnsi="Times New Roman" w:cs="Times New Roman"/>
                <w:sz w:val="24"/>
                <w:szCs w:val="24"/>
              </w:rPr>
            </w:pPr>
            <w:r w:rsidRPr="00B048F8">
              <w:rPr>
                <w:rFonts w:ascii="Times New Roman" w:hAnsi="Times New Roman" w:cs="Times New Roman"/>
                <w:sz w:val="24"/>
                <w:szCs w:val="24"/>
              </w:rPr>
              <w:t>8.1 Должна быть предусмотрена система аварийной сигнализации/ отключений. Система аварийной сигнализации/ отключений должна инициировать аварийный сигнал, если какой-либо из указанных параметров достигает аварийной точки, и должна инициировать отключение оборудования, если какой-либо из указанных параметров достигает точки отключения.</w:t>
            </w:r>
          </w:p>
          <w:p w14:paraId="06B429D4" w14:textId="77777777" w:rsidR="00A92569" w:rsidRPr="00B048F8" w:rsidRDefault="00A92569" w:rsidP="008D2F82">
            <w:pPr>
              <w:jc w:val="both"/>
              <w:rPr>
                <w:rFonts w:ascii="Times New Roman" w:eastAsia="Times New Roman" w:hAnsi="Times New Roman" w:cs="Times New Roman"/>
                <w:sz w:val="24"/>
                <w:szCs w:val="24"/>
                <w:lang w:eastAsia="ru-RU"/>
              </w:rPr>
            </w:pPr>
            <w:r w:rsidRPr="00B048F8">
              <w:rPr>
                <w:rFonts w:ascii="Times New Roman" w:eastAsia="Times New Roman" w:hAnsi="Times New Roman" w:cs="Times New Roman"/>
                <w:sz w:val="24"/>
                <w:szCs w:val="24"/>
                <w:lang w:eastAsia="ru-RU"/>
              </w:rPr>
              <w:t>Таблица 5 – Минимальные требования к аварийным сигналам и отключениям</w:t>
            </w:r>
          </w:p>
          <w:tbl>
            <w:tblPr>
              <w:tblStyle w:val="a5"/>
              <w:tblW w:w="6804" w:type="dxa"/>
              <w:tblLook w:val="01E0" w:firstRow="1" w:lastRow="1" w:firstColumn="1" w:lastColumn="1" w:noHBand="0" w:noVBand="0"/>
            </w:tblPr>
            <w:tblGrid>
              <w:gridCol w:w="4051"/>
              <w:gridCol w:w="1371"/>
              <w:gridCol w:w="1382"/>
            </w:tblGrid>
            <w:tr w:rsidR="00A92569" w:rsidRPr="00B048F8" w14:paraId="0B37D926" w14:textId="77777777" w:rsidTr="005E4082">
              <w:tc>
                <w:tcPr>
                  <w:tcW w:w="6777" w:type="dxa"/>
                  <w:vAlign w:val="center"/>
                </w:tcPr>
                <w:p w14:paraId="48B5612A"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Условие</w:t>
                  </w:r>
                </w:p>
              </w:tc>
              <w:tc>
                <w:tcPr>
                  <w:tcW w:w="1575" w:type="dxa"/>
                  <w:vAlign w:val="center"/>
                </w:tcPr>
                <w:p w14:paraId="715D561B"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Аварийный сигнал</w:t>
                  </w:r>
                </w:p>
              </w:tc>
              <w:tc>
                <w:tcPr>
                  <w:tcW w:w="1501" w:type="dxa"/>
                  <w:vAlign w:val="center"/>
                </w:tcPr>
                <w:p w14:paraId="24BD3F73"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Отключение</w:t>
                  </w:r>
                </w:p>
              </w:tc>
            </w:tr>
            <w:tr w:rsidR="00A92569" w:rsidRPr="00B048F8" w14:paraId="20EF6296" w14:textId="77777777" w:rsidTr="005E4082">
              <w:tc>
                <w:tcPr>
                  <w:tcW w:w="6777" w:type="dxa"/>
                </w:tcPr>
                <w:p w14:paraId="78924D62"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Высокая температура нагнетания газа для каждого цилиндра</w:t>
                  </w:r>
                </w:p>
              </w:tc>
              <w:tc>
                <w:tcPr>
                  <w:tcW w:w="1575" w:type="dxa"/>
                </w:tcPr>
                <w:p w14:paraId="1FAFACDA" w14:textId="77777777" w:rsidR="00A92569" w:rsidRPr="00B048F8" w:rsidRDefault="00A92569" w:rsidP="008D2F82">
                  <w:pPr>
                    <w:spacing w:line="240" w:lineRule="exact"/>
                    <w:jc w:val="both"/>
                    <w:rPr>
                      <w:rFonts w:ascii="Times New Roman" w:eastAsia="Times New Roman" w:hAnsi="Times New Roman" w:cs="Times New Roman"/>
                      <w:sz w:val="20"/>
                      <w:szCs w:val="20"/>
                      <w:lang w:val="en-US" w:eastAsia="ru-RU"/>
                    </w:rPr>
                  </w:pPr>
                  <w:r w:rsidRPr="00B048F8">
                    <w:rPr>
                      <w:rFonts w:ascii="Times New Roman" w:eastAsia="Times New Roman" w:hAnsi="Times New Roman" w:cs="Times New Roman"/>
                      <w:sz w:val="20"/>
                      <w:szCs w:val="20"/>
                      <w:lang w:val="en-US" w:eastAsia="ru-RU"/>
                    </w:rPr>
                    <w:t>X</w:t>
                  </w:r>
                </w:p>
              </w:tc>
              <w:tc>
                <w:tcPr>
                  <w:tcW w:w="1501" w:type="dxa"/>
                </w:tcPr>
                <w:p w14:paraId="3186F19A" w14:textId="77777777" w:rsidR="00A92569" w:rsidRPr="00B048F8" w:rsidRDefault="00A92569" w:rsidP="008D2F82">
                  <w:pPr>
                    <w:spacing w:line="240" w:lineRule="exact"/>
                    <w:jc w:val="both"/>
                    <w:rPr>
                      <w:rFonts w:ascii="Times New Roman" w:eastAsia="Times New Roman" w:hAnsi="Times New Roman" w:cs="Times New Roman"/>
                      <w:sz w:val="20"/>
                      <w:szCs w:val="20"/>
                      <w:lang w:val="en-US" w:eastAsia="ru-RU"/>
                    </w:rPr>
                  </w:pPr>
                  <w:r w:rsidRPr="00B048F8">
                    <w:rPr>
                      <w:rFonts w:ascii="Times New Roman" w:eastAsia="Times New Roman" w:hAnsi="Times New Roman" w:cs="Times New Roman"/>
                      <w:sz w:val="20"/>
                      <w:szCs w:val="20"/>
                      <w:lang w:val="en-US" w:eastAsia="ru-RU"/>
                    </w:rPr>
                    <w:t>X</w:t>
                  </w:r>
                </w:p>
              </w:tc>
            </w:tr>
            <w:tr w:rsidR="00A92569" w:rsidRPr="00B048F8" w14:paraId="16EEAF9D" w14:textId="77777777" w:rsidTr="005E4082">
              <w:tc>
                <w:tcPr>
                  <w:tcW w:w="6777" w:type="dxa"/>
                </w:tcPr>
                <w:p w14:paraId="1AA5CC77"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Низкое давление масла смазочной системы рамы</w:t>
                  </w:r>
                </w:p>
              </w:tc>
              <w:tc>
                <w:tcPr>
                  <w:tcW w:w="1575" w:type="dxa"/>
                </w:tcPr>
                <w:p w14:paraId="65A1BF01" w14:textId="77777777" w:rsidR="00A92569" w:rsidRPr="00B048F8" w:rsidRDefault="00A92569" w:rsidP="008D2F82">
                  <w:pPr>
                    <w:spacing w:line="240" w:lineRule="exact"/>
                    <w:jc w:val="both"/>
                    <w:rPr>
                      <w:rFonts w:ascii="Times New Roman" w:eastAsia="Times New Roman" w:hAnsi="Times New Roman" w:cs="Times New Roman"/>
                      <w:sz w:val="20"/>
                      <w:szCs w:val="20"/>
                      <w:lang w:val="en-US" w:eastAsia="ru-RU"/>
                    </w:rPr>
                  </w:pPr>
                  <w:r w:rsidRPr="00B048F8">
                    <w:rPr>
                      <w:rFonts w:ascii="Times New Roman" w:eastAsia="Times New Roman" w:hAnsi="Times New Roman" w:cs="Times New Roman"/>
                      <w:sz w:val="20"/>
                      <w:szCs w:val="20"/>
                      <w:lang w:val="en-US" w:eastAsia="ru-RU"/>
                    </w:rPr>
                    <w:t>X</w:t>
                  </w:r>
                </w:p>
              </w:tc>
              <w:tc>
                <w:tcPr>
                  <w:tcW w:w="1501" w:type="dxa"/>
                </w:tcPr>
                <w:p w14:paraId="09297809" w14:textId="77777777" w:rsidR="00A92569" w:rsidRPr="00B048F8" w:rsidRDefault="00A92569" w:rsidP="008D2F82">
                  <w:pPr>
                    <w:spacing w:line="240" w:lineRule="exact"/>
                    <w:jc w:val="both"/>
                    <w:rPr>
                      <w:rFonts w:ascii="Times New Roman" w:eastAsia="Times New Roman" w:hAnsi="Times New Roman" w:cs="Times New Roman"/>
                      <w:sz w:val="20"/>
                      <w:szCs w:val="20"/>
                      <w:lang w:val="en-US" w:eastAsia="ru-RU"/>
                    </w:rPr>
                  </w:pPr>
                  <w:r w:rsidRPr="00B048F8">
                    <w:rPr>
                      <w:rFonts w:ascii="Times New Roman" w:eastAsia="Times New Roman" w:hAnsi="Times New Roman" w:cs="Times New Roman"/>
                      <w:sz w:val="20"/>
                      <w:szCs w:val="20"/>
                      <w:lang w:val="en-US" w:eastAsia="ru-RU"/>
                    </w:rPr>
                    <w:t>X</w:t>
                  </w:r>
                </w:p>
              </w:tc>
            </w:tr>
            <w:tr w:rsidR="00A92569" w:rsidRPr="00B048F8" w14:paraId="7DEBA422" w14:textId="77777777" w:rsidTr="005E4082">
              <w:tc>
                <w:tcPr>
                  <w:tcW w:w="6777" w:type="dxa"/>
                </w:tcPr>
                <w:p w14:paraId="5DD3D24E"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Низкий уровень масла смазочной системы рамы</w:t>
                  </w:r>
                </w:p>
              </w:tc>
              <w:tc>
                <w:tcPr>
                  <w:tcW w:w="1575" w:type="dxa"/>
                </w:tcPr>
                <w:p w14:paraId="2237E3FD"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val="en-US" w:eastAsia="ru-RU"/>
                    </w:rPr>
                    <w:t>X</w:t>
                  </w:r>
                </w:p>
              </w:tc>
              <w:tc>
                <w:tcPr>
                  <w:tcW w:w="1501" w:type="dxa"/>
                </w:tcPr>
                <w:p w14:paraId="553218BB"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w:t>
                  </w:r>
                </w:p>
              </w:tc>
            </w:tr>
            <w:tr w:rsidR="00A92569" w:rsidRPr="00B048F8" w14:paraId="576D1B1F" w14:textId="77777777" w:rsidTr="005E4082">
              <w:tc>
                <w:tcPr>
                  <w:tcW w:w="6777" w:type="dxa"/>
                </w:tcPr>
                <w:p w14:paraId="5404A343"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Неисправность системы смазки цилиндра</w:t>
                  </w:r>
                </w:p>
              </w:tc>
              <w:tc>
                <w:tcPr>
                  <w:tcW w:w="1575" w:type="dxa"/>
                </w:tcPr>
                <w:p w14:paraId="50F8255E"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val="en-US" w:eastAsia="ru-RU"/>
                    </w:rPr>
                    <w:t>X</w:t>
                  </w:r>
                </w:p>
              </w:tc>
              <w:tc>
                <w:tcPr>
                  <w:tcW w:w="1501" w:type="dxa"/>
                </w:tcPr>
                <w:p w14:paraId="5ABE73CB"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w:t>
                  </w:r>
                </w:p>
              </w:tc>
            </w:tr>
            <w:tr w:rsidR="00A92569" w:rsidRPr="00B048F8" w14:paraId="540F24BE" w14:textId="77777777" w:rsidTr="005E4082">
              <w:tc>
                <w:tcPr>
                  <w:tcW w:w="6777" w:type="dxa"/>
                </w:tcPr>
                <w:p w14:paraId="0FB64F14"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Высокое дифференциальное давление масляного фильтра</w:t>
                  </w:r>
                </w:p>
              </w:tc>
              <w:tc>
                <w:tcPr>
                  <w:tcW w:w="1575" w:type="dxa"/>
                </w:tcPr>
                <w:p w14:paraId="60046B6F"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val="en-US" w:eastAsia="ru-RU"/>
                    </w:rPr>
                    <w:t>X</w:t>
                  </w:r>
                </w:p>
              </w:tc>
              <w:tc>
                <w:tcPr>
                  <w:tcW w:w="1501" w:type="dxa"/>
                </w:tcPr>
                <w:p w14:paraId="249A71DE"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w:t>
                  </w:r>
                </w:p>
              </w:tc>
            </w:tr>
            <w:tr w:rsidR="00A92569" w:rsidRPr="00B048F8" w14:paraId="6CCA6389" w14:textId="77777777" w:rsidTr="005E4082">
              <w:tc>
                <w:tcPr>
                  <w:tcW w:w="6777" w:type="dxa"/>
                </w:tcPr>
                <w:p w14:paraId="640177B8"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Сильные вибрации рамы</w:t>
                  </w:r>
                </w:p>
              </w:tc>
              <w:tc>
                <w:tcPr>
                  <w:tcW w:w="1575" w:type="dxa"/>
                </w:tcPr>
                <w:p w14:paraId="275AC0DC"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val="en-US" w:eastAsia="ru-RU"/>
                    </w:rPr>
                    <w:t>X</w:t>
                  </w:r>
                </w:p>
              </w:tc>
              <w:tc>
                <w:tcPr>
                  <w:tcW w:w="1501" w:type="dxa"/>
                </w:tcPr>
                <w:p w14:paraId="5FA58ACA" w14:textId="77777777" w:rsidR="00A92569" w:rsidRPr="00B048F8" w:rsidRDefault="00A92569" w:rsidP="008D2F82">
                  <w:pPr>
                    <w:spacing w:line="240" w:lineRule="exact"/>
                    <w:jc w:val="both"/>
                    <w:rPr>
                      <w:rFonts w:ascii="Times New Roman" w:eastAsia="Times New Roman" w:hAnsi="Times New Roman" w:cs="Times New Roman"/>
                      <w:sz w:val="20"/>
                      <w:szCs w:val="20"/>
                      <w:lang w:val="en-US" w:eastAsia="ru-RU"/>
                    </w:rPr>
                  </w:pPr>
                  <w:r w:rsidRPr="00B048F8">
                    <w:rPr>
                      <w:rFonts w:ascii="Times New Roman" w:eastAsia="Times New Roman" w:hAnsi="Times New Roman" w:cs="Times New Roman"/>
                      <w:sz w:val="20"/>
                      <w:szCs w:val="20"/>
                      <w:lang w:val="en-US" w:eastAsia="ru-RU"/>
                    </w:rPr>
                    <w:t>X</w:t>
                  </w:r>
                </w:p>
              </w:tc>
            </w:tr>
            <w:tr w:rsidR="00A92569" w:rsidRPr="00B048F8" w14:paraId="4912CC3C" w14:textId="77777777" w:rsidTr="005E4082">
              <w:tc>
                <w:tcPr>
                  <w:tcW w:w="6777" w:type="dxa"/>
                </w:tcPr>
                <w:p w14:paraId="2B597E26"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Высокий уровень в сепараторе</w:t>
                  </w:r>
                </w:p>
              </w:tc>
              <w:tc>
                <w:tcPr>
                  <w:tcW w:w="1575" w:type="dxa"/>
                </w:tcPr>
                <w:p w14:paraId="2349498E" w14:textId="77777777" w:rsidR="00A92569" w:rsidRPr="00B048F8" w:rsidRDefault="00A92569" w:rsidP="008D2F82">
                  <w:pPr>
                    <w:spacing w:line="240" w:lineRule="exact"/>
                    <w:jc w:val="both"/>
                    <w:rPr>
                      <w:rFonts w:ascii="Times New Roman" w:eastAsia="Times New Roman" w:hAnsi="Times New Roman" w:cs="Times New Roman"/>
                      <w:sz w:val="20"/>
                      <w:szCs w:val="20"/>
                      <w:lang w:val="en-US" w:eastAsia="ru-RU"/>
                    </w:rPr>
                  </w:pPr>
                  <w:r w:rsidRPr="00B048F8">
                    <w:rPr>
                      <w:rFonts w:ascii="Times New Roman" w:eastAsia="Times New Roman" w:hAnsi="Times New Roman" w:cs="Times New Roman"/>
                      <w:sz w:val="20"/>
                      <w:szCs w:val="20"/>
                      <w:lang w:val="en-US" w:eastAsia="ru-RU"/>
                    </w:rPr>
                    <w:t>X</w:t>
                  </w:r>
                </w:p>
              </w:tc>
              <w:tc>
                <w:tcPr>
                  <w:tcW w:w="1501" w:type="dxa"/>
                </w:tcPr>
                <w:p w14:paraId="4D978694" w14:textId="77777777" w:rsidR="00A92569" w:rsidRPr="00B048F8" w:rsidRDefault="00A92569" w:rsidP="008D2F82">
                  <w:pPr>
                    <w:spacing w:line="240" w:lineRule="exact"/>
                    <w:jc w:val="both"/>
                    <w:rPr>
                      <w:rFonts w:ascii="Times New Roman" w:eastAsia="Times New Roman" w:hAnsi="Times New Roman" w:cs="Times New Roman"/>
                      <w:sz w:val="20"/>
                      <w:szCs w:val="20"/>
                      <w:lang w:val="en-US" w:eastAsia="ru-RU"/>
                    </w:rPr>
                  </w:pPr>
                  <w:r w:rsidRPr="00B048F8">
                    <w:rPr>
                      <w:rFonts w:ascii="Times New Roman" w:eastAsia="Times New Roman" w:hAnsi="Times New Roman" w:cs="Times New Roman"/>
                      <w:sz w:val="20"/>
                      <w:szCs w:val="20"/>
                      <w:lang w:val="en-US" w:eastAsia="ru-RU"/>
                    </w:rPr>
                    <w:t>X</w:t>
                  </w:r>
                </w:p>
              </w:tc>
            </w:tr>
            <w:tr w:rsidR="00A92569" w:rsidRPr="00B048F8" w14:paraId="2A4CE08D" w14:textId="77777777" w:rsidTr="005E4082">
              <w:tc>
                <w:tcPr>
                  <w:tcW w:w="6777" w:type="dxa"/>
                </w:tcPr>
                <w:p w14:paraId="7131E5EC"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Неисправность системы охлаждения водяной рубашкой</w:t>
                  </w:r>
                </w:p>
              </w:tc>
              <w:tc>
                <w:tcPr>
                  <w:tcW w:w="1575" w:type="dxa"/>
                </w:tcPr>
                <w:p w14:paraId="224E7D8E"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val="en-US" w:eastAsia="ru-RU"/>
                    </w:rPr>
                    <w:t>X</w:t>
                  </w:r>
                </w:p>
              </w:tc>
              <w:tc>
                <w:tcPr>
                  <w:tcW w:w="1501" w:type="dxa"/>
                </w:tcPr>
                <w:p w14:paraId="38337CF0" w14:textId="77777777" w:rsidR="00A92569" w:rsidRPr="00B048F8" w:rsidRDefault="00A92569" w:rsidP="008D2F82">
                  <w:pPr>
                    <w:spacing w:line="240" w:lineRule="exact"/>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w:t>
                  </w:r>
                </w:p>
              </w:tc>
            </w:tr>
            <w:tr w:rsidR="00A92569" w:rsidRPr="00B048F8" w14:paraId="1582B33C" w14:textId="77777777" w:rsidTr="005E4082">
              <w:tc>
                <w:tcPr>
                  <w:tcW w:w="9853" w:type="dxa"/>
                  <w:gridSpan w:val="3"/>
                </w:tcPr>
                <w:p w14:paraId="624F4122" w14:textId="77777777" w:rsidR="00A92569" w:rsidRPr="00B048F8" w:rsidRDefault="00A92569" w:rsidP="008D2F82">
                  <w:pPr>
                    <w:spacing w:line="200" w:lineRule="exact"/>
                    <w:ind w:left="-32" w:firstLine="32"/>
                    <w:jc w:val="both"/>
                    <w:rPr>
                      <w:rFonts w:ascii="Times New Roman" w:eastAsia="Times New Roman" w:hAnsi="Times New Roman" w:cs="Times New Roman"/>
                      <w:sz w:val="20"/>
                      <w:szCs w:val="20"/>
                      <w:lang w:eastAsia="ru-RU"/>
                    </w:rPr>
                  </w:pPr>
                  <w:r w:rsidRPr="00B048F8">
                    <w:rPr>
                      <w:rFonts w:ascii="Times New Roman" w:eastAsia="Times New Roman" w:hAnsi="Times New Roman" w:cs="Times New Roman"/>
                      <w:sz w:val="20"/>
                      <w:szCs w:val="20"/>
                      <w:lang w:eastAsia="ru-RU"/>
                    </w:rPr>
                    <w:t>Примечание: “X” означает, что в случае возникновении условия требуется аварийный сигнал или отключение; “—” означает, что в случае возникновения условия аварийный сигнал или отключение не требуется.</w:t>
                  </w:r>
                </w:p>
              </w:tc>
            </w:tr>
          </w:tbl>
          <w:p w14:paraId="5222BE44" w14:textId="77777777" w:rsidR="00A92569" w:rsidRPr="00B048F8" w:rsidRDefault="00A92569" w:rsidP="008D2F82">
            <w:pPr>
              <w:pStyle w:val="af0"/>
              <w:widowControl w:val="0"/>
              <w:tabs>
                <w:tab w:val="left" w:pos="1589"/>
              </w:tabs>
              <w:spacing w:after="0"/>
              <w:ind w:right="165"/>
              <w:jc w:val="both"/>
              <w:rPr>
                <w:rFonts w:ascii="Times New Roman" w:hAnsi="Times New Roman" w:cs="Times New Roman"/>
                <w:sz w:val="24"/>
                <w:szCs w:val="24"/>
              </w:rPr>
            </w:pPr>
          </w:p>
        </w:tc>
        <w:tc>
          <w:tcPr>
            <w:tcW w:w="3260" w:type="dxa"/>
            <w:vMerge w:val="restart"/>
            <w:shd w:val="clear" w:color="auto" w:fill="FFFFFF" w:themeFill="background1"/>
          </w:tcPr>
          <w:p w14:paraId="19EA1CC2" w14:textId="7D335285" w:rsidR="00A92569" w:rsidRPr="00B048F8" w:rsidRDefault="00745488" w:rsidP="008D2F82">
            <w:pPr>
              <w:jc w:val="center"/>
              <w:rPr>
                <w:rFonts w:ascii="Times New Roman" w:hAnsi="Times New Roman" w:cs="Times New Roman"/>
                <w:sz w:val="24"/>
                <w:szCs w:val="24"/>
              </w:rPr>
            </w:pPr>
            <w:r w:rsidRPr="00B048F8">
              <w:rPr>
                <w:rFonts w:ascii="Times New Roman" w:hAnsi="Times New Roman" w:cs="Times New Roman"/>
                <w:sz w:val="24"/>
                <w:szCs w:val="24"/>
              </w:rPr>
              <w:t>Требует обсуждения на согласительном совещании</w:t>
            </w:r>
          </w:p>
        </w:tc>
      </w:tr>
      <w:tr w:rsidR="00A92569" w:rsidRPr="008D2F82" w14:paraId="19D159B5" w14:textId="77777777" w:rsidTr="008D2F82">
        <w:trPr>
          <w:trHeight w:val="3877"/>
        </w:trPr>
        <w:tc>
          <w:tcPr>
            <w:tcW w:w="1938" w:type="dxa"/>
            <w:vMerge/>
          </w:tcPr>
          <w:p w14:paraId="061ED451" w14:textId="77777777" w:rsidR="00A92569" w:rsidRPr="008D2F82" w:rsidRDefault="00A92569" w:rsidP="008D2F82">
            <w:pPr>
              <w:jc w:val="center"/>
              <w:rPr>
                <w:rFonts w:ascii="Times New Roman" w:hAnsi="Times New Roman" w:cs="Times New Roman"/>
                <w:sz w:val="24"/>
                <w:szCs w:val="24"/>
              </w:rPr>
            </w:pPr>
          </w:p>
        </w:tc>
        <w:tc>
          <w:tcPr>
            <w:tcW w:w="3019" w:type="dxa"/>
          </w:tcPr>
          <w:p w14:paraId="7A36C23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7C3DAC0" w14:textId="21C6904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FABE1D9"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60042376" w14:textId="77777777" w:rsidR="00A92569" w:rsidRPr="008D2F82" w:rsidRDefault="00A92569" w:rsidP="008D2F82">
            <w:pPr>
              <w:jc w:val="center"/>
              <w:rPr>
                <w:rFonts w:ascii="Times New Roman" w:hAnsi="Times New Roman" w:cs="Times New Roman"/>
                <w:sz w:val="24"/>
                <w:szCs w:val="24"/>
              </w:rPr>
            </w:pPr>
          </w:p>
        </w:tc>
      </w:tr>
      <w:tr w:rsidR="00A92569" w:rsidRPr="008D2F82" w14:paraId="69E8262E" w14:textId="77777777" w:rsidTr="008D2F82">
        <w:trPr>
          <w:trHeight w:val="2205"/>
        </w:trPr>
        <w:tc>
          <w:tcPr>
            <w:tcW w:w="1938" w:type="dxa"/>
            <w:vMerge w:val="restart"/>
          </w:tcPr>
          <w:p w14:paraId="425C953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п.8.1.1</w:t>
            </w:r>
          </w:p>
        </w:tc>
        <w:tc>
          <w:tcPr>
            <w:tcW w:w="3019" w:type="dxa"/>
          </w:tcPr>
          <w:p w14:paraId="74D4375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B92AEBD" w14:textId="181FB73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5465C0E"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b/>
                <w:sz w:val="24"/>
                <w:szCs w:val="24"/>
              </w:rPr>
              <w:t>Необходимо добавить</w:t>
            </w:r>
          </w:p>
          <w:p w14:paraId="5746654B"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Тахометры.</w:t>
            </w:r>
          </w:p>
          <w:p w14:paraId="42A8D0C7"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Для компрессорных установок с регулируемой скоростью вращения коленчатого вала должен быть предусмотрен тахометр. Тахометр должен иметь минимальный диапазон 0% – 125% максимальной непрерывной скорости.</w:t>
            </w:r>
          </w:p>
          <w:p w14:paraId="615E36A9"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Датчики вибрации.</w:t>
            </w:r>
          </w:p>
          <w:p w14:paraId="7663DF76"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Для компрессорных установок рекомендуется предусматривать датчики вибрации и преобразовательное устройство для обеспечения сигнала отключения. Каждое устройство должно представлять собой датчик типа велосиметра или акселерометра, и каждое устройство должно быть предусмотрено для следующих функций:</w:t>
            </w:r>
          </w:p>
          <w:p w14:paraId="7080AB8C"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 непрерывное измерение вибраций;</w:t>
            </w:r>
          </w:p>
          <w:p w14:paraId="13421977"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 аварийный сигнал;</w:t>
            </w:r>
          </w:p>
          <w:p w14:paraId="69D7AA9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i/>
                <w:sz w:val="24"/>
                <w:szCs w:val="24"/>
                <w:u w:val="single"/>
              </w:rPr>
              <w:t>- отключение.</w:t>
            </w:r>
          </w:p>
        </w:tc>
        <w:tc>
          <w:tcPr>
            <w:tcW w:w="3260" w:type="dxa"/>
            <w:vMerge w:val="restart"/>
            <w:shd w:val="clear" w:color="auto" w:fill="FFFFFF" w:themeFill="background1"/>
          </w:tcPr>
          <w:p w14:paraId="11B8642F" w14:textId="140337E5"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1F412A8A" w14:textId="77777777" w:rsidTr="008D2F82">
        <w:trPr>
          <w:trHeight w:val="2205"/>
        </w:trPr>
        <w:tc>
          <w:tcPr>
            <w:tcW w:w="1938" w:type="dxa"/>
            <w:vMerge/>
          </w:tcPr>
          <w:p w14:paraId="5C77F0D9" w14:textId="77777777" w:rsidR="00A92569" w:rsidRPr="008D2F82" w:rsidRDefault="00A92569" w:rsidP="008D2F82">
            <w:pPr>
              <w:jc w:val="center"/>
              <w:rPr>
                <w:rFonts w:ascii="Times New Roman" w:hAnsi="Times New Roman" w:cs="Times New Roman"/>
                <w:sz w:val="24"/>
                <w:szCs w:val="24"/>
              </w:rPr>
            </w:pPr>
          </w:p>
        </w:tc>
        <w:tc>
          <w:tcPr>
            <w:tcW w:w="3019" w:type="dxa"/>
          </w:tcPr>
          <w:p w14:paraId="03247A3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05F9738" w14:textId="297276D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E38DF69" w14:textId="77777777" w:rsidR="00A92569" w:rsidRPr="008D2F82" w:rsidRDefault="00A92569" w:rsidP="008D2F82">
            <w:pPr>
              <w:jc w:val="both"/>
              <w:rPr>
                <w:rFonts w:ascii="Times New Roman" w:hAnsi="Times New Roman" w:cs="Times New Roman"/>
                <w:b/>
                <w:sz w:val="24"/>
                <w:szCs w:val="24"/>
              </w:rPr>
            </w:pPr>
          </w:p>
        </w:tc>
        <w:tc>
          <w:tcPr>
            <w:tcW w:w="3260" w:type="dxa"/>
            <w:vMerge/>
            <w:shd w:val="clear" w:color="auto" w:fill="FFFFFF" w:themeFill="background1"/>
          </w:tcPr>
          <w:p w14:paraId="16DFB576" w14:textId="77777777" w:rsidR="00A92569" w:rsidRPr="008D2F82" w:rsidRDefault="00A92569" w:rsidP="008D2F82">
            <w:pPr>
              <w:jc w:val="center"/>
              <w:rPr>
                <w:rFonts w:ascii="Times New Roman" w:hAnsi="Times New Roman" w:cs="Times New Roman"/>
                <w:sz w:val="24"/>
                <w:szCs w:val="24"/>
              </w:rPr>
            </w:pPr>
          </w:p>
        </w:tc>
      </w:tr>
      <w:tr w:rsidR="00A92569" w:rsidRPr="008D2F82" w14:paraId="1EC4D3AB" w14:textId="77777777" w:rsidTr="008D2F82">
        <w:trPr>
          <w:trHeight w:val="3225"/>
        </w:trPr>
        <w:tc>
          <w:tcPr>
            <w:tcW w:w="1938" w:type="dxa"/>
            <w:vMerge w:val="restart"/>
          </w:tcPr>
          <w:p w14:paraId="0A0D9B04" w14:textId="77777777" w:rsidR="00A92569" w:rsidRPr="00C10973" w:rsidRDefault="00A92569" w:rsidP="008D2F82">
            <w:pPr>
              <w:jc w:val="center"/>
              <w:rPr>
                <w:rFonts w:ascii="Times New Roman" w:hAnsi="Times New Roman" w:cs="Times New Roman"/>
                <w:sz w:val="24"/>
                <w:szCs w:val="24"/>
              </w:rPr>
            </w:pPr>
            <w:r w:rsidRPr="00C10973">
              <w:rPr>
                <w:rFonts w:ascii="Times New Roman" w:hAnsi="Times New Roman" w:cs="Times New Roman"/>
                <w:sz w:val="24"/>
                <w:szCs w:val="24"/>
              </w:rPr>
              <w:t>п.8.1.2</w:t>
            </w:r>
          </w:p>
        </w:tc>
        <w:tc>
          <w:tcPr>
            <w:tcW w:w="3019" w:type="dxa"/>
          </w:tcPr>
          <w:p w14:paraId="470095EF" w14:textId="77777777" w:rsidR="00A92569" w:rsidRPr="00C10973" w:rsidRDefault="00A92569" w:rsidP="008D2F82">
            <w:pPr>
              <w:jc w:val="center"/>
              <w:rPr>
                <w:rFonts w:ascii="Times New Roman" w:hAnsi="Times New Roman" w:cs="Times New Roman"/>
                <w:sz w:val="24"/>
                <w:szCs w:val="24"/>
              </w:rPr>
            </w:pPr>
            <w:r w:rsidRPr="00C10973">
              <w:rPr>
                <w:rFonts w:ascii="Times New Roman" w:hAnsi="Times New Roman" w:cs="Times New Roman"/>
                <w:sz w:val="24"/>
                <w:szCs w:val="24"/>
              </w:rPr>
              <w:t>ОАО «Мозырский НПЗ»</w:t>
            </w:r>
          </w:p>
          <w:p w14:paraId="5853271A" w14:textId="32AB82B7" w:rsidR="00A92569" w:rsidRPr="00C10973" w:rsidRDefault="00A92569" w:rsidP="008D2F82">
            <w:pPr>
              <w:jc w:val="center"/>
              <w:rPr>
                <w:rFonts w:ascii="Times New Roman" w:hAnsi="Times New Roman" w:cs="Times New Roman"/>
                <w:sz w:val="24"/>
                <w:szCs w:val="24"/>
              </w:rPr>
            </w:pPr>
            <w:r w:rsidRPr="00C10973">
              <w:rPr>
                <w:rFonts w:ascii="Times New Roman" w:hAnsi="Times New Roman" w:cs="Times New Roman"/>
                <w:sz w:val="24"/>
                <w:szCs w:val="24"/>
              </w:rPr>
              <w:t>Исх. № 12/1-2339 от 10.07.2019</w:t>
            </w:r>
          </w:p>
        </w:tc>
        <w:tc>
          <w:tcPr>
            <w:tcW w:w="6945" w:type="dxa"/>
            <w:vMerge w:val="restart"/>
          </w:tcPr>
          <w:p w14:paraId="090FF05B" w14:textId="77777777" w:rsidR="00A92569" w:rsidRPr="00C10973" w:rsidRDefault="00A92569" w:rsidP="008D2F82">
            <w:pPr>
              <w:rPr>
                <w:rFonts w:ascii="Times New Roman" w:hAnsi="Times New Roman" w:cs="Times New Roman"/>
                <w:sz w:val="24"/>
                <w:szCs w:val="24"/>
              </w:rPr>
            </w:pPr>
            <w:r w:rsidRPr="00C10973">
              <w:rPr>
                <w:rFonts w:ascii="Times New Roman" w:hAnsi="Times New Roman" w:cs="Times New Roman"/>
                <w:sz w:val="24"/>
                <w:szCs w:val="24"/>
              </w:rPr>
              <w:t>Предлагаемые исправления:</w:t>
            </w:r>
          </w:p>
          <w:p w14:paraId="438499B7" w14:textId="77777777" w:rsidR="00A92569" w:rsidRPr="00C10973" w:rsidRDefault="00A92569" w:rsidP="008D2F82">
            <w:pPr>
              <w:rPr>
                <w:rFonts w:ascii="Times New Roman" w:hAnsi="Times New Roman" w:cs="Times New Roman"/>
                <w:sz w:val="24"/>
                <w:szCs w:val="24"/>
              </w:rPr>
            </w:pPr>
            <w:r w:rsidRPr="00C10973">
              <w:rPr>
                <w:rFonts w:ascii="Times New Roman" w:hAnsi="Times New Roman" w:cs="Times New Roman"/>
                <w:sz w:val="24"/>
                <w:szCs w:val="24"/>
              </w:rPr>
              <w:t>8.1.2 Термометрические приборы обеспечивают контроль температур:</w:t>
            </w:r>
          </w:p>
          <w:p w14:paraId="5109E655" w14:textId="77777777" w:rsidR="00A92569" w:rsidRPr="00C10973" w:rsidRDefault="00A92569" w:rsidP="008D2F82">
            <w:pPr>
              <w:rPr>
                <w:rFonts w:ascii="Times New Roman" w:hAnsi="Times New Roman" w:cs="Times New Roman"/>
                <w:sz w:val="24"/>
                <w:szCs w:val="24"/>
              </w:rPr>
            </w:pPr>
            <w:r w:rsidRPr="00C10973">
              <w:rPr>
                <w:rFonts w:ascii="Times New Roman" w:hAnsi="Times New Roman" w:cs="Times New Roman"/>
                <w:sz w:val="24"/>
                <w:szCs w:val="24"/>
              </w:rPr>
              <w:t>- всасываемого и нагнетаемого газа на каждой ступени компрессора и после концевого холодильника (при его наличии);</w:t>
            </w:r>
          </w:p>
          <w:p w14:paraId="03D63774" w14:textId="77777777" w:rsidR="00A92569" w:rsidRPr="00C10973" w:rsidRDefault="00A92569" w:rsidP="008D2F82">
            <w:pPr>
              <w:spacing w:line="240" w:lineRule="exact"/>
              <w:jc w:val="both"/>
              <w:rPr>
                <w:rFonts w:ascii="Times New Roman" w:hAnsi="Times New Roman" w:cs="Times New Roman"/>
                <w:sz w:val="24"/>
                <w:szCs w:val="24"/>
              </w:rPr>
            </w:pPr>
            <w:r w:rsidRPr="00C10973">
              <w:rPr>
                <w:rFonts w:ascii="Times New Roman" w:hAnsi="Times New Roman" w:cs="Times New Roman"/>
                <w:sz w:val="24"/>
                <w:szCs w:val="24"/>
              </w:rPr>
              <w:t xml:space="preserve">- </w:t>
            </w:r>
            <w:r w:rsidRPr="00C10973">
              <w:rPr>
                <w:rFonts w:ascii="Times New Roman" w:hAnsi="Times New Roman" w:cs="Times New Roman"/>
                <w:i/>
                <w:sz w:val="24"/>
                <w:szCs w:val="24"/>
                <w:u w:val="single"/>
              </w:rPr>
              <w:t>температуры клапанов;</w:t>
            </w:r>
          </w:p>
          <w:p w14:paraId="4C1A182F" w14:textId="77777777" w:rsidR="00A92569" w:rsidRPr="00C10973" w:rsidRDefault="00A92569" w:rsidP="008D2F82">
            <w:pPr>
              <w:rPr>
                <w:rFonts w:ascii="Times New Roman" w:hAnsi="Times New Roman" w:cs="Times New Roman"/>
                <w:sz w:val="24"/>
                <w:szCs w:val="24"/>
              </w:rPr>
            </w:pPr>
            <w:r w:rsidRPr="00C10973">
              <w:rPr>
                <w:rFonts w:ascii="Times New Roman" w:hAnsi="Times New Roman" w:cs="Times New Roman"/>
                <w:sz w:val="24"/>
                <w:szCs w:val="24"/>
              </w:rPr>
              <w:t>- охлаждающей жидкости на общем подводящем трубопроводе и на каждой линии слива отработанной жидкости для компрессоров с жидкостным (водяным) охлаждением;</w:t>
            </w:r>
          </w:p>
          <w:p w14:paraId="201EA203" w14:textId="77777777" w:rsidR="00A92569" w:rsidRPr="00C10973" w:rsidRDefault="00A92569" w:rsidP="008D2F82">
            <w:pPr>
              <w:rPr>
                <w:rFonts w:ascii="Times New Roman" w:hAnsi="Times New Roman" w:cs="Times New Roman"/>
                <w:sz w:val="24"/>
                <w:szCs w:val="24"/>
              </w:rPr>
            </w:pPr>
            <w:r w:rsidRPr="00C10973">
              <w:rPr>
                <w:rFonts w:ascii="Times New Roman" w:hAnsi="Times New Roman" w:cs="Times New Roman"/>
                <w:sz w:val="24"/>
                <w:szCs w:val="24"/>
              </w:rPr>
              <w:t>- масла промывки сальников компрессорных установок;</w:t>
            </w:r>
          </w:p>
          <w:p w14:paraId="523A05E2" w14:textId="77777777" w:rsidR="00A92569" w:rsidRPr="00C10973" w:rsidRDefault="00A92569" w:rsidP="008D2F82">
            <w:pPr>
              <w:spacing w:line="240" w:lineRule="exact"/>
              <w:jc w:val="both"/>
              <w:rPr>
                <w:rFonts w:ascii="Times New Roman" w:hAnsi="Times New Roman" w:cs="Times New Roman"/>
                <w:sz w:val="24"/>
                <w:szCs w:val="24"/>
              </w:rPr>
            </w:pPr>
            <w:r w:rsidRPr="00C10973">
              <w:rPr>
                <w:rFonts w:ascii="Times New Roman" w:hAnsi="Times New Roman" w:cs="Times New Roman"/>
                <w:sz w:val="24"/>
                <w:szCs w:val="24"/>
              </w:rPr>
              <w:t xml:space="preserve">- </w:t>
            </w:r>
            <w:r w:rsidRPr="00C10973">
              <w:rPr>
                <w:rFonts w:ascii="Times New Roman" w:hAnsi="Times New Roman" w:cs="Times New Roman"/>
                <w:i/>
                <w:sz w:val="24"/>
                <w:szCs w:val="24"/>
                <w:u w:val="single"/>
              </w:rPr>
              <w:t>температуры набивки;</w:t>
            </w:r>
          </w:p>
          <w:p w14:paraId="1700A32B" w14:textId="77777777" w:rsidR="00A92569" w:rsidRPr="00C10973" w:rsidRDefault="00A92569" w:rsidP="008D2F82">
            <w:pPr>
              <w:rPr>
                <w:rFonts w:ascii="Times New Roman" w:hAnsi="Times New Roman" w:cs="Times New Roman"/>
                <w:sz w:val="24"/>
                <w:szCs w:val="24"/>
              </w:rPr>
            </w:pPr>
            <w:r w:rsidRPr="00C10973">
              <w:rPr>
                <w:rFonts w:ascii="Times New Roman" w:hAnsi="Times New Roman" w:cs="Times New Roman"/>
                <w:sz w:val="24"/>
                <w:szCs w:val="24"/>
              </w:rPr>
              <w:lastRenderedPageBreak/>
              <w:t>- вкладышей коренных подшипников компрессоров с номинальным базовым поршневым усилием более 10 тс;</w:t>
            </w:r>
          </w:p>
          <w:p w14:paraId="0E8069F6" w14:textId="77777777" w:rsidR="00A92569" w:rsidRPr="00C10973" w:rsidRDefault="00A92569" w:rsidP="008D2F82">
            <w:pPr>
              <w:spacing w:line="240" w:lineRule="exact"/>
              <w:jc w:val="both"/>
              <w:rPr>
                <w:rFonts w:ascii="Times New Roman" w:hAnsi="Times New Roman" w:cs="Times New Roman"/>
                <w:sz w:val="24"/>
                <w:szCs w:val="24"/>
              </w:rPr>
            </w:pPr>
            <w:r w:rsidRPr="00C10973">
              <w:rPr>
                <w:rFonts w:ascii="Times New Roman" w:hAnsi="Times New Roman" w:cs="Times New Roman"/>
                <w:sz w:val="24"/>
                <w:szCs w:val="24"/>
              </w:rPr>
              <w:t xml:space="preserve">- </w:t>
            </w:r>
            <w:r w:rsidRPr="00C10973">
              <w:rPr>
                <w:rFonts w:ascii="Times New Roman" w:hAnsi="Times New Roman" w:cs="Times New Roman"/>
                <w:i/>
                <w:sz w:val="24"/>
                <w:szCs w:val="24"/>
                <w:u w:val="single"/>
              </w:rPr>
              <w:t>температуры подшипников пальцев крейцкопфа;</w:t>
            </w:r>
          </w:p>
          <w:p w14:paraId="6F6DC4D3" w14:textId="77777777" w:rsidR="00A92569" w:rsidRPr="00C10973" w:rsidRDefault="00A92569" w:rsidP="008D2F82">
            <w:pPr>
              <w:rPr>
                <w:rFonts w:ascii="Times New Roman" w:hAnsi="Times New Roman" w:cs="Times New Roman"/>
                <w:sz w:val="24"/>
                <w:szCs w:val="24"/>
              </w:rPr>
            </w:pPr>
            <w:r w:rsidRPr="00C10973">
              <w:rPr>
                <w:rFonts w:ascii="Times New Roman" w:hAnsi="Times New Roman" w:cs="Times New Roman"/>
                <w:sz w:val="24"/>
                <w:szCs w:val="24"/>
              </w:rPr>
              <w:t>- масла в картере компрессора или в маслобаке;</w:t>
            </w:r>
          </w:p>
          <w:p w14:paraId="6124D746" w14:textId="77777777" w:rsidR="00A92569" w:rsidRPr="00C10973" w:rsidRDefault="00A92569" w:rsidP="008D2F82">
            <w:pPr>
              <w:rPr>
                <w:rFonts w:ascii="Times New Roman" w:hAnsi="Times New Roman" w:cs="Times New Roman"/>
                <w:sz w:val="24"/>
                <w:szCs w:val="24"/>
              </w:rPr>
            </w:pPr>
            <w:r w:rsidRPr="00C10973">
              <w:rPr>
                <w:rFonts w:ascii="Times New Roman" w:hAnsi="Times New Roman" w:cs="Times New Roman"/>
                <w:sz w:val="24"/>
                <w:szCs w:val="24"/>
              </w:rPr>
              <w:t>- масла в системе смазки механизма движения на входе и на выходе из холодильника (для компрессоров, имеющих холодильник для охлаждения масла);</w:t>
            </w:r>
          </w:p>
          <w:p w14:paraId="5D6385C0" w14:textId="77777777" w:rsidR="00A92569" w:rsidRPr="00C10973" w:rsidRDefault="00A92569" w:rsidP="008D2F82">
            <w:pPr>
              <w:spacing w:line="240" w:lineRule="exact"/>
              <w:jc w:val="both"/>
              <w:rPr>
                <w:rFonts w:ascii="Times New Roman" w:hAnsi="Times New Roman" w:cs="Times New Roman"/>
                <w:color w:val="FF0000"/>
                <w:sz w:val="24"/>
                <w:szCs w:val="24"/>
              </w:rPr>
            </w:pPr>
            <w:r w:rsidRPr="00C10973">
              <w:rPr>
                <w:rFonts w:ascii="Times New Roman" w:hAnsi="Times New Roman" w:cs="Times New Roman"/>
                <w:sz w:val="24"/>
                <w:szCs w:val="24"/>
              </w:rPr>
              <w:t>- температуры обмоток ротора и выносного подшипника, если это предусмотрено техдокументацией электродвигателя.</w:t>
            </w:r>
          </w:p>
          <w:p w14:paraId="4E0EF11D" w14:textId="77777777" w:rsidR="00A92569" w:rsidRPr="00C10973" w:rsidRDefault="00A92569" w:rsidP="008D2F82">
            <w:pPr>
              <w:jc w:val="both"/>
              <w:rPr>
                <w:rFonts w:ascii="Times New Roman" w:hAnsi="Times New Roman" w:cs="Times New Roman"/>
                <w:b/>
                <w:sz w:val="24"/>
                <w:szCs w:val="24"/>
              </w:rPr>
            </w:pPr>
            <w:r w:rsidRPr="00C10973">
              <w:rPr>
                <w:rFonts w:ascii="Times New Roman" w:hAnsi="Times New Roman" w:cs="Times New Roman"/>
                <w:sz w:val="24"/>
                <w:szCs w:val="24"/>
              </w:rPr>
              <w:t>Решение о применении термометрических приборов определяется разработчиком проекта.</w:t>
            </w:r>
          </w:p>
        </w:tc>
        <w:tc>
          <w:tcPr>
            <w:tcW w:w="3260" w:type="dxa"/>
            <w:vMerge w:val="restart"/>
            <w:shd w:val="clear" w:color="auto" w:fill="FFFFFF" w:themeFill="background1"/>
          </w:tcPr>
          <w:p w14:paraId="7B12329B" w14:textId="0F004630" w:rsidR="00A92569" w:rsidRPr="00C10973" w:rsidRDefault="00832E93" w:rsidP="008D2F82">
            <w:pPr>
              <w:jc w:val="center"/>
              <w:rPr>
                <w:rFonts w:ascii="Times New Roman" w:hAnsi="Times New Roman" w:cs="Times New Roman"/>
                <w:sz w:val="24"/>
                <w:szCs w:val="24"/>
              </w:rPr>
            </w:pPr>
            <w:r w:rsidRPr="00C10973">
              <w:rPr>
                <w:rFonts w:ascii="Times New Roman" w:hAnsi="Times New Roman" w:cs="Times New Roman"/>
                <w:sz w:val="24"/>
                <w:szCs w:val="24"/>
              </w:rPr>
              <w:lastRenderedPageBreak/>
              <w:t>Требует обсуждения на согласительном совещании</w:t>
            </w:r>
          </w:p>
          <w:p w14:paraId="2E44C1A0" w14:textId="5A8415D8" w:rsidR="00832E93" w:rsidRPr="00C10973" w:rsidRDefault="00832E93" w:rsidP="008D2F82">
            <w:pPr>
              <w:jc w:val="center"/>
              <w:rPr>
                <w:rFonts w:ascii="Times New Roman" w:hAnsi="Times New Roman" w:cs="Times New Roman"/>
                <w:sz w:val="24"/>
                <w:szCs w:val="24"/>
              </w:rPr>
            </w:pPr>
          </w:p>
        </w:tc>
      </w:tr>
      <w:tr w:rsidR="00A92569" w:rsidRPr="008D2F82" w14:paraId="515ED1E5" w14:textId="77777777" w:rsidTr="008D2F82">
        <w:trPr>
          <w:trHeight w:val="3225"/>
        </w:trPr>
        <w:tc>
          <w:tcPr>
            <w:tcW w:w="1938" w:type="dxa"/>
            <w:vMerge/>
          </w:tcPr>
          <w:p w14:paraId="3B5ADFDB" w14:textId="042C6052" w:rsidR="00A92569" w:rsidRPr="008D2F82" w:rsidRDefault="00A92569" w:rsidP="008D2F82">
            <w:pPr>
              <w:jc w:val="center"/>
              <w:rPr>
                <w:rFonts w:ascii="Times New Roman" w:hAnsi="Times New Roman" w:cs="Times New Roman"/>
                <w:sz w:val="24"/>
                <w:szCs w:val="24"/>
              </w:rPr>
            </w:pPr>
          </w:p>
        </w:tc>
        <w:tc>
          <w:tcPr>
            <w:tcW w:w="3019" w:type="dxa"/>
          </w:tcPr>
          <w:p w14:paraId="505EB35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84A961F" w14:textId="5C1258E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06DFAA1"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2634C463" w14:textId="77777777" w:rsidR="00A92569" w:rsidRPr="008D2F82" w:rsidRDefault="00A92569" w:rsidP="008D2F82">
            <w:pPr>
              <w:jc w:val="center"/>
              <w:rPr>
                <w:rFonts w:ascii="Times New Roman" w:hAnsi="Times New Roman" w:cs="Times New Roman"/>
                <w:sz w:val="24"/>
                <w:szCs w:val="24"/>
              </w:rPr>
            </w:pPr>
          </w:p>
        </w:tc>
      </w:tr>
      <w:tr w:rsidR="00A92569" w:rsidRPr="008D2F82" w14:paraId="74ED8671" w14:textId="77777777" w:rsidTr="008D2F82">
        <w:trPr>
          <w:trHeight w:val="968"/>
        </w:trPr>
        <w:tc>
          <w:tcPr>
            <w:tcW w:w="1938" w:type="dxa"/>
            <w:vMerge w:val="restart"/>
          </w:tcPr>
          <w:p w14:paraId="7FF917F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п.8.1.4</w:t>
            </w:r>
          </w:p>
        </w:tc>
        <w:tc>
          <w:tcPr>
            <w:tcW w:w="3019" w:type="dxa"/>
          </w:tcPr>
          <w:p w14:paraId="12195E9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1E31130" w14:textId="1D5AB6D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F17241F"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75D19040"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i/>
                <w:sz w:val="24"/>
                <w:szCs w:val="24"/>
                <w:u w:val="single"/>
              </w:rPr>
              <w:t>8.1.4 Циферблатные индикаторы температуры должны быть коррозионностойкими. Они должны иметь диаметр минимум 125 мм, относиться биметаллическому жидкостнонаполненному типу и иметь обозначения черного цвета на белом фоне.</w:t>
            </w:r>
            <w:r w:rsidRPr="008D2F82">
              <w:rPr>
                <w:i/>
                <w:sz w:val="24"/>
                <w:szCs w:val="24"/>
                <w:u w:val="single"/>
              </w:rPr>
              <w:t xml:space="preserve"> </w:t>
            </w:r>
            <w:r w:rsidRPr="008D2F82">
              <w:rPr>
                <w:rFonts w:ascii="Times New Roman" w:hAnsi="Times New Roman" w:cs="Times New Roman"/>
                <w:i/>
                <w:sz w:val="24"/>
                <w:szCs w:val="24"/>
                <w:u w:val="single"/>
              </w:rPr>
              <w:t>Во всех случаях должно обеспечиваться освещение приборов для удобства наблюдения за ними.</w:t>
            </w:r>
          </w:p>
        </w:tc>
        <w:tc>
          <w:tcPr>
            <w:tcW w:w="3260" w:type="dxa"/>
            <w:vMerge w:val="restart"/>
            <w:shd w:val="clear" w:color="auto" w:fill="FFFFFF" w:themeFill="background1"/>
          </w:tcPr>
          <w:p w14:paraId="0397E309" w14:textId="1846EE84"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7BCEBE0C" w14:textId="77777777" w:rsidTr="008D2F82">
        <w:trPr>
          <w:trHeight w:val="967"/>
        </w:trPr>
        <w:tc>
          <w:tcPr>
            <w:tcW w:w="1938" w:type="dxa"/>
            <w:vMerge/>
          </w:tcPr>
          <w:p w14:paraId="3E3337FB" w14:textId="77777777" w:rsidR="00A92569" w:rsidRPr="008D2F82" w:rsidRDefault="00A92569" w:rsidP="008D2F82">
            <w:pPr>
              <w:jc w:val="center"/>
              <w:rPr>
                <w:rFonts w:ascii="Times New Roman" w:hAnsi="Times New Roman" w:cs="Times New Roman"/>
                <w:sz w:val="24"/>
                <w:szCs w:val="24"/>
              </w:rPr>
            </w:pPr>
          </w:p>
        </w:tc>
        <w:tc>
          <w:tcPr>
            <w:tcW w:w="3019" w:type="dxa"/>
          </w:tcPr>
          <w:p w14:paraId="7CB90FC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4DF77B03" w14:textId="629E6FC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2A371256"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1DC72477" w14:textId="77777777" w:rsidR="00A92569" w:rsidRPr="008D2F82" w:rsidRDefault="00A92569" w:rsidP="008D2F82">
            <w:pPr>
              <w:jc w:val="center"/>
              <w:rPr>
                <w:rFonts w:ascii="Times New Roman" w:hAnsi="Times New Roman" w:cs="Times New Roman"/>
                <w:sz w:val="24"/>
                <w:szCs w:val="24"/>
              </w:rPr>
            </w:pPr>
          </w:p>
        </w:tc>
      </w:tr>
      <w:tr w:rsidR="00A92569" w:rsidRPr="008D2F82" w14:paraId="3A082367" w14:textId="77777777" w:rsidTr="008D2F82">
        <w:trPr>
          <w:trHeight w:val="1935"/>
        </w:trPr>
        <w:tc>
          <w:tcPr>
            <w:tcW w:w="1938" w:type="dxa"/>
            <w:vMerge w:val="restart"/>
          </w:tcPr>
          <w:p w14:paraId="574B836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п.8.1.6</w:t>
            </w:r>
          </w:p>
        </w:tc>
        <w:tc>
          <w:tcPr>
            <w:tcW w:w="3019" w:type="dxa"/>
          </w:tcPr>
          <w:p w14:paraId="06FCE50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9CB39DE" w14:textId="4211C04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477CA33"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5294C41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8.1.6 Термочувствительную часть измерительных приборов устанавливают непосредственно в поток среды, температуру которой измеряют.</w:t>
            </w:r>
          </w:p>
          <w:p w14:paraId="30349894"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Допускается применять специальные термометровые гильзы, при этом необходимо принимать меры по исключению или учету возможных погрешностей измерения из-за подвода (или отвода) тепла от стенок трубопровода к чувствительной части датчика температуры.</w:t>
            </w:r>
            <w:r w:rsidRPr="008D2F82">
              <w:rPr>
                <w:rFonts w:ascii="Times New Roman" w:hAnsi="Times New Roman" w:cs="Times New Roman"/>
                <w:color w:val="FF0000"/>
                <w:sz w:val="24"/>
                <w:szCs w:val="24"/>
              </w:rPr>
              <w:t xml:space="preserve"> </w:t>
            </w:r>
            <w:r w:rsidRPr="008D2F82">
              <w:rPr>
                <w:rFonts w:ascii="Times New Roman" w:hAnsi="Times New Roman" w:cs="Times New Roman"/>
                <w:i/>
                <w:sz w:val="24"/>
                <w:szCs w:val="24"/>
                <w:u w:val="single"/>
              </w:rPr>
              <w:t>Между термометровой гильзой и чувствительными элементами рекомендуется использовать теплоноситель.</w:t>
            </w:r>
          </w:p>
          <w:p w14:paraId="6CCE2BE5"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sz w:val="24"/>
                <w:szCs w:val="24"/>
              </w:rPr>
              <w:t>Гильзы устанавливают против направления потока измеряемой среды, в отдельных случаях — перпендикулярно к потоку измеряемой среды.</w:t>
            </w:r>
          </w:p>
        </w:tc>
        <w:tc>
          <w:tcPr>
            <w:tcW w:w="3260" w:type="dxa"/>
            <w:vMerge w:val="restart"/>
            <w:shd w:val="clear" w:color="auto" w:fill="FFFFFF" w:themeFill="background1"/>
          </w:tcPr>
          <w:p w14:paraId="3C76F0FE" w14:textId="7438F8C5"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72D278A8" w14:textId="77777777" w:rsidTr="008D2F82">
        <w:trPr>
          <w:trHeight w:val="1935"/>
        </w:trPr>
        <w:tc>
          <w:tcPr>
            <w:tcW w:w="1938" w:type="dxa"/>
            <w:vMerge/>
          </w:tcPr>
          <w:p w14:paraId="51EBBCA0" w14:textId="77777777" w:rsidR="00A92569" w:rsidRPr="008D2F82" w:rsidRDefault="00A92569" w:rsidP="008D2F82">
            <w:pPr>
              <w:jc w:val="center"/>
              <w:rPr>
                <w:rFonts w:ascii="Times New Roman" w:hAnsi="Times New Roman" w:cs="Times New Roman"/>
                <w:sz w:val="24"/>
                <w:szCs w:val="24"/>
              </w:rPr>
            </w:pPr>
          </w:p>
        </w:tc>
        <w:tc>
          <w:tcPr>
            <w:tcW w:w="3019" w:type="dxa"/>
          </w:tcPr>
          <w:p w14:paraId="1CB3E4E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BB01612" w14:textId="3C60B5A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D4BA97A"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2AB1673E" w14:textId="77777777" w:rsidR="00A92569" w:rsidRPr="008D2F82" w:rsidRDefault="00A92569" w:rsidP="008D2F82">
            <w:pPr>
              <w:jc w:val="center"/>
              <w:rPr>
                <w:rFonts w:ascii="Times New Roman" w:hAnsi="Times New Roman" w:cs="Times New Roman"/>
                <w:sz w:val="24"/>
                <w:szCs w:val="24"/>
              </w:rPr>
            </w:pPr>
          </w:p>
        </w:tc>
      </w:tr>
      <w:tr w:rsidR="00A92569" w:rsidRPr="008D2F82" w14:paraId="2C7153E3" w14:textId="77777777" w:rsidTr="008D2F82">
        <w:trPr>
          <w:trHeight w:val="825"/>
        </w:trPr>
        <w:tc>
          <w:tcPr>
            <w:tcW w:w="1938" w:type="dxa"/>
            <w:vMerge w:val="restart"/>
          </w:tcPr>
          <w:p w14:paraId="65430C2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п.8.1.10</w:t>
            </w:r>
          </w:p>
        </w:tc>
        <w:tc>
          <w:tcPr>
            <w:tcW w:w="3019" w:type="dxa"/>
          </w:tcPr>
          <w:p w14:paraId="5836C11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847D640" w14:textId="57B547E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6F3383B"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b/>
                <w:sz w:val="24"/>
                <w:szCs w:val="24"/>
              </w:rPr>
              <w:t>Как это понимать?</w:t>
            </w:r>
          </w:p>
          <w:p w14:paraId="2BC10740"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8.1.10 ….</w:t>
            </w:r>
          </w:p>
          <w:p w14:paraId="273FF798"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Взамен красной черты допускается прикреплять к корпусу манометра</w:t>
            </w:r>
          </w:p>
          <w:p w14:paraId="5C0A57C9"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металлическую пластинку, окрашенную в красный цвет и плотно прилегающую к стеклу манометра.</w:t>
            </w:r>
          </w:p>
        </w:tc>
        <w:tc>
          <w:tcPr>
            <w:tcW w:w="3260" w:type="dxa"/>
            <w:vMerge w:val="restart"/>
            <w:shd w:val="clear" w:color="auto" w:fill="FFFFFF" w:themeFill="background1"/>
          </w:tcPr>
          <w:p w14:paraId="26649C97" w14:textId="7C35E15B" w:rsidR="00A92569"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BF480C">
              <w:rPr>
                <w:rFonts w:ascii="Times New Roman" w:hAnsi="Times New Roman" w:cs="Times New Roman"/>
                <w:sz w:val="24"/>
                <w:szCs w:val="24"/>
              </w:rPr>
              <w:t>, второй абзац п. 8.1.10 изложен в редакции:</w:t>
            </w:r>
          </w:p>
          <w:p w14:paraId="13D6A47F" w14:textId="05BE290E" w:rsidR="00BF480C" w:rsidRPr="008D2F82" w:rsidRDefault="00BF480C" w:rsidP="00BF480C">
            <w:pPr>
              <w:jc w:val="both"/>
              <w:rPr>
                <w:rFonts w:ascii="Times New Roman" w:hAnsi="Times New Roman" w:cs="Times New Roman"/>
                <w:sz w:val="24"/>
                <w:szCs w:val="24"/>
              </w:rPr>
            </w:pPr>
            <w:r>
              <w:rPr>
                <w:rFonts w:ascii="Times New Roman" w:hAnsi="Times New Roman" w:cs="Times New Roman"/>
                <w:sz w:val="24"/>
                <w:szCs w:val="24"/>
              </w:rPr>
              <w:t>«</w:t>
            </w:r>
            <w:r w:rsidRPr="00BF480C">
              <w:rPr>
                <w:rFonts w:ascii="Times New Roman" w:hAnsi="Times New Roman" w:cs="Times New Roman"/>
                <w:sz w:val="24"/>
                <w:szCs w:val="24"/>
              </w:rP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p>
        </w:tc>
      </w:tr>
      <w:tr w:rsidR="00A92569" w:rsidRPr="008D2F82" w14:paraId="601F0B7A" w14:textId="77777777" w:rsidTr="008D2F82">
        <w:trPr>
          <w:trHeight w:val="825"/>
        </w:trPr>
        <w:tc>
          <w:tcPr>
            <w:tcW w:w="1938" w:type="dxa"/>
            <w:vMerge/>
          </w:tcPr>
          <w:p w14:paraId="34C4DC20" w14:textId="7CD80FFD" w:rsidR="00A92569" w:rsidRPr="008D2F82" w:rsidRDefault="00A92569" w:rsidP="008D2F82">
            <w:pPr>
              <w:jc w:val="center"/>
              <w:rPr>
                <w:rFonts w:ascii="Times New Roman" w:hAnsi="Times New Roman" w:cs="Times New Roman"/>
                <w:sz w:val="24"/>
                <w:szCs w:val="24"/>
              </w:rPr>
            </w:pPr>
          </w:p>
        </w:tc>
        <w:tc>
          <w:tcPr>
            <w:tcW w:w="3019" w:type="dxa"/>
          </w:tcPr>
          <w:p w14:paraId="58EBC7E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F3D7A15" w14:textId="686175D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4817C40" w14:textId="77777777" w:rsidR="00A92569" w:rsidRPr="008D2F82" w:rsidRDefault="00A92569" w:rsidP="008D2F82">
            <w:pPr>
              <w:rPr>
                <w:rFonts w:ascii="Times New Roman" w:hAnsi="Times New Roman" w:cs="Times New Roman"/>
                <w:b/>
                <w:sz w:val="24"/>
                <w:szCs w:val="24"/>
              </w:rPr>
            </w:pPr>
          </w:p>
        </w:tc>
        <w:tc>
          <w:tcPr>
            <w:tcW w:w="3260" w:type="dxa"/>
            <w:vMerge/>
            <w:shd w:val="clear" w:color="auto" w:fill="FFFFFF" w:themeFill="background1"/>
          </w:tcPr>
          <w:p w14:paraId="26889092" w14:textId="77777777" w:rsidR="00A92569" w:rsidRPr="008D2F82" w:rsidRDefault="00A92569" w:rsidP="008D2F82">
            <w:pPr>
              <w:jc w:val="center"/>
              <w:rPr>
                <w:rFonts w:ascii="Times New Roman" w:hAnsi="Times New Roman" w:cs="Times New Roman"/>
                <w:sz w:val="24"/>
                <w:szCs w:val="24"/>
              </w:rPr>
            </w:pPr>
          </w:p>
        </w:tc>
      </w:tr>
      <w:tr w:rsidR="001902D7" w:rsidRPr="008D2F82" w14:paraId="468950F8" w14:textId="77777777" w:rsidTr="008D2F82">
        <w:trPr>
          <w:trHeight w:val="825"/>
        </w:trPr>
        <w:tc>
          <w:tcPr>
            <w:tcW w:w="1938" w:type="dxa"/>
            <w:vMerge/>
          </w:tcPr>
          <w:p w14:paraId="65D0BB9F" w14:textId="77777777" w:rsidR="001902D7" w:rsidRPr="008D2F82" w:rsidRDefault="001902D7" w:rsidP="008D2F82">
            <w:pPr>
              <w:jc w:val="center"/>
              <w:rPr>
                <w:rFonts w:ascii="Times New Roman" w:hAnsi="Times New Roman" w:cs="Times New Roman"/>
                <w:sz w:val="24"/>
                <w:szCs w:val="24"/>
              </w:rPr>
            </w:pPr>
          </w:p>
        </w:tc>
        <w:tc>
          <w:tcPr>
            <w:tcW w:w="3019" w:type="dxa"/>
          </w:tcPr>
          <w:p w14:paraId="53C87457" w14:textId="77777777"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13BAB69B" w14:textId="4C2418E7"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1FDC33F5" w14:textId="77777777" w:rsidR="001902D7" w:rsidRPr="008D2F82" w:rsidRDefault="001902D7" w:rsidP="008D2F82">
            <w:pPr>
              <w:jc w:val="both"/>
              <w:rPr>
                <w:rFonts w:ascii="Times New Roman" w:hAnsi="Times New Roman" w:cs="Times New Roman"/>
                <w:sz w:val="24"/>
                <w:szCs w:val="24"/>
              </w:rPr>
            </w:pPr>
            <w:r w:rsidRPr="008D2F82">
              <w:rPr>
                <w:rFonts w:ascii="Times New Roman" w:hAnsi="Times New Roman" w:cs="Times New Roman"/>
                <w:sz w:val="24"/>
                <w:szCs w:val="24"/>
              </w:rPr>
              <w:t>Не понятна фраза – палкой снаружи?</w:t>
            </w:r>
          </w:p>
          <w:p w14:paraId="5DC1EFE8" w14:textId="77777777" w:rsidR="001902D7" w:rsidRPr="008D2F82" w:rsidRDefault="001902D7"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7CFC04BD" w14:textId="741D7012" w:rsidR="001902D7" w:rsidRPr="008D2F82" w:rsidRDefault="001902D7" w:rsidP="008D2F82">
            <w:pPr>
              <w:rPr>
                <w:rFonts w:ascii="Times New Roman" w:hAnsi="Times New Roman" w:cs="Times New Roman"/>
                <w:b/>
                <w:sz w:val="24"/>
                <w:szCs w:val="24"/>
              </w:rPr>
            </w:pPr>
            <w:r w:rsidRPr="008D2F82">
              <w:rPr>
                <w:rFonts w:ascii="Times New Roman" w:hAnsi="Times New Roman" w:cs="Times New Roman"/>
                <w:sz w:val="24"/>
                <w:szCs w:val="24"/>
              </w:rPr>
              <w:t>«Взамен красной черты допускается прикреплять к корпусу манометра металлическую пластину, окрашенную в красный цвет и плотно прилегающую к стеклу манометра.»</w:t>
            </w:r>
          </w:p>
        </w:tc>
        <w:tc>
          <w:tcPr>
            <w:tcW w:w="3260" w:type="dxa"/>
            <w:shd w:val="clear" w:color="auto" w:fill="FFFFFF" w:themeFill="background1"/>
          </w:tcPr>
          <w:p w14:paraId="6B4EBBD8" w14:textId="1ECEDB87" w:rsidR="001902D7"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1902D7" w:rsidRPr="008D2F82" w14:paraId="73C32774" w14:textId="77777777" w:rsidTr="008D2F82">
        <w:tc>
          <w:tcPr>
            <w:tcW w:w="1938" w:type="dxa"/>
            <w:vMerge w:val="restart"/>
          </w:tcPr>
          <w:p w14:paraId="12ABE457" w14:textId="3388A905"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п.8.1.10, абзац 2</w:t>
            </w:r>
          </w:p>
        </w:tc>
        <w:tc>
          <w:tcPr>
            <w:tcW w:w="3019" w:type="dxa"/>
          </w:tcPr>
          <w:p w14:paraId="67638BE9" w14:textId="77777777"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70FB4D39" w14:textId="77777777"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73CE6CE7" w14:textId="77777777" w:rsidR="001902D7" w:rsidRPr="008D2F82" w:rsidRDefault="001902D7" w:rsidP="008D2F82">
            <w:pPr>
              <w:jc w:val="both"/>
              <w:rPr>
                <w:rFonts w:ascii="Times New Roman" w:hAnsi="Times New Roman" w:cs="Times New Roman"/>
                <w:sz w:val="24"/>
                <w:szCs w:val="24"/>
              </w:rPr>
            </w:pPr>
            <w:r w:rsidRPr="008D2F82">
              <w:rPr>
                <w:rFonts w:ascii="Times New Roman" w:hAnsi="Times New Roman" w:cs="Times New Roman"/>
                <w:sz w:val="24"/>
                <w:szCs w:val="24"/>
              </w:rPr>
              <w:t>Пояснить выражение «укреплять палкой» в предложении: «Взамен красной черты, наносимой на шкалу манометра, разрешается укреплять палкой снаружи манометра металлическую пластинку, окрашенную в красный цвет и плотно прилегающую к стеклу манометра».</w:t>
            </w:r>
          </w:p>
        </w:tc>
        <w:tc>
          <w:tcPr>
            <w:tcW w:w="3260" w:type="dxa"/>
            <w:shd w:val="clear" w:color="auto" w:fill="FFFFFF" w:themeFill="background1"/>
          </w:tcPr>
          <w:p w14:paraId="6C19B639" w14:textId="31D09D11" w:rsidR="00BF480C" w:rsidRDefault="008A34DC" w:rsidP="00BF480C">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BF480C">
              <w:rPr>
                <w:rFonts w:ascii="Times New Roman" w:hAnsi="Times New Roman" w:cs="Times New Roman"/>
                <w:sz w:val="24"/>
                <w:szCs w:val="24"/>
              </w:rPr>
              <w:t>, второй абзац п. 8.1.10 изложен в редакции:</w:t>
            </w:r>
          </w:p>
          <w:p w14:paraId="5134DB05" w14:textId="3170949B" w:rsidR="001902D7" w:rsidRPr="008D2F82" w:rsidRDefault="00BF480C" w:rsidP="00BF480C">
            <w:pPr>
              <w:jc w:val="center"/>
              <w:rPr>
                <w:rFonts w:ascii="Times New Roman" w:hAnsi="Times New Roman" w:cs="Times New Roman"/>
                <w:sz w:val="24"/>
                <w:szCs w:val="24"/>
              </w:rPr>
            </w:pPr>
            <w:r>
              <w:rPr>
                <w:rFonts w:ascii="Times New Roman" w:hAnsi="Times New Roman" w:cs="Times New Roman"/>
                <w:sz w:val="24"/>
                <w:szCs w:val="24"/>
              </w:rPr>
              <w:t>«</w:t>
            </w:r>
            <w:r w:rsidRPr="00BF480C">
              <w:rPr>
                <w:rFonts w:ascii="Times New Roman" w:hAnsi="Times New Roman" w:cs="Times New Roman"/>
                <w:sz w:val="24"/>
                <w:szCs w:val="24"/>
              </w:rP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p>
        </w:tc>
      </w:tr>
      <w:tr w:rsidR="001902D7" w:rsidRPr="008D2F82" w14:paraId="5B77B192" w14:textId="77777777" w:rsidTr="008D2F82">
        <w:tc>
          <w:tcPr>
            <w:tcW w:w="1938" w:type="dxa"/>
            <w:vMerge/>
          </w:tcPr>
          <w:p w14:paraId="20E3795E" w14:textId="77777777" w:rsidR="001902D7" w:rsidRPr="008D2F82" w:rsidRDefault="001902D7" w:rsidP="008D2F82">
            <w:pPr>
              <w:jc w:val="center"/>
              <w:rPr>
                <w:rFonts w:ascii="Times New Roman" w:hAnsi="Times New Roman" w:cs="Times New Roman"/>
                <w:sz w:val="24"/>
                <w:szCs w:val="24"/>
              </w:rPr>
            </w:pPr>
          </w:p>
        </w:tc>
        <w:tc>
          <w:tcPr>
            <w:tcW w:w="3019" w:type="dxa"/>
          </w:tcPr>
          <w:p w14:paraId="3014DC81" w14:textId="77777777" w:rsidR="001902D7" w:rsidRPr="008D2F82" w:rsidRDefault="001902D7" w:rsidP="008D2F82">
            <w:pPr>
              <w:spacing w:before="60"/>
              <w:jc w:val="center"/>
              <w:rPr>
                <w:rFonts w:ascii="Times New Roman" w:hAnsi="Times New Roman" w:cs="Times New Roman"/>
                <w:sz w:val="24"/>
                <w:szCs w:val="24"/>
              </w:rPr>
            </w:pPr>
            <w:r w:rsidRPr="008D2F82">
              <w:rPr>
                <w:rFonts w:ascii="Times New Roman" w:hAnsi="Times New Roman" w:cs="Times New Roman"/>
                <w:sz w:val="24"/>
                <w:szCs w:val="24"/>
              </w:rPr>
              <w:t>ОАО «Гродно Азот»</w:t>
            </w:r>
          </w:p>
          <w:p w14:paraId="51B3DB05" w14:textId="2B5C00DB" w:rsidR="001902D7" w:rsidRPr="008D2F82" w:rsidRDefault="001902D7"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w:t>
            </w:r>
            <w:r w:rsidRPr="008D2F82">
              <w:rPr>
                <w:rFonts w:ascii="Times New Roman" w:hAnsi="Times New Roman" w:cs="Times New Roman"/>
                <w:sz w:val="24"/>
                <w:szCs w:val="24"/>
                <w:lang w:val="en-US"/>
              </w:rPr>
              <w:t> </w:t>
            </w:r>
            <w:r w:rsidRPr="008D2F82">
              <w:rPr>
                <w:rFonts w:ascii="Times New Roman" w:hAnsi="Times New Roman" w:cs="Times New Roman"/>
                <w:sz w:val="24"/>
                <w:szCs w:val="24"/>
              </w:rPr>
              <w:t>3/4990 от 06.08.2019</w:t>
            </w:r>
          </w:p>
        </w:tc>
        <w:tc>
          <w:tcPr>
            <w:tcW w:w="6945" w:type="dxa"/>
          </w:tcPr>
          <w:p w14:paraId="7C6E6EE1" w14:textId="77777777" w:rsidR="001902D7" w:rsidRPr="008D2F82" w:rsidRDefault="001902D7" w:rsidP="008D2F82">
            <w:pPr>
              <w:jc w:val="both"/>
              <w:rPr>
                <w:rFonts w:ascii="Times New Roman" w:hAnsi="Times New Roman" w:cs="Times New Roman"/>
                <w:sz w:val="24"/>
                <w:szCs w:val="24"/>
              </w:rPr>
            </w:pPr>
            <w:r w:rsidRPr="008D2F82">
              <w:rPr>
                <w:rFonts w:ascii="Times New Roman" w:hAnsi="Times New Roman" w:cs="Times New Roman"/>
                <w:sz w:val="24"/>
                <w:szCs w:val="24"/>
              </w:rPr>
              <w:t>Во втором абзаце принята опечатка</w:t>
            </w:r>
            <w:r w:rsidR="00235A66" w:rsidRPr="008D2F82">
              <w:rPr>
                <w:rFonts w:ascii="Times New Roman" w:hAnsi="Times New Roman" w:cs="Times New Roman"/>
                <w:sz w:val="24"/>
                <w:szCs w:val="24"/>
              </w:rPr>
              <w:t>.</w:t>
            </w:r>
          </w:p>
          <w:p w14:paraId="7BE640C7" w14:textId="039989AF" w:rsidR="00235A66" w:rsidRPr="008D2F82" w:rsidRDefault="00235A66" w:rsidP="008D2F82">
            <w:pPr>
              <w:tabs>
                <w:tab w:val="left" w:pos="10205"/>
              </w:tabs>
              <w:ind w:firstLine="397"/>
              <w:jc w:val="both"/>
              <w:rPr>
                <w:rFonts w:ascii="Times New Roman" w:hAnsi="Times New Roman" w:cs="Times New Roman"/>
                <w:sz w:val="24"/>
                <w:szCs w:val="24"/>
              </w:rPr>
            </w:pPr>
          </w:p>
        </w:tc>
        <w:tc>
          <w:tcPr>
            <w:tcW w:w="3260" w:type="dxa"/>
            <w:shd w:val="clear" w:color="auto" w:fill="FFFFFF" w:themeFill="background1"/>
          </w:tcPr>
          <w:p w14:paraId="74D45BD9" w14:textId="207CCED5" w:rsidR="00BF480C" w:rsidRDefault="001902D7" w:rsidP="00BF480C">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BF480C">
              <w:rPr>
                <w:rFonts w:ascii="Times New Roman" w:hAnsi="Times New Roman" w:cs="Times New Roman"/>
                <w:sz w:val="24"/>
                <w:szCs w:val="24"/>
              </w:rPr>
              <w:t>, второй абзац п. 8.1.10 изложен в редакции:</w:t>
            </w:r>
          </w:p>
          <w:p w14:paraId="4B501D0F" w14:textId="11D4819B" w:rsidR="001902D7" w:rsidRPr="008D2F82" w:rsidRDefault="00BF480C" w:rsidP="00BF480C">
            <w:pPr>
              <w:jc w:val="center"/>
              <w:rPr>
                <w:rFonts w:ascii="Times New Roman" w:hAnsi="Times New Roman" w:cs="Times New Roman"/>
                <w:sz w:val="24"/>
                <w:szCs w:val="24"/>
              </w:rPr>
            </w:pPr>
            <w:r>
              <w:rPr>
                <w:rFonts w:ascii="Times New Roman" w:hAnsi="Times New Roman" w:cs="Times New Roman"/>
                <w:sz w:val="24"/>
                <w:szCs w:val="24"/>
              </w:rPr>
              <w:t>«</w:t>
            </w:r>
            <w:r w:rsidRPr="00BF480C">
              <w:rPr>
                <w:rFonts w:ascii="Times New Roman" w:hAnsi="Times New Roman" w:cs="Times New Roman"/>
                <w:sz w:val="24"/>
                <w:szCs w:val="24"/>
              </w:rPr>
              <w:t xml:space="preserve">Взамен красной черты допускается прикреплять к корпусу манометра металлическую пластинку, окрашенную в красный цвет </w:t>
            </w:r>
            <w:r w:rsidRPr="00BF480C">
              <w:rPr>
                <w:rFonts w:ascii="Times New Roman" w:hAnsi="Times New Roman" w:cs="Times New Roman"/>
                <w:sz w:val="24"/>
                <w:szCs w:val="24"/>
              </w:rPr>
              <w:lastRenderedPageBreak/>
              <w:t>и плотно прилегающую к стеклу манометра.»</w:t>
            </w:r>
          </w:p>
        </w:tc>
      </w:tr>
      <w:tr w:rsidR="00A92569" w:rsidRPr="008D2F82" w14:paraId="32D82F82" w14:textId="77777777" w:rsidTr="008D2F82">
        <w:trPr>
          <w:trHeight w:val="1380"/>
        </w:trPr>
        <w:tc>
          <w:tcPr>
            <w:tcW w:w="1938" w:type="dxa"/>
            <w:vMerge w:val="restart"/>
          </w:tcPr>
          <w:p w14:paraId="20CD88C6" w14:textId="33A0A39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п.8.1.13</w:t>
            </w:r>
          </w:p>
        </w:tc>
        <w:tc>
          <w:tcPr>
            <w:tcW w:w="3019" w:type="dxa"/>
          </w:tcPr>
          <w:p w14:paraId="0804E2A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5486A71" w14:textId="71E14CD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6282CEB"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2E50123B"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8.1.13 Перед пружинным манометром устанавливается трехходовой вентиль или заменяющее его устройство.</w:t>
            </w:r>
          </w:p>
          <w:p w14:paraId="50D839A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Пружинные манометры высокого давления выше 10 МПа (100 кгс/см2) снабжаются защитными приспособлениями от возможного поражения персонала осколками стекла или других материалов в случае их разрушения.</w:t>
            </w:r>
          </w:p>
          <w:p w14:paraId="122780F3"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trike/>
                <w:sz w:val="24"/>
                <w:szCs w:val="24"/>
              </w:rPr>
              <w:t>Пружинные манометры высокого давления на линиях подвода взрывоопасных и токсичных газов необходимо оборудовать автоматически действующими запорными клапанами.</w:t>
            </w:r>
          </w:p>
        </w:tc>
        <w:tc>
          <w:tcPr>
            <w:tcW w:w="3260" w:type="dxa"/>
            <w:vMerge w:val="restart"/>
            <w:shd w:val="clear" w:color="auto" w:fill="FFFFFF" w:themeFill="background1"/>
          </w:tcPr>
          <w:p w14:paraId="108AAB3E" w14:textId="7DA3969F"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038AD177" w14:textId="77777777" w:rsidTr="008D2F82">
        <w:trPr>
          <w:trHeight w:val="1380"/>
        </w:trPr>
        <w:tc>
          <w:tcPr>
            <w:tcW w:w="1938" w:type="dxa"/>
            <w:vMerge/>
          </w:tcPr>
          <w:p w14:paraId="03F342E9" w14:textId="77777777" w:rsidR="00A92569" w:rsidRPr="008D2F82" w:rsidRDefault="00A92569" w:rsidP="008D2F82">
            <w:pPr>
              <w:jc w:val="center"/>
              <w:rPr>
                <w:rFonts w:ascii="Times New Roman" w:hAnsi="Times New Roman" w:cs="Times New Roman"/>
                <w:sz w:val="24"/>
                <w:szCs w:val="24"/>
              </w:rPr>
            </w:pPr>
          </w:p>
        </w:tc>
        <w:tc>
          <w:tcPr>
            <w:tcW w:w="3019" w:type="dxa"/>
          </w:tcPr>
          <w:p w14:paraId="6B4CF94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65A9427" w14:textId="0304866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BF255C9"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1AD1F403" w14:textId="77777777" w:rsidR="00A92569" w:rsidRPr="008D2F82" w:rsidRDefault="00A92569" w:rsidP="008D2F82">
            <w:pPr>
              <w:jc w:val="center"/>
              <w:rPr>
                <w:rFonts w:ascii="Times New Roman" w:hAnsi="Times New Roman" w:cs="Times New Roman"/>
                <w:sz w:val="24"/>
                <w:szCs w:val="24"/>
              </w:rPr>
            </w:pPr>
          </w:p>
        </w:tc>
      </w:tr>
      <w:tr w:rsidR="00A92569" w:rsidRPr="008D2F82" w14:paraId="0C834366" w14:textId="77777777" w:rsidTr="008D2F82">
        <w:tc>
          <w:tcPr>
            <w:tcW w:w="1938" w:type="dxa"/>
            <w:vMerge/>
          </w:tcPr>
          <w:p w14:paraId="2AA35ABB" w14:textId="77777777" w:rsidR="00A92569" w:rsidRPr="008D2F82" w:rsidRDefault="00A92569" w:rsidP="008D2F82">
            <w:pPr>
              <w:jc w:val="center"/>
              <w:rPr>
                <w:color w:val="000000"/>
                <w:sz w:val="28"/>
                <w:szCs w:val="28"/>
              </w:rPr>
            </w:pPr>
          </w:p>
        </w:tc>
        <w:tc>
          <w:tcPr>
            <w:tcW w:w="3019" w:type="dxa"/>
            <w:vMerge w:val="restart"/>
          </w:tcPr>
          <w:p w14:paraId="57DC7CD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40AF2EA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1B9EC7D8"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sz w:val="24"/>
                <w:szCs w:val="24"/>
              </w:rPr>
              <w:t>Конкретизировать, что понимается под «защитными приспособлениями», и указать какими документами регламентируются их конструкция. Либо убрать данное требование.</w:t>
            </w:r>
          </w:p>
        </w:tc>
        <w:tc>
          <w:tcPr>
            <w:tcW w:w="3260" w:type="dxa"/>
            <w:shd w:val="clear" w:color="auto" w:fill="FFFFFF" w:themeFill="background1"/>
          </w:tcPr>
          <w:p w14:paraId="35655BE5" w14:textId="4595E10C"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24D539B8" w14:textId="77777777" w:rsidTr="008D2F82">
        <w:trPr>
          <w:tblHeader/>
        </w:trPr>
        <w:tc>
          <w:tcPr>
            <w:tcW w:w="1938" w:type="dxa"/>
            <w:vMerge/>
          </w:tcPr>
          <w:p w14:paraId="22BD666A" w14:textId="77777777" w:rsidR="00A92569" w:rsidRPr="008D2F82" w:rsidRDefault="00A92569" w:rsidP="008D2F82">
            <w:pPr>
              <w:jc w:val="center"/>
              <w:rPr>
                <w:color w:val="000000"/>
                <w:sz w:val="28"/>
                <w:szCs w:val="28"/>
              </w:rPr>
            </w:pPr>
          </w:p>
        </w:tc>
        <w:tc>
          <w:tcPr>
            <w:tcW w:w="3019" w:type="dxa"/>
            <w:vMerge/>
          </w:tcPr>
          <w:p w14:paraId="570EB97D" w14:textId="77777777" w:rsidR="00A92569" w:rsidRPr="008D2F82" w:rsidRDefault="00A92569" w:rsidP="008D2F82">
            <w:pPr>
              <w:jc w:val="center"/>
              <w:rPr>
                <w:rFonts w:ascii="Times New Roman" w:hAnsi="Times New Roman" w:cs="Times New Roman"/>
                <w:sz w:val="24"/>
                <w:szCs w:val="24"/>
              </w:rPr>
            </w:pPr>
          </w:p>
        </w:tc>
        <w:tc>
          <w:tcPr>
            <w:tcW w:w="6945" w:type="dxa"/>
          </w:tcPr>
          <w:p w14:paraId="6AEEC71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О каких «автоматически действующих запорных клапанах» применительно к манометрам идет речь? Откуда взято данное требование?</w:t>
            </w:r>
          </w:p>
        </w:tc>
        <w:tc>
          <w:tcPr>
            <w:tcW w:w="3260" w:type="dxa"/>
            <w:shd w:val="clear" w:color="auto" w:fill="FFFFFF" w:themeFill="background1"/>
          </w:tcPr>
          <w:p w14:paraId="6559105A" w14:textId="07D65C0C" w:rsidR="00A92569" w:rsidRPr="008D2F82" w:rsidRDefault="008A34DC"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39E0432B" w14:textId="77777777" w:rsidTr="008D2F82">
        <w:trPr>
          <w:tblHeader/>
        </w:trPr>
        <w:tc>
          <w:tcPr>
            <w:tcW w:w="1938" w:type="dxa"/>
            <w:vMerge w:val="restart"/>
          </w:tcPr>
          <w:p w14:paraId="2314065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п.8.1.15</w:t>
            </w:r>
          </w:p>
        </w:tc>
        <w:tc>
          <w:tcPr>
            <w:tcW w:w="3019" w:type="dxa"/>
            <w:vMerge w:val="restart"/>
          </w:tcPr>
          <w:p w14:paraId="5243D77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0FAD383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03514203"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Идет подмена понятий «поверка» и «проверка» манометров</w:t>
            </w:r>
          </w:p>
        </w:tc>
        <w:tc>
          <w:tcPr>
            <w:tcW w:w="3260" w:type="dxa"/>
            <w:shd w:val="clear" w:color="auto" w:fill="FFFFFF" w:themeFill="background1"/>
          </w:tcPr>
          <w:p w14:paraId="5F5E25E2" w14:textId="097D8E87"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5FFF6B6F" w14:textId="77777777" w:rsidTr="008D2F82">
        <w:trPr>
          <w:tblHeader/>
        </w:trPr>
        <w:tc>
          <w:tcPr>
            <w:tcW w:w="1938" w:type="dxa"/>
            <w:vMerge/>
          </w:tcPr>
          <w:p w14:paraId="6B7DA0F6" w14:textId="77777777" w:rsidR="00A92569" w:rsidRPr="008D2F82" w:rsidRDefault="00A92569" w:rsidP="008D2F82">
            <w:pPr>
              <w:jc w:val="center"/>
              <w:rPr>
                <w:rFonts w:ascii="Times New Roman" w:hAnsi="Times New Roman" w:cs="Times New Roman"/>
                <w:sz w:val="24"/>
                <w:szCs w:val="24"/>
              </w:rPr>
            </w:pPr>
          </w:p>
        </w:tc>
        <w:tc>
          <w:tcPr>
            <w:tcW w:w="3019" w:type="dxa"/>
            <w:vMerge/>
          </w:tcPr>
          <w:p w14:paraId="4D94DD20" w14:textId="77777777" w:rsidR="00A92569" w:rsidRPr="008D2F82" w:rsidRDefault="00A92569" w:rsidP="008D2F82">
            <w:pPr>
              <w:jc w:val="center"/>
              <w:rPr>
                <w:rFonts w:ascii="Times New Roman" w:hAnsi="Times New Roman" w:cs="Times New Roman"/>
                <w:sz w:val="24"/>
                <w:szCs w:val="24"/>
              </w:rPr>
            </w:pPr>
          </w:p>
        </w:tc>
        <w:tc>
          <w:tcPr>
            <w:tcW w:w="6945" w:type="dxa"/>
          </w:tcPr>
          <w:p w14:paraId="62F3F3DB"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Уточнить, какие требования предъявляются к рабочему манометру, используемому в качестве замены контрольному</w:t>
            </w:r>
          </w:p>
        </w:tc>
        <w:tc>
          <w:tcPr>
            <w:tcW w:w="3260" w:type="dxa"/>
            <w:shd w:val="clear" w:color="auto" w:fill="FFFFFF" w:themeFill="background1"/>
          </w:tcPr>
          <w:p w14:paraId="43DF1397" w14:textId="6874CFB7"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2527C6B6" w14:textId="77777777" w:rsidTr="008D2F82">
        <w:trPr>
          <w:tblHeader/>
        </w:trPr>
        <w:tc>
          <w:tcPr>
            <w:tcW w:w="1938" w:type="dxa"/>
          </w:tcPr>
          <w:p w14:paraId="64C96A8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п.8.1.16</w:t>
            </w:r>
          </w:p>
        </w:tc>
        <w:tc>
          <w:tcPr>
            <w:tcW w:w="3019" w:type="dxa"/>
          </w:tcPr>
          <w:p w14:paraId="1E08716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44F3EE7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5D0F0CFC"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Уточнить, о каких пломбе и клейме идет речь? О пломбе или клейме поверителя (ОТК, заводской пломбе)?</w:t>
            </w:r>
          </w:p>
        </w:tc>
        <w:tc>
          <w:tcPr>
            <w:tcW w:w="3260" w:type="dxa"/>
            <w:shd w:val="clear" w:color="auto" w:fill="FFFFFF" w:themeFill="background1"/>
          </w:tcPr>
          <w:p w14:paraId="257218A2" w14:textId="2368E09C"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1F69658C" w14:textId="77777777" w:rsidTr="008D2F82">
        <w:trPr>
          <w:trHeight w:val="1976"/>
          <w:tblHeader/>
        </w:trPr>
        <w:tc>
          <w:tcPr>
            <w:tcW w:w="1938" w:type="dxa"/>
            <w:vMerge w:val="restart"/>
          </w:tcPr>
          <w:p w14:paraId="01FEEF0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п.8.1.16</w:t>
            </w:r>
          </w:p>
        </w:tc>
        <w:tc>
          <w:tcPr>
            <w:tcW w:w="3019" w:type="dxa"/>
          </w:tcPr>
          <w:p w14:paraId="2C24171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3434BC4" w14:textId="0B1607B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7BE98A3"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Изложить в редакции:</w:t>
            </w:r>
          </w:p>
          <w:p w14:paraId="55F27769"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«8.1.16 Манометры не допускаются к применению в следующих случаях:</w:t>
            </w:r>
          </w:p>
          <w:p w14:paraId="51DBDAF3"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 если на манометре отсутствует пломба или клеймо с отметкой о проведении</w:t>
            </w:r>
          </w:p>
          <w:p w14:paraId="7A6B7404"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поверки;</w:t>
            </w:r>
          </w:p>
          <w:p w14:paraId="074EB232"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 если истек срок поверки манометра;</w:t>
            </w:r>
          </w:p>
          <w:p w14:paraId="7116DBA3"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i/>
                <w:sz w:val="24"/>
                <w:szCs w:val="24"/>
                <w:u w:val="single"/>
              </w:rPr>
              <w:t>-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14:paraId="14F4F441"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i/>
                <w:sz w:val="24"/>
                <w:szCs w:val="24"/>
                <w:u w:val="single"/>
              </w:rPr>
              <w:t>- если разбито стекло или имеются другие повреждения манометра, которые могут отразиться на правильности его показаний.»</w:t>
            </w:r>
          </w:p>
        </w:tc>
        <w:tc>
          <w:tcPr>
            <w:tcW w:w="3260" w:type="dxa"/>
            <w:vMerge w:val="restart"/>
            <w:shd w:val="clear" w:color="auto" w:fill="FFFFFF" w:themeFill="background1"/>
          </w:tcPr>
          <w:p w14:paraId="64518887" w14:textId="66A6435C"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144B14CB" w14:textId="77777777" w:rsidR="004068BD" w:rsidRPr="008D2F82" w:rsidRDefault="004068BD" w:rsidP="008D2F82">
            <w:pPr>
              <w:jc w:val="center"/>
              <w:rPr>
                <w:rFonts w:ascii="Times New Roman" w:hAnsi="Times New Roman" w:cs="Times New Roman"/>
                <w:sz w:val="24"/>
                <w:szCs w:val="24"/>
              </w:rPr>
            </w:pPr>
          </w:p>
        </w:tc>
      </w:tr>
      <w:tr w:rsidR="00A92569" w:rsidRPr="008D2F82" w14:paraId="62F46C80" w14:textId="77777777" w:rsidTr="008D2F82">
        <w:trPr>
          <w:trHeight w:val="3585"/>
          <w:tblHeader/>
        </w:trPr>
        <w:tc>
          <w:tcPr>
            <w:tcW w:w="1938" w:type="dxa"/>
            <w:vMerge/>
          </w:tcPr>
          <w:p w14:paraId="131BC44A" w14:textId="26EF9636" w:rsidR="00A92569" w:rsidRPr="008D2F82" w:rsidRDefault="00A92569" w:rsidP="008D2F82">
            <w:pPr>
              <w:jc w:val="center"/>
              <w:rPr>
                <w:rFonts w:ascii="Times New Roman" w:hAnsi="Times New Roman" w:cs="Times New Roman"/>
                <w:sz w:val="24"/>
                <w:szCs w:val="24"/>
              </w:rPr>
            </w:pPr>
          </w:p>
        </w:tc>
        <w:tc>
          <w:tcPr>
            <w:tcW w:w="3019" w:type="dxa"/>
          </w:tcPr>
          <w:p w14:paraId="4DB3DB4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B45FBD0" w14:textId="07F0527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6DA257E" w14:textId="77777777" w:rsidR="00A92569" w:rsidRPr="008D2F82" w:rsidRDefault="00A92569" w:rsidP="008D2F82">
            <w:pPr>
              <w:jc w:val="both"/>
              <w:rPr>
                <w:rFonts w:ascii="Times New Roman" w:hAnsi="Times New Roman" w:cs="Times New Roman"/>
                <w:i/>
                <w:sz w:val="24"/>
                <w:szCs w:val="24"/>
                <w:u w:val="single"/>
              </w:rPr>
            </w:pPr>
          </w:p>
        </w:tc>
        <w:tc>
          <w:tcPr>
            <w:tcW w:w="3260" w:type="dxa"/>
            <w:vMerge/>
            <w:shd w:val="clear" w:color="auto" w:fill="FFFFFF" w:themeFill="background1"/>
          </w:tcPr>
          <w:p w14:paraId="69DD1ED3" w14:textId="77777777" w:rsidR="00A92569" w:rsidRPr="008D2F82" w:rsidRDefault="00A92569" w:rsidP="008D2F82">
            <w:pPr>
              <w:jc w:val="center"/>
              <w:rPr>
                <w:rFonts w:ascii="Times New Roman" w:hAnsi="Times New Roman" w:cs="Times New Roman"/>
                <w:sz w:val="24"/>
                <w:szCs w:val="24"/>
              </w:rPr>
            </w:pPr>
          </w:p>
        </w:tc>
      </w:tr>
      <w:tr w:rsidR="00A92569" w:rsidRPr="008D2F82" w14:paraId="4E4E623F" w14:textId="77777777" w:rsidTr="008D2F82">
        <w:trPr>
          <w:trHeight w:val="778"/>
          <w:tblHeader/>
        </w:trPr>
        <w:tc>
          <w:tcPr>
            <w:tcW w:w="1938" w:type="dxa"/>
            <w:vMerge w:val="restart"/>
          </w:tcPr>
          <w:p w14:paraId="29696F5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п.8.1.18</w:t>
            </w:r>
          </w:p>
        </w:tc>
        <w:tc>
          <w:tcPr>
            <w:tcW w:w="3019" w:type="dxa"/>
          </w:tcPr>
          <w:p w14:paraId="4CE25C3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04EAC6E1" w14:textId="57E8A4E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DDC4D9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Пункт удалить.</w:t>
            </w:r>
          </w:p>
          <w:p w14:paraId="4799D8B3" w14:textId="77777777" w:rsidR="00A92569" w:rsidRPr="008D2F82" w:rsidRDefault="00A92569" w:rsidP="008D2F82">
            <w:pPr>
              <w:jc w:val="both"/>
              <w:rPr>
                <w:rFonts w:ascii="Times New Roman" w:hAnsi="Times New Roman" w:cs="Times New Roman"/>
                <w:i/>
                <w:sz w:val="24"/>
                <w:szCs w:val="24"/>
                <w:u w:val="single"/>
              </w:rPr>
            </w:pPr>
            <w:r w:rsidRPr="008D2F82">
              <w:rPr>
                <w:rFonts w:ascii="Times New Roman" w:hAnsi="Times New Roman" w:cs="Times New Roman"/>
                <w:strike/>
                <w:sz w:val="24"/>
                <w:szCs w:val="24"/>
              </w:rPr>
              <w:t xml:space="preserve">8.1.18 Компрессоры </w:t>
            </w:r>
            <w:r w:rsidRPr="008D2F82">
              <w:rPr>
                <w:rFonts w:ascii="Times New Roman" w:hAnsi="Times New Roman" w:cs="Times New Roman"/>
                <w:strike/>
                <w:sz w:val="20"/>
                <w:szCs w:val="20"/>
              </w:rPr>
              <w:t>оснащаются счетчиками часов их работы.</w:t>
            </w:r>
          </w:p>
        </w:tc>
        <w:tc>
          <w:tcPr>
            <w:tcW w:w="3260" w:type="dxa"/>
            <w:vMerge w:val="restart"/>
            <w:shd w:val="clear" w:color="auto" w:fill="FFFFFF" w:themeFill="background1"/>
          </w:tcPr>
          <w:p w14:paraId="30D179F4" w14:textId="1E638D9C"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741B1700" w14:textId="77777777" w:rsidR="004068BD" w:rsidRPr="008D2F82" w:rsidRDefault="004068BD" w:rsidP="008D2F82">
            <w:pPr>
              <w:jc w:val="center"/>
              <w:rPr>
                <w:rFonts w:ascii="Times New Roman" w:hAnsi="Times New Roman" w:cs="Times New Roman"/>
                <w:sz w:val="24"/>
                <w:szCs w:val="24"/>
              </w:rPr>
            </w:pPr>
          </w:p>
        </w:tc>
      </w:tr>
      <w:tr w:rsidR="00A92569" w:rsidRPr="008D2F82" w14:paraId="1AE6C1BA" w14:textId="77777777" w:rsidTr="008D2F82">
        <w:trPr>
          <w:trHeight w:val="70"/>
          <w:tblHeader/>
        </w:trPr>
        <w:tc>
          <w:tcPr>
            <w:tcW w:w="1938" w:type="dxa"/>
            <w:vMerge/>
          </w:tcPr>
          <w:p w14:paraId="30A6B2C2" w14:textId="6F406638" w:rsidR="00A92569" w:rsidRPr="008D2F82" w:rsidRDefault="00A92569" w:rsidP="008D2F82">
            <w:pPr>
              <w:jc w:val="center"/>
              <w:rPr>
                <w:rFonts w:ascii="Times New Roman" w:hAnsi="Times New Roman" w:cs="Times New Roman"/>
                <w:sz w:val="24"/>
                <w:szCs w:val="24"/>
              </w:rPr>
            </w:pPr>
          </w:p>
        </w:tc>
        <w:tc>
          <w:tcPr>
            <w:tcW w:w="3019" w:type="dxa"/>
          </w:tcPr>
          <w:p w14:paraId="130B2FA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62489F5" w14:textId="2F2FC53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2CD2870"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53951F83" w14:textId="77777777" w:rsidR="00A92569" w:rsidRPr="008D2F82" w:rsidRDefault="00A92569" w:rsidP="008D2F82">
            <w:pPr>
              <w:jc w:val="center"/>
              <w:rPr>
                <w:rFonts w:ascii="Times New Roman" w:hAnsi="Times New Roman" w:cs="Times New Roman"/>
                <w:sz w:val="24"/>
                <w:szCs w:val="24"/>
              </w:rPr>
            </w:pPr>
          </w:p>
        </w:tc>
      </w:tr>
      <w:tr w:rsidR="00A92569" w:rsidRPr="008D2F82" w14:paraId="45859294" w14:textId="77777777" w:rsidTr="008D2F82">
        <w:trPr>
          <w:trHeight w:val="70"/>
          <w:tblHeader/>
        </w:trPr>
        <w:tc>
          <w:tcPr>
            <w:tcW w:w="1938" w:type="dxa"/>
            <w:vMerge/>
          </w:tcPr>
          <w:p w14:paraId="224DABF6" w14:textId="77777777" w:rsidR="00A92569" w:rsidRPr="008D2F82" w:rsidRDefault="00A92569" w:rsidP="008D2F82">
            <w:pPr>
              <w:jc w:val="center"/>
              <w:rPr>
                <w:rFonts w:ascii="Times New Roman" w:hAnsi="Times New Roman" w:cs="Times New Roman"/>
                <w:sz w:val="24"/>
                <w:szCs w:val="24"/>
              </w:rPr>
            </w:pPr>
          </w:p>
        </w:tc>
        <w:tc>
          <w:tcPr>
            <w:tcW w:w="3019" w:type="dxa"/>
          </w:tcPr>
          <w:p w14:paraId="14AB03F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18CAC473" w14:textId="7FC475B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35DF3F94" w14:textId="595F74AB"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Пункт исключить. Не все мировые производители поршневого компрессорного оборудования оснащают свои агрегаты счетчиками часов их работы, а учет времени работы указан в пункте 10.14.</w:t>
            </w:r>
          </w:p>
        </w:tc>
        <w:tc>
          <w:tcPr>
            <w:tcW w:w="3260" w:type="dxa"/>
            <w:shd w:val="clear" w:color="auto" w:fill="FFFFFF" w:themeFill="background1"/>
          </w:tcPr>
          <w:p w14:paraId="6C3C6340" w14:textId="77777777"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5096D566" w14:textId="77777777" w:rsidR="004068BD" w:rsidRPr="008D2F82" w:rsidRDefault="004068BD" w:rsidP="008D2F82">
            <w:pPr>
              <w:jc w:val="center"/>
              <w:rPr>
                <w:rFonts w:ascii="Times New Roman" w:hAnsi="Times New Roman" w:cs="Times New Roman"/>
                <w:sz w:val="24"/>
                <w:szCs w:val="24"/>
              </w:rPr>
            </w:pPr>
          </w:p>
        </w:tc>
      </w:tr>
      <w:tr w:rsidR="00A92569" w:rsidRPr="008D2F82" w14:paraId="5C64374F" w14:textId="77777777" w:rsidTr="008D2F82">
        <w:trPr>
          <w:trHeight w:val="70"/>
          <w:tblHeader/>
        </w:trPr>
        <w:tc>
          <w:tcPr>
            <w:tcW w:w="1938" w:type="dxa"/>
          </w:tcPr>
          <w:p w14:paraId="71DFCB46" w14:textId="63B8765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п.8.1.18</w:t>
            </w:r>
          </w:p>
        </w:tc>
        <w:tc>
          <w:tcPr>
            <w:tcW w:w="3019" w:type="dxa"/>
          </w:tcPr>
          <w:p w14:paraId="0BAAB31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31864387" w14:textId="2EA5F1B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06D958B4" w14:textId="766F28E1"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Пункт исключить. Не все мировые производители поршневого компрессорного оборудования оснащают свои агрегаты счетчиками часов их работы, а учет времени работы указан в пункте 10.14.</w:t>
            </w:r>
          </w:p>
        </w:tc>
        <w:tc>
          <w:tcPr>
            <w:tcW w:w="3260" w:type="dxa"/>
            <w:shd w:val="clear" w:color="auto" w:fill="FFFFFF" w:themeFill="background1"/>
          </w:tcPr>
          <w:p w14:paraId="1B752769" w14:textId="3ED3226E"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5B2CAFE1" w14:textId="77777777" w:rsidR="004068BD" w:rsidRPr="008D2F82" w:rsidRDefault="004068BD" w:rsidP="008D2F82">
            <w:pPr>
              <w:jc w:val="center"/>
              <w:rPr>
                <w:rFonts w:ascii="Times New Roman" w:hAnsi="Times New Roman" w:cs="Times New Roman"/>
                <w:sz w:val="24"/>
                <w:szCs w:val="24"/>
              </w:rPr>
            </w:pPr>
          </w:p>
        </w:tc>
      </w:tr>
      <w:tr w:rsidR="00A92569" w:rsidRPr="008D2F82" w14:paraId="19D5B7B5" w14:textId="77777777" w:rsidTr="008D2F82">
        <w:trPr>
          <w:trHeight w:val="816"/>
          <w:tblHeader/>
        </w:trPr>
        <w:tc>
          <w:tcPr>
            <w:tcW w:w="1938" w:type="dxa"/>
            <w:vMerge w:val="restart"/>
          </w:tcPr>
          <w:p w14:paraId="301BDF7B" w14:textId="7875997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п.8.1.20</w:t>
            </w:r>
          </w:p>
        </w:tc>
        <w:tc>
          <w:tcPr>
            <w:tcW w:w="3019" w:type="dxa"/>
          </w:tcPr>
          <w:p w14:paraId="38594E4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465FCB9" w14:textId="317DBA0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79D01C0" w14:textId="77777777" w:rsidR="00A92569" w:rsidRPr="008D2F82" w:rsidRDefault="00A92569" w:rsidP="008D2F82">
            <w:pPr>
              <w:rPr>
                <w:rFonts w:ascii="Times New Roman" w:hAnsi="Times New Roman" w:cs="Times New Roman"/>
                <w:b/>
                <w:sz w:val="24"/>
                <w:szCs w:val="24"/>
              </w:rPr>
            </w:pPr>
            <w:r w:rsidRPr="008D2F82">
              <w:rPr>
                <w:rFonts w:ascii="Times New Roman" w:hAnsi="Times New Roman" w:cs="Times New Roman"/>
                <w:b/>
                <w:sz w:val="24"/>
                <w:szCs w:val="24"/>
              </w:rPr>
              <w:t>Усложнение визуализации и восприятия информации…</w:t>
            </w:r>
          </w:p>
          <w:p w14:paraId="6D58F398"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trike/>
                <w:sz w:val="24"/>
                <w:szCs w:val="24"/>
              </w:rPr>
              <w:t>8.1.20 При индикации измеряемых параметров на информационном экране ЭВМ или цифрового прибора, кроме текущих значений параметров, указываются их предельные значения, а также значения уставок, при которых срабатывают защитные устройства.</w:t>
            </w:r>
          </w:p>
        </w:tc>
        <w:tc>
          <w:tcPr>
            <w:tcW w:w="3260" w:type="dxa"/>
            <w:vMerge w:val="restart"/>
            <w:shd w:val="clear" w:color="auto" w:fill="FFFFFF" w:themeFill="background1"/>
          </w:tcPr>
          <w:p w14:paraId="08860E0D" w14:textId="44DCA589"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A92569" w:rsidRPr="008D2F82" w14:paraId="7DC7ED17" w14:textId="77777777" w:rsidTr="008D2F82">
        <w:trPr>
          <w:trHeight w:val="70"/>
          <w:tblHeader/>
        </w:trPr>
        <w:tc>
          <w:tcPr>
            <w:tcW w:w="1938" w:type="dxa"/>
            <w:vMerge/>
          </w:tcPr>
          <w:p w14:paraId="462B6B66" w14:textId="77777777" w:rsidR="00A92569" w:rsidRPr="008D2F82" w:rsidRDefault="00A92569" w:rsidP="008D2F82">
            <w:pPr>
              <w:jc w:val="center"/>
              <w:rPr>
                <w:rFonts w:ascii="Times New Roman" w:hAnsi="Times New Roman" w:cs="Times New Roman"/>
                <w:sz w:val="24"/>
                <w:szCs w:val="24"/>
              </w:rPr>
            </w:pPr>
          </w:p>
        </w:tc>
        <w:tc>
          <w:tcPr>
            <w:tcW w:w="3019" w:type="dxa"/>
          </w:tcPr>
          <w:p w14:paraId="3F55AEC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AC407D1" w14:textId="551DD54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D6C95A6" w14:textId="77777777" w:rsidR="00A92569" w:rsidRPr="008D2F82" w:rsidRDefault="00A92569" w:rsidP="008D2F82">
            <w:pPr>
              <w:rPr>
                <w:rFonts w:ascii="Times New Roman" w:hAnsi="Times New Roman" w:cs="Times New Roman"/>
                <w:b/>
                <w:sz w:val="24"/>
                <w:szCs w:val="24"/>
              </w:rPr>
            </w:pPr>
          </w:p>
        </w:tc>
        <w:tc>
          <w:tcPr>
            <w:tcW w:w="3260" w:type="dxa"/>
            <w:vMerge/>
            <w:shd w:val="clear" w:color="auto" w:fill="FFFFFF" w:themeFill="background1"/>
          </w:tcPr>
          <w:p w14:paraId="69B5C809" w14:textId="77777777" w:rsidR="00A92569" w:rsidRPr="008D2F82" w:rsidRDefault="00A92569" w:rsidP="008D2F82">
            <w:pPr>
              <w:jc w:val="center"/>
              <w:rPr>
                <w:rFonts w:ascii="Times New Roman" w:hAnsi="Times New Roman" w:cs="Times New Roman"/>
                <w:sz w:val="24"/>
                <w:szCs w:val="24"/>
              </w:rPr>
            </w:pPr>
          </w:p>
        </w:tc>
      </w:tr>
      <w:tr w:rsidR="004068BD" w:rsidRPr="008D2F82" w14:paraId="6C3DCFF5" w14:textId="77777777" w:rsidTr="008D2F82">
        <w:trPr>
          <w:tblHeader/>
        </w:trPr>
        <w:tc>
          <w:tcPr>
            <w:tcW w:w="1938" w:type="dxa"/>
          </w:tcPr>
          <w:p w14:paraId="36F549F6"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п.8.1.21</w:t>
            </w:r>
          </w:p>
        </w:tc>
        <w:tc>
          <w:tcPr>
            <w:tcW w:w="3019" w:type="dxa"/>
          </w:tcPr>
          <w:p w14:paraId="7B232679"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0E87F46F"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10B8FF33" w14:textId="77777777" w:rsidR="004068BD" w:rsidRPr="008D2F82" w:rsidRDefault="004068BD" w:rsidP="008D2F82">
            <w:pPr>
              <w:jc w:val="both"/>
              <w:rPr>
                <w:rFonts w:ascii="Times New Roman" w:hAnsi="Times New Roman" w:cs="Times New Roman"/>
                <w:sz w:val="24"/>
                <w:szCs w:val="24"/>
              </w:rPr>
            </w:pPr>
            <w:r w:rsidRPr="008D2F82">
              <w:rPr>
                <w:rFonts w:ascii="Times New Roman" w:hAnsi="Times New Roman" w:cs="Times New Roman"/>
                <w:sz w:val="24"/>
                <w:szCs w:val="24"/>
              </w:rPr>
              <w:t>Уточнить, какие приборы должны сигнализировать о «механической неисправности». Что подразумевается под «механической неисправностью» (вибрация, разрыв и т.п.) и какие именно параметры необходимо контролировать, чтобы сделать вывод о «механической неисправности»?</w:t>
            </w:r>
          </w:p>
        </w:tc>
        <w:tc>
          <w:tcPr>
            <w:tcW w:w="3260" w:type="dxa"/>
            <w:shd w:val="clear" w:color="auto" w:fill="FFFFFF" w:themeFill="background1"/>
          </w:tcPr>
          <w:p w14:paraId="2422F5D6" w14:textId="0C5BC4F6"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4068BD" w:rsidRPr="008D2F82" w14:paraId="0A8A77CC" w14:textId="77777777" w:rsidTr="008D2F82">
        <w:trPr>
          <w:tblHeader/>
        </w:trPr>
        <w:tc>
          <w:tcPr>
            <w:tcW w:w="1938" w:type="dxa"/>
          </w:tcPr>
          <w:p w14:paraId="1A5FD335"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п.8.1.26</w:t>
            </w:r>
          </w:p>
        </w:tc>
        <w:tc>
          <w:tcPr>
            <w:tcW w:w="3019" w:type="dxa"/>
          </w:tcPr>
          <w:p w14:paraId="69364CA0"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6326950D"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5A310862" w14:textId="77777777" w:rsidR="004068BD" w:rsidRPr="008D2F82" w:rsidRDefault="004068BD"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Уточнить, что понимается под «систематической проверкой» и «специальной инструкцией»?</w:t>
            </w:r>
          </w:p>
        </w:tc>
        <w:tc>
          <w:tcPr>
            <w:tcW w:w="3260" w:type="dxa"/>
            <w:shd w:val="clear" w:color="auto" w:fill="FFFFFF" w:themeFill="background1"/>
          </w:tcPr>
          <w:p w14:paraId="3E07C390" w14:textId="4AE62FA6"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r w:rsidR="008977B5" w:rsidRPr="008D2F82">
              <w:rPr>
                <w:rFonts w:ascii="Times New Roman" w:hAnsi="Times New Roman" w:cs="Times New Roman"/>
                <w:sz w:val="24"/>
                <w:szCs w:val="24"/>
              </w:rPr>
              <w:t>.</w:t>
            </w:r>
          </w:p>
          <w:p w14:paraId="7BBEBFF4" w14:textId="534A2351"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Переработать</w:t>
            </w:r>
          </w:p>
          <w:p w14:paraId="261B90B0" w14:textId="0955DCE4" w:rsidR="008977B5" w:rsidRPr="008D2F82" w:rsidRDefault="008977B5" w:rsidP="008D2F82">
            <w:pPr>
              <w:jc w:val="center"/>
              <w:rPr>
                <w:rFonts w:ascii="Times New Roman" w:hAnsi="Times New Roman" w:cs="Times New Roman"/>
                <w:sz w:val="24"/>
                <w:szCs w:val="24"/>
              </w:rPr>
            </w:pPr>
          </w:p>
        </w:tc>
      </w:tr>
      <w:tr w:rsidR="00A92569" w:rsidRPr="008D2F82" w14:paraId="0263D0E7" w14:textId="77777777" w:rsidTr="008D2F82">
        <w:trPr>
          <w:trHeight w:val="850"/>
          <w:tblHeader/>
        </w:trPr>
        <w:tc>
          <w:tcPr>
            <w:tcW w:w="1938" w:type="dxa"/>
            <w:vMerge w:val="restart"/>
          </w:tcPr>
          <w:p w14:paraId="7D228800" w14:textId="5FD6ECD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п.8.1.26</w:t>
            </w:r>
          </w:p>
        </w:tc>
        <w:tc>
          <w:tcPr>
            <w:tcW w:w="3019" w:type="dxa"/>
          </w:tcPr>
          <w:p w14:paraId="30C85F5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7755695" w14:textId="491A007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B8757D1"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62409D8D"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 xml:space="preserve">8.1.26 Все контрольно-измерительные приборы систематически проверяются по специальной инструкции и графику, утвержденным </w:t>
            </w:r>
            <w:r w:rsidRPr="008D2F82">
              <w:rPr>
                <w:rFonts w:ascii="Times New Roman" w:hAnsi="Times New Roman" w:cs="Times New Roman"/>
                <w:strike/>
                <w:sz w:val="24"/>
                <w:szCs w:val="24"/>
              </w:rPr>
              <w:t>главным инженером предприятия</w:t>
            </w:r>
            <w:r w:rsidRPr="008D2F82">
              <w:rPr>
                <w:rFonts w:ascii="Times New Roman" w:hAnsi="Times New Roman" w:cs="Times New Roman"/>
                <w:sz w:val="24"/>
                <w:szCs w:val="24"/>
              </w:rPr>
              <w:t xml:space="preserve"> в установленном на предприятии порядке.</w:t>
            </w:r>
          </w:p>
        </w:tc>
        <w:tc>
          <w:tcPr>
            <w:tcW w:w="3260" w:type="dxa"/>
            <w:vMerge w:val="restart"/>
            <w:shd w:val="clear" w:color="auto" w:fill="FFFFFF" w:themeFill="background1"/>
          </w:tcPr>
          <w:p w14:paraId="63E92601" w14:textId="079FE086"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734735F9" w14:textId="77777777" w:rsidTr="008D2F82">
        <w:trPr>
          <w:trHeight w:val="690"/>
          <w:tblHeader/>
        </w:trPr>
        <w:tc>
          <w:tcPr>
            <w:tcW w:w="1938" w:type="dxa"/>
            <w:vMerge/>
          </w:tcPr>
          <w:p w14:paraId="7ADCD3AA" w14:textId="77777777" w:rsidR="00A92569" w:rsidRPr="008D2F82" w:rsidRDefault="00A92569" w:rsidP="008D2F82">
            <w:pPr>
              <w:jc w:val="center"/>
              <w:rPr>
                <w:rFonts w:ascii="Times New Roman" w:hAnsi="Times New Roman" w:cs="Times New Roman"/>
                <w:sz w:val="24"/>
                <w:szCs w:val="24"/>
              </w:rPr>
            </w:pPr>
          </w:p>
        </w:tc>
        <w:tc>
          <w:tcPr>
            <w:tcW w:w="3019" w:type="dxa"/>
          </w:tcPr>
          <w:p w14:paraId="5246274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4B115CD" w14:textId="685D369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89E0276"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00D12A0F" w14:textId="77777777" w:rsidR="00A92569" w:rsidRPr="008D2F82" w:rsidRDefault="00A92569" w:rsidP="008D2F82">
            <w:pPr>
              <w:jc w:val="center"/>
              <w:rPr>
                <w:rFonts w:ascii="Times New Roman" w:hAnsi="Times New Roman" w:cs="Times New Roman"/>
                <w:sz w:val="24"/>
                <w:szCs w:val="24"/>
              </w:rPr>
            </w:pPr>
          </w:p>
        </w:tc>
      </w:tr>
      <w:tr w:rsidR="004068BD" w:rsidRPr="008D2F82" w14:paraId="6DA8C7CF" w14:textId="77777777" w:rsidTr="008D2F82">
        <w:trPr>
          <w:trHeight w:val="690"/>
          <w:tblHeader/>
        </w:trPr>
        <w:tc>
          <w:tcPr>
            <w:tcW w:w="1938" w:type="dxa"/>
          </w:tcPr>
          <w:p w14:paraId="01ADFA54" w14:textId="0552BC7E"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п.8.2.7</w:t>
            </w:r>
          </w:p>
        </w:tc>
        <w:tc>
          <w:tcPr>
            <w:tcW w:w="3019" w:type="dxa"/>
          </w:tcPr>
          <w:p w14:paraId="4E0373AD"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0A692942" w14:textId="75798644"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7F607A0E" w14:textId="59CE5BD5" w:rsidR="004068BD" w:rsidRPr="008D2F82" w:rsidRDefault="004068BD" w:rsidP="008D2F82">
            <w:pPr>
              <w:jc w:val="both"/>
              <w:rPr>
                <w:rFonts w:ascii="Times New Roman" w:hAnsi="Times New Roman" w:cs="Times New Roman"/>
                <w:sz w:val="24"/>
                <w:szCs w:val="24"/>
              </w:rPr>
            </w:pPr>
            <w:r w:rsidRPr="008D2F82">
              <w:rPr>
                <w:rFonts w:ascii="Times New Roman" w:hAnsi="Times New Roman" w:cs="Times New Roman"/>
                <w:sz w:val="24"/>
                <w:szCs w:val="24"/>
              </w:rPr>
              <w:t>Пункт исключить. Данный пункт не несет никаких рекомендаций, содержит информационный характер.</w:t>
            </w:r>
          </w:p>
        </w:tc>
        <w:tc>
          <w:tcPr>
            <w:tcW w:w="3260" w:type="dxa"/>
            <w:shd w:val="clear" w:color="auto" w:fill="FFFFFF" w:themeFill="background1"/>
          </w:tcPr>
          <w:p w14:paraId="33375AF2" w14:textId="0F3CC052"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tc>
      </w:tr>
      <w:tr w:rsidR="004068BD" w:rsidRPr="008D2F82" w14:paraId="538F9F35" w14:textId="77777777" w:rsidTr="008D2F82">
        <w:trPr>
          <w:tblHeader/>
        </w:trPr>
        <w:tc>
          <w:tcPr>
            <w:tcW w:w="1938" w:type="dxa"/>
          </w:tcPr>
          <w:p w14:paraId="4A51EDE8"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п.8.2.12</w:t>
            </w:r>
          </w:p>
        </w:tc>
        <w:tc>
          <w:tcPr>
            <w:tcW w:w="3019" w:type="dxa"/>
          </w:tcPr>
          <w:p w14:paraId="4420BBC5"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36D040EB" w14:textId="77777777" w:rsidR="004068BD"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6E5754BB" w14:textId="77777777" w:rsidR="004068BD" w:rsidRPr="008D2F82" w:rsidRDefault="004068BD"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Перефразировать «Предупредительная звуковая и световая сигнализация проверяется перед пуском и включается при достижении предаварийных и аварийных значений контролируемых параметров»</w:t>
            </w:r>
          </w:p>
        </w:tc>
        <w:tc>
          <w:tcPr>
            <w:tcW w:w="3260" w:type="dxa"/>
            <w:shd w:val="clear" w:color="auto" w:fill="FFFFFF" w:themeFill="background1"/>
          </w:tcPr>
          <w:p w14:paraId="275A7036" w14:textId="1EF60FD3" w:rsidR="004068BD" w:rsidRPr="008D2F82" w:rsidRDefault="004068BD" w:rsidP="00BF480C">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BF480C">
              <w:rPr>
                <w:rFonts w:ascii="Times New Roman" w:hAnsi="Times New Roman" w:cs="Times New Roman"/>
                <w:sz w:val="24"/>
                <w:szCs w:val="24"/>
              </w:rPr>
              <w:t>, в окончательной редакции п. 8.2.12 соответствует п. 8.2.11</w:t>
            </w:r>
          </w:p>
        </w:tc>
      </w:tr>
      <w:tr w:rsidR="00A92569" w:rsidRPr="008D2F82" w14:paraId="475DC80F" w14:textId="77777777" w:rsidTr="008D2F82">
        <w:trPr>
          <w:trHeight w:val="4005"/>
          <w:tblHeader/>
        </w:trPr>
        <w:tc>
          <w:tcPr>
            <w:tcW w:w="1938" w:type="dxa"/>
            <w:vMerge w:val="restart"/>
          </w:tcPr>
          <w:p w14:paraId="47DB9B0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Раздел 9</w:t>
            </w:r>
          </w:p>
        </w:tc>
        <w:tc>
          <w:tcPr>
            <w:tcW w:w="3019" w:type="dxa"/>
          </w:tcPr>
          <w:p w14:paraId="4ED84A0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A708321" w14:textId="6900E31E"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963580A"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Добавить пункт:</w:t>
            </w:r>
          </w:p>
          <w:p w14:paraId="3335435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 Подготовка к транспортировке</w:t>
            </w:r>
          </w:p>
          <w:p w14:paraId="1D641913"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Х.Х.1 Оборудование должно быть надлежащим образом подготовлено к транспортировке. Подготовка должна обеспечить возможность хранения оборудования на открытом воздухе в течение минимум 6 месяцев со дня отправки. </w:t>
            </w:r>
          </w:p>
          <w:p w14:paraId="2422AC8B"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Х.Х.2 Изготовитель должен предоставить инструкции, необходимые для сохранения целостности оборудования при хранении до монтажа на месте эксплуатации и до ввода в эксплуатацию.</w:t>
            </w:r>
          </w:p>
          <w:p w14:paraId="614224A4"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Х.Х.3 Перед подготовкой к транспортировке оборудование должно быть полностью просушено.</w:t>
            </w:r>
          </w:p>
          <w:p w14:paraId="418480B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Х.Х.4 За исключением обработанных механически поверхностей, все наружные поверхности, которые во время транспортировки, </w:t>
            </w:r>
            <w:r w:rsidRPr="008D2F82">
              <w:rPr>
                <w:rFonts w:ascii="Times New Roman" w:hAnsi="Times New Roman" w:cs="Times New Roman"/>
                <w:sz w:val="24"/>
                <w:szCs w:val="24"/>
              </w:rPr>
              <w:lastRenderedPageBreak/>
              <w:t xml:space="preserve">хранения или эксплуатации могут подвергаться коррозии, должны быть покрыты, как минимум, одним слоем стандартного окрашивания производителем. </w:t>
            </w:r>
          </w:p>
          <w:p w14:paraId="134BD8B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Примечание: Как правило, аустенитные нержавеющие стали не окрашиваются.</w:t>
            </w:r>
          </w:p>
          <w:p w14:paraId="5FC56FD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Х.Х.5 Наружные поверхности, обработанные механически, за исключением коррозионностойких материалов, должны быть покрыты средством против коррозии.</w:t>
            </w:r>
          </w:p>
          <w:p w14:paraId="346188D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 Х.Х.6 Внутренние части оборудования, включая устройства ослабления пульсаций, должны быть очищены, не иметь следов окалин, брызг сварки и посторонних предметов, и иметь нанесённое средство защиты от коррозии, растворимое в масле или снимаемое растворителем. </w:t>
            </w:r>
          </w:p>
          <w:p w14:paraId="1CCC71BC"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Х.Х.7 Внутренние зоны рам, гнезд подшипников и оборудования масляной системы, такого как баки, сосуды и трубопровод, должны быть покрыты растворимым в масле средством защиты от коррозии.</w:t>
            </w:r>
          </w:p>
          <w:p w14:paraId="6A33FEE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Х.Х.8 Фланцевые отверстия должны быть оснащены металлическими крышками с толщиной, равной или больше 5 мм с эластомерными прокладками и, как минимум, с четырьмя болтами наружного диаметра. Для шпилечных отверстий для крепления крышек должны использоваться все гайки, необходимые для эксплуатации. Каждое отверстие должно иметь транспортную пломбу, чтобы защитную крышку невозможно было снять без разрушения пломбы.</w:t>
            </w:r>
          </w:p>
          <w:p w14:paraId="67C6DA4D"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Х.Х.9 Резьбовые отверстия должны быть оснащены стальными колпачками или стальными заглушками с круглой головкой. Колпачки или заглушки должны быть изготовлены из того же материала, как и оболочка, работающая под давлением. Неметаллические (например, пластиковые) колпачки или заглушки использовать нельзя.</w:t>
            </w:r>
          </w:p>
          <w:p w14:paraId="52B1BBE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Х.Х.10 Отверстия с фасками под сварку должны быть оснащены крышками, разработанными для предотвращения попадания влаги и посторонних предметов и повреждения фасок.</w:t>
            </w:r>
          </w:p>
          <w:p w14:paraId="07815C8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Х.Х.11 На упаковке оборудования должны быть четко обозначены точки подъема и центр тяжести. </w:t>
            </w:r>
          </w:p>
          <w:p w14:paraId="08C7DDA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Х.Х.12 Оборудование должно быть упаковано в соответствии с указанием. Инструкции по подъему, разгрузке и перемещению должны быть надежно прикреплены снаружи наибольшей упаковки в атмосферостойком пакете с соответствующим обозначением. </w:t>
            </w:r>
          </w:p>
          <w:p w14:paraId="768ECFA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Х.Х.13</w:t>
            </w:r>
            <w:r w:rsidRPr="008D2F82">
              <w:rPr>
                <w:rFonts w:ascii="Times New Roman" w:hAnsi="Times New Roman" w:cs="Times New Roman"/>
                <w:sz w:val="24"/>
                <w:szCs w:val="24"/>
              </w:rPr>
              <w:tab/>
              <w:t>Оборудование должно иметь маркировку номера изделия и серийного номера. Материал, поставляемый отдельно, должен быть обозначен прочно прикрепленными ярлыками из коррозионностойкого металла, с указанием номера изделия и серийного номера оборудования, для которого он предназначен. Упаковываемое в контейнеры оборудование должно перевозиться с двумя реестрами упаковки, один – внутри, один – прикреплен снаружи контейнера.</w:t>
            </w:r>
          </w:p>
          <w:p w14:paraId="5FC1ACF5"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Х.Х.14 Цилиндры, головки, набивки, уплотнения, поршни, штоки, крейцкопфы и башмаки, пальцы крейцкопфа, втулки и соединительные штоки, которые демонтируются для транспортировки по отдельности, или поставляются как сменные детали, должны быть покрыты напылением средства против ржавчины, обернуты влагонепроницаемым материалом и упакованы для обеспечения предотвращения повреждений при поставке на рабочее место и при хранении на месте.</w:t>
            </w:r>
          </w:p>
          <w:p w14:paraId="24152B1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Х.Х.15 Открытые валы и сцепления валов должны быть обернуты вощеной водонепроницаемой фасонной тканью или бумагой, пропитанной летучим ингибитором коррозии. Стыки должны быть заклеены маслостойкой клейкой лентой.</w:t>
            </w:r>
          </w:p>
          <w:p w14:paraId="5B23D7E4"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Х.Х.16 Наружные поверхности устройств ослабления пульсаций, трубопроводов и сосудов должны быть очищены от отложений на внутренних стенках труб, брызг сварки и других следов посторонних объектов. Сразу после очищения наружные поверхности должны быть покрыты как минимум одним слоем грунтовки.</w:t>
            </w:r>
          </w:p>
          <w:p w14:paraId="091E364D"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Х.Х.17 Соединения вспомогательного трубопровода, поставляемого с оборудованием по заказу, должны иметь проштампованную маркировку или перманентное обозначение для сверки с таблицей соединений продавца или с компоновочным чертежом. Должны быть указаны рабочие и соединительные обозначения.</w:t>
            </w:r>
          </w:p>
          <w:p w14:paraId="6715CDBC"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Х.Х.18 Подшипники в сборе должны быть полностью защищены от попадания в них влаги и загрязнений. Если в большие выемки вложены кристаллы летучего ингибитора коррозии в пакетиках, пакетики должны быть закреплены в доступной зоне для удобного извлечения. Если применимо, пакетики должны быть вложены в проволочный каркас, прикрепляемый к фланцевым колпачкам, и размещение пакетиков должно быть указано с помощью коррозионностойких ярлыков, прикрепленных проволокой из нержавеющей стали.</w:t>
            </w:r>
          </w:p>
          <w:p w14:paraId="4A82941E" w14:textId="01A0A364"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Х.Х.19</w:t>
            </w:r>
            <w:r w:rsidRPr="008D2F82">
              <w:rPr>
                <w:rFonts w:ascii="Times New Roman" w:hAnsi="Times New Roman" w:cs="Times New Roman"/>
                <w:sz w:val="24"/>
                <w:szCs w:val="24"/>
              </w:rPr>
              <w:tab/>
            </w:r>
            <w:r w:rsidR="001313AE" w:rsidRPr="001313AE">
              <w:rPr>
                <w:rFonts w:ascii="Times New Roman" w:hAnsi="Times New Roman" w:cs="Times New Roman"/>
                <w:sz w:val="24"/>
                <w:szCs w:val="24"/>
              </w:rPr>
              <w:t xml:space="preserve"> </w:t>
            </w:r>
            <w:r w:rsidRPr="008D2F82">
              <w:rPr>
                <w:rFonts w:ascii="Times New Roman" w:hAnsi="Times New Roman" w:cs="Times New Roman"/>
                <w:sz w:val="24"/>
                <w:szCs w:val="24"/>
              </w:rPr>
              <w:t>Детали компонентов, детали россыпью и сменные детали, относящиеся к определенному основному элементу оборудования, должны быть упакованы для транспортировки отдельно, и не должны быть смешаны с аналогичными деталями, относящимися к другому основному элементу оборудования. Например, детали для компрессора не должны упаковываться в одном контейнере вместе с аналогичными деталями для привода.</w:t>
            </w:r>
          </w:p>
          <w:p w14:paraId="0E790F2E"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Х.Х.20 Копия предоставляемых производителем инструкций по монтажу должна быть упакована и поставлена вместе с оборудованием.</w:t>
            </w:r>
          </w:p>
        </w:tc>
        <w:tc>
          <w:tcPr>
            <w:tcW w:w="3260" w:type="dxa"/>
            <w:vMerge w:val="restart"/>
            <w:shd w:val="clear" w:color="auto" w:fill="FFFFFF" w:themeFill="background1"/>
          </w:tcPr>
          <w:p w14:paraId="554807BD" w14:textId="157CCC4A"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1896B68C" w14:textId="77777777" w:rsidTr="008D2F82">
        <w:trPr>
          <w:trHeight w:val="4005"/>
          <w:tblHeader/>
        </w:trPr>
        <w:tc>
          <w:tcPr>
            <w:tcW w:w="1938" w:type="dxa"/>
            <w:vMerge/>
          </w:tcPr>
          <w:p w14:paraId="605829A0" w14:textId="77777777" w:rsidR="00A92569" w:rsidRPr="008D2F82" w:rsidRDefault="00A92569" w:rsidP="008D2F82">
            <w:pPr>
              <w:jc w:val="center"/>
              <w:rPr>
                <w:rFonts w:ascii="Times New Roman" w:hAnsi="Times New Roman" w:cs="Times New Roman"/>
                <w:sz w:val="24"/>
                <w:szCs w:val="24"/>
              </w:rPr>
            </w:pPr>
          </w:p>
        </w:tc>
        <w:tc>
          <w:tcPr>
            <w:tcW w:w="3019" w:type="dxa"/>
          </w:tcPr>
          <w:p w14:paraId="62323BF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141C70D" w14:textId="3C33C01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37E1517" w14:textId="77777777" w:rsidR="00A92569" w:rsidRPr="008D2F82" w:rsidRDefault="00A92569"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56FBE540" w14:textId="77777777" w:rsidR="00A92569" w:rsidRPr="008D2F82" w:rsidRDefault="00A92569" w:rsidP="008D2F82">
            <w:pPr>
              <w:jc w:val="center"/>
              <w:rPr>
                <w:rFonts w:ascii="Times New Roman" w:hAnsi="Times New Roman" w:cs="Times New Roman"/>
                <w:sz w:val="24"/>
                <w:szCs w:val="24"/>
              </w:rPr>
            </w:pPr>
          </w:p>
        </w:tc>
      </w:tr>
      <w:tr w:rsidR="00A92569" w:rsidRPr="008D2F82" w14:paraId="0E0BD2CE" w14:textId="77777777" w:rsidTr="008D2F82">
        <w:trPr>
          <w:trHeight w:val="1245"/>
          <w:tblHeader/>
        </w:trPr>
        <w:tc>
          <w:tcPr>
            <w:tcW w:w="1938" w:type="dxa"/>
            <w:vMerge w:val="restart"/>
          </w:tcPr>
          <w:p w14:paraId="73D0BE9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п.9.1</w:t>
            </w:r>
          </w:p>
        </w:tc>
        <w:tc>
          <w:tcPr>
            <w:tcW w:w="3019" w:type="dxa"/>
          </w:tcPr>
          <w:p w14:paraId="2A2C8A3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7B56C9C" w14:textId="07C5EE3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6147649"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Исходная редакция:</w:t>
            </w:r>
          </w:p>
          <w:p w14:paraId="3A0ABD1D"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sz w:val="24"/>
                <w:szCs w:val="24"/>
              </w:rPr>
              <w:t xml:space="preserve">«9.1 Все детали, узлы и аппараты компрессорных установок изготавливаются по чертежам и в соответствии с </w:t>
            </w:r>
            <w:r w:rsidRPr="008D2F82">
              <w:rPr>
                <w:rFonts w:ascii="Times New Roman" w:hAnsi="Times New Roman" w:cs="Times New Roman"/>
                <w:b/>
                <w:sz w:val="24"/>
                <w:szCs w:val="24"/>
              </w:rPr>
              <w:t>действующими техническими условиями на изготовление поршневых компрессоров</w:t>
            </w:r>
            <w:r w:rsidRPr="008D2F82">
              <w:rPr>
                <w:rFonts w:ascii="Times New Roman" w:hAnsi="Times New Roman" w:cs="Times New Roman"/>
                <w:sz w:val="24"/>
                <w:szCs w:val="24"/>
              </w:rPr>
              <w:t xml:space="preserve"> и требований настоящего ТКП.»</w:t>
            </w:r>
          </w:p>
          <w:p w14:paraId="4905DF45"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b/>
                <w:sz w:val="24"/>
                <w:szCs w:val="24"/>
              </w:rPr>
              <w:t>Что понимается под действующими техническими условиями на изготовление поршневых компрессоров? Такой документ существовал при СССР…</w:t>
            </w:r>
          </w:p>
          <w:p w14:paraId="01533CD3"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Предлагаемая редакция:</w:t>
            </w:r>
          </w:p>
          <w:p w14:paraId="71512D90" w14:textId="60C9DE61" w:rsidR="00A92569" w:rsidRPr="008D2F82" w:rsidRDefault="00A92569" w:rsidP="00BF480C">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9.1 Все детали компрессорных установок должны изготавливаются по чертежам изготовителя компрессора (либо согласованных изготовителем компрессора) или другой специализированной организации (</w:t>
            </w:r>
            <w:r w:rsidRPr="008D2F82">
              <w:rPr>
                <w:rFonts w:ascii="Times New Roman CYR" w:eastAsia="Times New Roman" w:hAnsi="Times New Roman CYR" w:cs="Times New Roman CYR"/>
                <w:sz w:val="24"/>
                <w:szCs w:val="24"/>
                <w:lang w:eastAsia="ru-RU"/>
              </w:rPr>
              <w:t xml:space="preserve">имеющей специальное разрешение (лицензию) Госпромнадзора МЧС Республики Беларусь на право осуществления деятельности в области промышленной безопасности в части выполнения работ и (или) услуг по проектированию технических устройств, эксплуатируемых на потенциально опасных объектах и производствах с химическими, физико-химическими, физическими процессами, на которых возможно образование взрывоопасных сред, имеющих в своем составе взрывоопасные технологические блоки с относительным энергетическим потенциалом более 9) </w:t>
            </w:r>
            <w:r w:rsidRPr="008D2F82">
              <w:rPr>
                <w:rFonts w:ascii="Times New Roman" w:hAnsi="Times New Roman" w:cs="Times New Roman"/>
                <w:sz w:val="24"/>
                <w:szCs w:val="24"/>
              </w:rPr>
              <w:t>и требований настоящего ТКП. Узлы и аппараты компрессорных установок должны иметь соответствующие сертификаты (декларации) на соответствие техническим регламентам Таможенного союза.</w:t>
            </w:r>
          </w:p>
        </w:tc>
        <w:tc>
          <w:tcPr>
            <w:tcW w:w="3260" w:type="dxa"/>
            <w:vMerge w:val="restart"/>
            <w:shd w:val="clear" w:color="auto" w:fill="FFFFFF" w:themeFill="background1"/>
          </w:tcPr>
          <w:p w14:paraId="6FB5FE1C" w14:textId="6408CB8B" w:rsidR="00A92569" w:rsidRPr="008D2F82" w:rsidRDefault="004068BD"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524DCF05" w14:textId="77777777" w:rsidR="004068BD" w:rsidRPr="008D2F82" w:rsidRDefault="004068BD" w:rsidP="008D2F82">
            <w:pPr>
              <w:jc w:val="center"/>
              <w:rPr>
                <w:rFonts w:ascii="Times New Roman" w:hAnsi="Times New Roman" w:cs="Times New Roman"/>
                <w:sz w:val="24"/>
                <w:szCs w:val="24"/>
              </w:rPr>
            </w:pPr>
          </w:p>
        </w:tc>
      </w:tr>
      <w:tr w:rsidR="00A92569" w:rsidRPr="008D2F82" w14:paraId="6862D8B3" w14:textId="77777777" w:rsidTr="008D2F82">
        <w:trPr>
          <w:trHeight w:val="1245"/>
          <w:tblHeader/>
        </w:trPr>
        <w:tc>
          <w:tcPr>
            <w:tcW w:w="1938" w:type="dxa"/>
            <w:vMerge/>
          </w:tcPr>
          <w:p w14:paraId="1F3E285F" w14:textId="33E26019" w:rsidR="00A92569" w:rsidRPr="008D2F82" w:rsidRDefault="00A92569" w:rsidP="008D2F82">
            <w:pPr>
              <w:jc w:val="center"/>
              <w:rPr>
                <w:rFonts w:ascii="Times New Roman" w:hAnsi="Times New Roman" w:cs="Times New Roman"/>
                <w:sz w:val="24"/>
                <w:szCs w:val="24"/>
              </w:rPr>
            </w:pPr>
          </w:p>
        </w:tc>
        <w:tc>
          <w:tcPr>
            <w:tcW w:w="3019" w:type="dxa"/>
          </w:tcPr>
          <w:p w14:paraId="31C1A65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E9F76F1" w14:textId="6D175F1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6A2B865"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1B88C10D" w14:textId="77777777" w:rsidR="00A92569" w:rsidRPr="008D2F82" w:rsidRDefault="00A92569" w:rsidP="008D2F82">
            <w:pPr>
              <w:jc w:val="center"/>
              <w:rPr>
                <w:rFonts w:ascii="Times New Roman" w:hAnsi="Times New Roman" w:cs="Times New Roman"/>
                <w:sz w:val="24"/>
                <w:szCs w:val="24"/>
              </w:rPr>
            </w:pPr>
          </w:p>
        </w:tc>
      </w:tr>
      <w:tr w:rsidR="00440C0B" w:rsidRPr="008D2F82" w14:paraId="02D08DF6" w14:textId="77777777" w:rsidTr="008D2F82">
        <w:trPr>
          <w:trHeight w:val="4385"/>
          <w:tblHeader/>
        </w:trPr>
        <w:tc>
          <w:tcPr>
            <w:tcW w:w="1938" w:type="dxa"/>
            <w:vMerge w:val="restart"/>
          </w:tcPr>
          <w:p w14:paraId="76A2D018"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п.9.3</w:t>
            </w:r>
          </w:p>
        </w:tc>
        <w:tc>
          <w:tcPr>
            <w:tcW w:w="3019" w:type="dxa"/>
          </w:tcPr>
          <w:p w14:paraId="5F162FD0"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9CBA4E7" w14:textId="71A3DBDD"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4822143" w14:textId="77777777" w:rsidR="00440C0B" w:rsidRPr="008D2F82" w:rsidRDefault="00440C0B"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4F42DE08"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9.3.1 Техническая документация, поставляемая с компрессорной установкой заводом-изготовителем, </w:t>
            </w:r>
            <w:r w:rsidRPr="008D2F82">
              <w:rPr>
                <w:rFonts w:ascii="Times New Roman" w:hAnsi="Times New Roman" w:cs="Times New Roman"/>
                <w:i/>
                <w:sz w:val="24"/>
                <w:szCs w:val="24"/>
                <w:u w:val="single"/>
              </w:rPr>
              <w:t>должна содержать</w:t>
            </w:r>
            <w:r w:rsidRPr="008D2F82">
              <w:rPr>
                <w:rFonts w:ascii="Times New Roman" w:hAnsi="Times New Roman" w:cs="Times New Roman"/>
                <w:sz w:val="24"/>
                <w:szCs w:val="24"/>
              </w:rPr>
              <w:t xml:space="preserve"> эксплуатационные документы </w:t>
            </w:r>
            <w:r w:rsidRPr="008D2F82">
              <w:rPr>
                <w:rFonts w:ascii="Times New Roman" w:hAnsi="Times New Roman" w:cs="Times New Roman"/>
                <w:i/>
                <w:sz w:val="24"/>
                <w:szCs w:val="24"/>
                <w:u w:val="single"/>
              </w:rPr>
              <w:t xml:space="preserve">в соответствии с ТР ТС 010/2011, ТР ТС 012/2011, ТР ТС 032/2013 и </w:t>
            </w:r>
            <w:r w:rsidRPr="008D2F82">
              <w:rPr>
                <w:rFonts w:ascii="Times New Roman" w:hAnsi="Times New Roman" w:cs="Times New Roman"/>
                <w:sz w:val="24"/>
                <w:szCs w:val="24"/>
              </w:rPr>
              <w:t>ГОСТ 2.601 - 2013, включая:</w:t>
            </w:r>
          </w:p>
          <w:p w14:paraId="534CB8D0"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чертежи общего вида в т.ч. основных узлов и комплектного оборудования;</w:t>
            </w:r>
          </w:p>
          <w:p w14:paraId="415AF095"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данные о шумах;</w:t>
            </w:r>
          </w:p>
          <w:p w14:paraId="58CC68FB"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массы нетто, габариты и схемы строповки основных узлов и деталей компрессорной установки;</w:t>
            </w:r>
          </w:p>
          <w:p w14:paraId="34E451C1"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 перечень основных изнашиваемых компонентов с указанием возможности замены другими заказанными единицами;</w:t>
            </w:r>
          </w:p>
          <w:p w14:paraId="36213A85"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перечень запасных деталей для пуска и первоначальной эксплуатации;</w:t>
            </w:r>
          </w:p>
          <w:p w14:paraId="2B79E78E"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перечень, рекомендуемый запасных частей, которые должны иметься в наличии для обычного технического обслуживания;</w:t>
            </w:r>
          </w:p>
          <w:p w14:paraId="22577969" w14:textId="7EB509A6"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xml:space="preserve">- предельные нормы износа основных быстро изнашивающихся </w:t>
            </w:r>
            <w:r w:rsidRPr="008D2F82">
              <w:rPr>
                <w:rFonts w:ascii="Times New Roman" w:hAnsi="Times New Roman" w:cs="Times New Roman"/>
                <w:sz w:val="24"/>
                <w:szCs w:val="24"/>
              </w:rPr>
              <w:lastRenderedPageBreak/>
              <w:t>деталей и узлов (шеек вала и его подшипников, подшипников шатуна, башмаков крейцкопфа, параллелей, сальниковых и поршневых колец, штоков, поршней, цилиндров и др.);</w:t>
            </w:r>
          </w:p>
          <w:p w14:paraId="10D97ED9"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все специальные требования к долгосрочному хранению запасных деталей;</w:t>
            </w:r>
          </w:p>
          <w:p w14:paraId="02E40C2C"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xml:space="preserve">- подробная табличная сводка требований к коммунальным подключениям – пара, воды, электричества, воздуха, газа и смазочного масла, включая требуемое количество смазочного масла и давление в линии нагнетания, и паспортная табличка с требованиями к номинальной и рабочей мощности вспомогательных приводов; </w:t>
            </w:r>
          </w:p>
          <w:p w14:paraId="01B3B673"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перечень специальных инструментов и приспособлений;</w:t>
            </w:r>
          </w:p>
          <w:p w14:paraId="666B11AD"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материальное исполнение всех основных компонентов компрессора включая сертификаты (паспорта) на ответственные детали компрессоров и газопроводов (химический состав, механические свойства и другие результаты контроля и испытаний, предусмотренных техническими условиями);</w:t>
            </w:r>
          </w:p>
          <w:p w14:paraId="3491F7A7"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чертежи деталей, которые в процессе эксплуатации подвергаются периодическому неразрушающему контролю с указанием опасных мест, а также описание процедуры испытаний и неразрушающего контроля материалов при изготовлении и в период эксплуатации;</w:t>
            </w:r>
          </w:p>
          <w:p w14:paraId="5ED6A3BF"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подробное описание стандартных и специальных испытаний после изготовления и ремонта;</w:t>
            </w:r>
          </w:p>
          <w:p w14:paraId="6B54CDAC"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перечень перепускных клапанов с указанием стандартов по которому они изготовлены;</w:t>
            </w:r>
          </w:p>
          <w:p w14:paraId="2F631FEB" w14:textId="77777777" w:rsidR="00440C0B" w:rsidRPr="008D2F82" w:rsidRDefault="00440C0B" w:rsidP="008D2F82">
            <w:pPr>
              <w:spacing w:line="240" w:lineRule="exact"/>
              <w:jc w:val="both"/>
              <w:rPr>
                <w:rFonts w:ascii="Times New Roman" w:hAnsi="Times New Roman" w:cs="Times New Roman"/>
                <w:sz w:val="24"/>
                <w:szCs w:val="24"/>
              </w:rPr>
            </w:pPr>
            <w:r w:rsidRPr="008D2F82">
              <w:rPr>
                <w:rFonts w:ascii="Times New Roman" w:hAnsi="Times New Roman" w:cs="Times New Roman"/>
                <w:sz w:val="24"/>
                <w:szCs w:val="24"/>
              </w:rPr>
              <w:t>- ограничения по запуску, отключению или эксплуатации, необходимые для защиты целостности оборудования (перечень сигнализаций и блокировок);</w:t>
            </w:r>
          </w:p>
          <w:p w14:paraId="08CC4B86" w14:textId="77777777" w:rsidR="00440C0B" w:rsidRPr="008D2F82" w:rsidRDefault="00440C0B" w:rsidP="008D2F82">
            <w:pPr>
              <w:jc w:val="both"/>
              <w:rPr>
                <w:rFonts w:ascii="Times New Roman" w:hAnsi="Times New Roman" w:cs="Times New Roman"/>
                <w:b/>
                <w:sz w:val="24"/>
                <w:szCs w:val="24"/>
              </w:rPr>
            </w:pPr>
            <w:r w:rsidRPr="008D2F82">
              <w:rPr>
                <w:rFonts w:ascii="Times New Roman" w:hAnsi="Times New Roman" w:cs="Times New Roman"/>
                <w:sz w:val="24"/>
                <w:szCs w:val="24"/>
              </w:rPr>
              <w:t>- паспорта сосудов, работающих под давлением, предохранительных клапанов, запорной и регулирующей арматуры, а также другого оборудования, входящего в состав компрессорной установки.</w:t>
            </w:r>
          </w:p>
        </w:tc>
        <w:tc>
          <w:tcPr>
            <w:tcW w:w="3260" w:type="dxa"/>
            <w:vMerge w:val="restart"/>
            <w:shd w:val="clear" w:color="auto" w:fill="FFFFFF" w:themeFill="background1"/>
          </w:tcPr>
          <w:p w14:paraId="04F10B7F" w14:textId="77777777" w:rsidR="000D4738"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Принято</w:t>
            </w:r>
          </w:p>
          <w:p w14:paraId="2079FC4B" w14:textId="77777777" w:rsidR="00440C0B" w:rsidRPr="008D2F82" w:rsidRDefault="00440C0B" w:rsidP="008D2F82">
            <w:pPr>
              <w:jc w:val="center"/>
              <w:rPr>
                <w:rFonts w:ascii="Times New Roman" w:hAnsi="Times New Roman" w:cs="Times New Roman"/>
                <w:sz w:val="24"/>
                <w:szCs w:val="24"/>
              </w:rPr>
            </w:pPr>
          </w:p>
        </w:tc>
      </w:tr>
      <w:tr w:rsidR="00440C0B" w:rsidRPr="008D2F82" w14:paraId="612FD437" w14:textId="77777777" w:rsidTr="008D2F82">
        <w:trPr>
          <w:trHeight w:val="7725"/>
          <w:tblHeader/>
        </w:trPr>
        <w:tc>
          <w:tcPr>
            <w:tcW w:w="1938" w:type="dxa"/>
            <w:vMerge/>
          </w:tcPr>
          <w:p w14:paraId="1251DA90" w14:textId="77777777" w:rsidR="00440C0B" w:rsidRPr="008D2F82" w:rsidRDefault="00440C0B" w:rsidP="008D2F82">
            <w:pPr>
              <w:jc w:val="center"/>
              <w:rPr>
                <w:rFonts w:ascii="Times New Roman" w:hAnsi="Times New Roman" w:cs="Times New Roman"/>
                <w:sz w:val="24"/>
                <w:szCs w:val="24"/>
              </w:rPr>
            </w:pPr>
          </w:p>
        </w:tc>
        <w:tc>
          <w:tcPr>
            <w:tcW w:w="3019" w:type="dxa"/>
          </w:tcPr>
          <w:p w14:paraId="3636A2EC"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93A70CB" w14:textId="691518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2061B94" w14:textId="77777777" w:rsidR="00440C0B" w:rsidRPr="008D2F82" w:rsidRDefault="00440C0B" w:rsidP="008D2F82">
            <w:pPr>
              <w:rPr>
                <w:rFonts w:ascii="Times New Roman" w:hAnsi="Times New Roman" w:cs="Times New Roman"/>
                <w:sz w:val="24"/>
                <w:szCs w:val="24"/>
              </w:rPr>
            </w:pPr>
          </w:p>
        </w:tc>
        <w:tc>
          <w:tcPr>
            <w:tcW w:w="3260" w:type="dxa"/>
            <w:vMerge/>
            <w:shd w:val="clear" w:color="auto" w:fill="FFFFFF" w:themeFill="background1"/>
          </w:tcPr>
          <w:p w14:paraId="3F5CAB99" w14:textId="77777777" w:rsidR="00440C0B" w:rsidRPr="008D2F82" w:rsidRDefault="00440C0B" w:rsidP="008D2F82">
            <w:pPr>
              <w:jc w:val="center"/>
              <w:rPr>
                <w:rFonts w:ascii="Times New Roman" w:hAnsi="Times New Roman" w:cs="Times New Roman"/>
                <w:sz w:val="24"/>
                <w:szCs w:val="24"/>
              </w:rPr>
            </w:pPr>
          </w:p>
        </w:tc>
      </w:tr>
      <w:tr w:rsidR="00440C0B" w:rsidRPr="008D2F82" w14:paraId="331B47E6" w14:textId="77777777" w:rsidTr="008D2F82">
        <w:trPr>
          <w:trHeight w:val="842"/>
          <w:tblHeader/>
        </w:trPr>
        <w:tc>
          <w:tcPr>
            <w:tcW w:w="1938" w:type="dxa"/>
            <w:vMerge/>
          </w:tcPr>
          <w:p w14:paraId="10F63F55" w14:textId="77777777" w:rsidR="00440C0B" w:rsidRPr="008D2F82" w:rsidRDefault="00440C0B" w:rsidP="008D2F82">
            <w:pPr>
              <w:jc w:val="center"/>
              <w:rPr>
                <w:rFonts w:ascii="Times New Roman" w:hAnsi="Times New Roman" w:cs="Times New Roman"/>
                <w:sz w:val="24"/>
                <w:szCs w:val="24"/>
              </w:rPr>
            </w:pPr>
          </w:p>
        </w:tc>
        <w:tc>
          <w:tcPr>
            <w:tcW w:w="3019" w:type="dxa"/>
          </w:tcPr>
          <w:p w14:paraId="279C0844"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51E86C4E" w14:textId="27F5E355"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1F1F0A6C"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Последний абзац изложить в редакции:</w:t>
            </w:r>
          </w:p>
          <w:p w14:paraId="5C8FD0AA" w14:textId="1126260B"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«-паспорта сосудов, работающих под давление, предохранительных клапанов с расчетом их пропускной способности и арматуры»</w:t>
            </w:r>
          </w:p>
        </w:tc>
        <w:tc>
          <w:tcPr>
            <w:tcW w:w="3260" w:type="dxa"/>
            <w:shd w:val="clear" w:color="auto" w:fill="FFFFFF" w:themeFill="background1"/>
          </w:tcPr>
          <w:p w14:paraId="2E52BD50" w14:textId="01B7CFF8" w:rsidR="00440C0B"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1444EBEB" w14:textId="77777777" w:rsidR="000D4738" w:rsidRPr="008D2F82" w:rsidRDefault="000D4738" w:rsidP="008D2F82">
            <w:pPr>
              <w:jc w:val="center"/>
              <w:rPr>
                <w:rFonts w:ascii="Times New Roman" w:hAnsi="Times New Roman" w:cs="Times New Roman"/>
                <w:sz w:val="24"/>
                <w:szCs w:val="24"/>
              </w:rPr>
            </w:pPr>
          </w:p>
        </w:tc>
      </w:tr>
      <w:tr w:rsidR="00440C0B" w:rsidRPr="008D2F82" w14:paraId="7F34F6D9" w14:textId="77777777" w:rsidTr="008D2F82">
        <w:trPr>
          <w:trHeight w:val="842"/>
          <w:tblHeader/>
        </w:trPr>
        <w:tc>
          <w:tcPr>
            <w:tcW w:w="1938" w:type="dxa"/>
            <w:vMerge/>
          </w:tcPr>
          <w:p w14:paraId="0B539021" w14:textId="3735660D" w:rsidR="00440C0B" w:rsidRPr="008D2F82" w:rsidRDefault="00440C0B" w:rsidP="008D2F82">
            <w:pPr>
              <w:jc w:val="center"/>
              <w:rPr>
                <w:rFonts w:ascii="Times New Roman" w:hAnsi="Times New Roman" w:cs="Times New Roman"/>
                <w:sz w:val="24"/>
                <w:szCs w:val="24"/>
              </w:rPr>
            </w:pPr>
          </w:p>
        </w:tc>
        <w:tc>
          <w:tcPr>
            <w:tcW w:w="3019" w:type="dxa"/>
          </w:tcPr>
          <w:p w14:paraId="078027FD"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1FCCFE4F" w14:textId="5A8AC89C"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193EEF40"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Дополнить абзацем:</w:t>
            </w:r>
          </w:p>
          <w:p w14:paraId="1644D8A5" w14:textId="5ED30521"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-материальное исполнение деталей, узлов и </w:t>
            </w:r>
            <w:r w:rsidR="000D4738" w:rsidRPr="008D2F82">
              <w:rPr>
                <w:rFonts w:ascii="Times New Roman" w:hAnsi="Times New Roman" w:cs="Times New Roman"/>
                <w:sz w:val="24"/>
                <w:szCs w:val="24"/>
              </w:rPr>
              <w:t>сосудов,</w:t>
            </w:r>
            <w:r w:rsidRPr="008D2F82">
              <w:rPr>
                <w:rFonts w:ascii="Times New Roman" w:hAnsi="Times New Roman" w:cs="Times New Roman"/>
                <w:sz w:val="24"/>
                <w:szCs w:val="24"/>
              </w:rPr>
              <w:t xml:space="preserve"> поставляемых в сборе с компрессорным агрегатом</w:t>
            </w:r>
          </w:p>
        </w:tc>
        <w:tc>
          <w:tcPr>
            <w:tcW w:w="3260" w:type="dxa"/>
            <w:shd w:val="clear" w:color="auto" w:fill="FFFFFF" w:themeFill="background1"/>
          </w:tcPr>
          <w:p w14:paraId="63156CFC" w14:textId="54D7F493" w:rsidR="000D4738" w:rsidRPr="008D2F82" w:rsidRDefault="00113B4F" w:rsidP="008D2F82">
            <w:pPr>
              <w:jc w:val="center"/>
              <w:rPr>
                <w:rFonts w:ascii="Times New Roman" w:hAnsi="Times New Roman" w:cs="Times New Roman"/>
                <w:sz w:val="24"/>
                <w:szCs w:val="24"/>
              </w:rPr>
            </w:pPr>
            <w:r>
              <w:rPr>
                <w:rFonts w:ascii="Times New Roman" w:hAnsi="Times New Roman" w:cs="Times New Roman"/>
                <w:sz w:val="24"/>
                <w:szCs w:val="24"/>
              </w:rPr>
              <w:t>Отклонено, принята редакция ОАО «</w:t>
            </w:r>
            <w:r w:rsidRPr="008D2F82">
              <w:rPr>
                <w:rFonts w:ascii="Times New Roman" w:hAnsi="Times New Roman" w:cs="Times New Roman"/>
                <w:sz w:val="24"/>
                <w:szCs w:val="24"/>
              </w:rPr>
              <w:t>«Мозырский НПЗ»</w:t>
            </w:r>
          </w:p>
          <w:p w14:paraId="6A37F167" w14:textId="77777777" w:rsidR="00440C0B" w:rsidRPr="008D2F82" w:rsidRDefault="00440C0B" w:rsidP="008D2F82">
            <w:pPr>
              <w:jc w:val="center"/>
              <w:rPr>
                <w:rFonts w:ascii="Times New Roman" w:hAnsi="Times New Roman" w:cs="Times New Roman"/>
                <w:sz w:val="24"/>
                <w:szCs w:val="24"/>
              </w:rPr>
            </w:pPr>
          </w:p>
        </w:tc>
      </w:tr>
      <w:tr w:rsidR="00440C0B" w:rsidRPr="008D2F82" w14:paraId="6E2D27FE" w14:textId="77777777" w:rsidTr="008D2F82">
        <w:trPr>
          <w:trHeight w:val="690"/>
          <w:tblHeader/>
        </w:trPr>
        <w:tc>
          <w:tcPr>
            <w:tcW w:w="1938" w:type="dxa"/>
            <w:vMerge/>
          </w:tcPr>
          <w:p w14:paraId="15E2B923" w14:textId="1E6D3747" w:rsidR="00440C0B" w:rsidRPr="008D2F82" w:rsidRDefault="00440C0B" w:rsidP="008D2F82">
            <w:pPr>
              <w:jc w:val="center"/>
              <w:rPr>
                <w:rFonts w:ascii="Times New Roman" w:hAnsi="Times New Roman" w:cs="Times New Roman"/>
                <w:sz w:val="24"/>
                <w:szCs w:val="24"/>
              </w:rPr>
            </w:pPr>
          </w:p>
        </w:tc>
        <w:tc>
          <w:tcPr>
            <w:tcW w:w="3019" w:type="dxa"/>
          </w:tcPr>
          <w:p w14:paraId="152B6935"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5E531FC" w14:textId="3D6FD079"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4BB58DB"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Добавить пункт:</w:t>
            </w:r>
          </w:p>
          <w:p w14:paraId="124C87E7"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9.3.2. Предоставляемые с оборудованием чертежи должны содержать исчерпывающую информацию, чтобы вместе с применением руководств, имелась возможность надлежащим образом установить, эксплуатировать и технически обслуживать компрессорное оборудование. Чертежи должны быть разборчивыми и воспроизводимыми (размер шрифта минимум 8 пунктов, даже при уменьшении чертежа большого размера). </w:t>
            </w:r>
          </w:p>
          <w:p w14:paraId="1D066131"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Как минимум, должны предоставляться следующие чертежи:</w:t>
            </w:r>
          </w:p>
          <w:p w14:paraId="18CB5817"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а) Компоновочный или габаритный чертеж для каждой цепи машины или передвижного блока, с указанием общих размеров, габаритов для технического обслуживания, общих масс, масс объема и максимального веса технического обслуживания для каждого элемента. Кроме того, должно быть указано направление вращения, размер и расположение основных соединений.</w:t>
            </w:r>
          </w:p>
          <w:p w14:paraId="4BFF222D"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б) Чертежи сечений с указанием деталей предлагаемого оборудования.</w:t>
            </w:r>
          </w:p>
          <w:p w14:paraId="15CEFE8E"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в) Схемы всех вспомогательных систем, включая систему масляной смазки, систему охлаждения и вентиляционную и дренажную систему распорной детали (в случае ее поставки). Схематические чертежи вспомогательных систем должны иметь обозначения того, какие части системы являются цельными или монтируемыми в основном оборудовании, какие части – отдельными.</w:t>
            </w:r>
          </w:p>
          <w:p w14:paraId="410837C5"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г) Эскизы деталей, которые в процессе эксплуатации должны подвергаться периодическому неразрушающему контролю, с указанием опасных мест и методов контроля.</w:t>
            </w:r>
          </w:p>
        </w:tc>
        <w:tc>
          <w:tcPr>
            <w:tcW w:w="3260" w:type="dxa"/>
            <w:vMerge w:val="restart"/>
            <w:shd w:val="clear" w:color="auto" w:fill="FFFFFF" w:themeFill="background1"/>
          </w:tcPr>
          <w:p w14:paraId="4759B46A"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73506485" w14:textId="77777777" w:rsidR="00440C0B" w:rsidRPr="008D2F82" w:rsidRDefault="00440C0B" w:rsidP="008D2F82">
            <w:pPr>
              <w:jc w:val="center"/>
              <w:rPr>
                <w:rFonts w:ascii="Times New Roman" w:hAnsi="Times New Roman" w:cs="Times New Roman"/>
                <w:sz w:val="24"/>
                <w:szCs w:val="24"/>
              </w:rPr>
            </w:pPr>
          </w:p>
        </w:tc>
      </w:tr>
      <w:tr w:rsidR="00440C0B" w:rsidRPr="008D2F82" w14:paraId="62A8BC6A" w14:textId="77777777" w:rsidTr="008D2F82">
        <w:trPr>
          <w:trHeight w:val="690"/>
          <w:tblHeader/>
        </w:trPr>
        <w:tc>
          <w:tcPr>
            <w:tcW w:w="1938" w:type="dxa"/>
            <w:vMerge/>
          </w:tcPr>
          <w:p w14:paraId="4F287EBF" w14:textId="77777777" w:rsidR="00440C0B" w:rsidRPr="008D2F82" w:rsidRDefault="00440C0B" w:rsidP="008D2F82">
            <w:pPr>
              <w:jc w:val="center"/>
              <w:rPr>
                <w:rFonts w:ascii="Times New Roman" w:hAnsi="Times New Roman" w:cs="Times New Roman"/>
                <w:sz w:val="24"/>
                <w:szCs w:val="24"/>
              </w:rPr>
            </w:pPr>
          </w:p>
        </w:tc>
        <w:tc>
          <w:tcPr>
            <w:tcW w:w="3019" w:type="dxa"/>
          </w:tcPr>
          <w:p w14:paraId="342DF494"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F9346DE" w14:textId="620C90B4"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012988D" w14:textId="77777777" w:rsidR="00440C0B" w:rsidRPr="008D2F82" w:rsidRDefault="00440C0B" w:rsidP="008D2F82">
            <w:pPr>
              <w:jc w:val="both"/>
              <w:rPr>
                <w:rFonts w:ascii="Times New Roman" w:hAnsi="Times New Roman" w:cs="Times New Roman"/>
                <w:sz w:val="24"/>
                <w:szCs w:val="24"/>
              </w:rPr>
            </w:pPr>
          </w:p>
        </w:tc>
        <w:tc>
          <w:tcPr>
            <w:tcW w:w="3260" w:type="dxa"/>
            <w:vMerge/>
            <w:shd w:val="clear" w:color="auto" w:fill="FFFFFF" w:themeFill="background1"/>
          </w:tcPr>
          <w:p w14:paraId="54733442" w14:textId="77777777" w:rsidR="00440C0B" w:rsidRPr="008D2F82" w:rsidRDefault="00440C0B" w:rsidP="008D2F82">
            <w:pPr>
              <w:jc w:val="center"/>
              <w:rPr>
                <w:rFonts w:ascii="Times New Roman" w:hAnsi="Times New Roman" w:cs="Times New Roman"/>
                <w:sz w:val="24"/>
                <w:szCs w:val="24"/>
              </w:rPr>
            </w:pPr>
          </w:p>
        </w:tc>
      </w:tr>
      <w:tr w:rsidR="00440C0B" w:rsidRPr="008D2F82" w14:paraId="5BB8FAD5" w14:textId="77777777" w:rsidTr="008D2F82">
        <w:trPr>
          <w:trHeight w:val="876"/>
          <w:tblHeader/>
        </w:trPr>
        <w:tc>
          <w:tcPr>
            <w:tcW w:w="1938" w:type="dxa"/>
            <w:vMerge/>
          </w:tcPr>
          <w:p w14:paraId="556427D8" w14:textId="77777777" w:rsidR="00440C0B" w:rsidRPr="008D2F82" w:rsidRDefault="00440C0B" w:rsidP="008D2F82">
            <w:pPr>
              <w:jc w:val="center"/>
              <w:rPr>
                <w:rFonts w:ascii="Times New Roman" w:hAnsi="Times New Roman" w:cs="Times New Roman"/>
                <w:sz w:val="24"/>
                <w:szCs w:val="24"/>
              </w:rPr>
            </w:pPr>
          </w:p>
        </w:tc>
        <w:tc>
          <w:tcPr>
            <w:tcW w:w="3019" w:type="dxa"/>
          </w:tcPr>
          <w:p w14:paraId="4309BFC5"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E596AF2" w14:textId="680ED416"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768D22E"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Добавить пункт:</w:t>
            </w:r>
          </w:p>
          <w:p w14:paraId="1B5409C0"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9.3.3 Рекомендуемые запасные части. Комплект документации поставляемой изготовителем должен иметь спецификацию </w:t>
            </w:r>
            <w:r w:rsidRPr="008D2F82">
              <w:rPr>
                <w:rFonts w:ascii="Times New Roman" w:hAnsi="Times New Roman" w:cs="Times New Roman"/>
                <w:sz w:val="24"/>
                <w:szCs w:val="24"/>
              </w:rPr>
              <w:lastRenderedPageBreak/>
              <w:t>(перечень деталей) для всего поставляемого оборудования и вспомогательных устройств. Эти перечни должны включать в себя названия деталей, уникальные номера изделий изготовителя, материалы конструкции (обозначаемые согласно применимым международным стандартам). Каждая деталь должна быть обозначена и изображена на соответствующих частичных сборочных чертежах сечений или на перспективных изометрических чертежах с пространственным разделением деталей. Заменяемые детали должны быть обозначены как таковые. Детали, стандартные размеры или обработка которых были изменены для соответствия особым эксплуатационным требованиям, должны иметь уникальное обозначение по номеру детали. Стандартные заказанные элементы должны быть обозначены по названию и по номер детали изготовителя.</w:t>
            </w:r>
          </w:p>
        </w:tc>
        <w:tc>
          <w:tcPr>
            <w:tcW w:w="3260" w:type="dxa"/>
            <w:vMerge w:val="restart"/>
            <w:shd w:val="clear" w:color="auto" w:fill="FFFFFF" w:themeFill="background1"/>
          </w:tcPr>
          <w:p w14:paraId="576B0FC9"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Принято</w:t>
            </w:r>
          </w:p>
          <w:p w14:paraId="0206D8D4" w14:textId="77777777" w:rsidR="00440C0B" w:rsidRPr="008D2F82" w:rsidRDefault="00440C0B" w:rsidP="008D2F82">
            <w:pPr>
              <w:jc w:val="center"/>
              <w:rPr>
                <w:rFonts w:ascii="Times New Roman" w:hAnsi="Times New Roman" w:cs="Times New Roman"/>
                <w:sz w:val="24"/>
                <w:szCs w:val="24"/>
              </w:rPr>
            </w:pPr>
          </w:p>
        </w:tc>
      </w:tr>
      <w:tr w:rsidR="00440C0B" w:rsidRPr="008D2F82" w14:paraId="359341AA" w14:textId="77777777" w:rsidTr="008D2F82">
        <w:trPr>
          <w:trHeight w:val="876"/>
          <w:tblHeader/>
        </w:trPr>
        <w:tc>
          <w:tcPr>
            <w:tcW w:w="1938" w:type="dxa"/>
            <w:vMerge/>
          </w:tcPr>
          <w:p w14:paraId="7726A01D" w14:textId="77777777" w:rsidR="00440C0B" w:rsidRPr="008D2F82" w:rsidRDefault="00440C0B" w:rsidP="008D2F82">
            <w:pPr>
              <w:jc w:val="center"/>
              <w:rPr>
                <w:rFonts w:ascii="Times New Roman" w:hAnsi="Times New Roman" w:cs="Times New Roman"/>
                <w:sz w:val="24"/>
                <w:szCs w:val="24"/>
              </w:rPr>
            </w:pPr>
          </w:p>
        </w:tc>
        <w:tc>
          <w:tcPr>
            <w:tcW w:w="3019" w:type="dxa"/>
          </w:tcPr>
          <w:p w14:paraId="433E6936"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FD981BB" w14:textId="4C5701ED"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652ACE3" w14:textId="77777777" w:rsidR="00440C0B" w:rsidRPr="008D2F82" w:rsidRDefault="00440C0B" w:rsidP="008D2F82">
            <w:pPr>
              <w:jc w:val="both"/>
              <w:rPr>
                <w:rFonts w:ascii="Times New Roman" w:hAnsi="Times New Roman" w:cs="Times New Roman"/>
                <w:sz w:val="24"/>
                <w:szCs w:val="24"/>
              </w:rPr>
            </w:pPr>
          </w:p>
        </w:tc>
        <w:tc>
          <w:tcPr>
            <w:tcW w:w="3260" w:type="dxa"/>
            <w:vMerge/>
            <w:shd w:val="clear" w:color="auto" w:fill="FFFFFF" w:themeFill="background1"/>
          </w:tcPr>
          <w:p w14:paraId="5CBF6504" w14:textId="77777777" w:rsidR="00440C0B" w:rsidRPr="008D2F82" w:rsidRDefault="00440C0B" w:rsidP="008D2F82">
            <w:pPr>
              <w:jc w:val="center"/>
              <w:rPr>
                <w:rFonts w:ascii="Times New Roman" w:hAnsi="Times New Roman" w:cs="Times New Roman"/>
                <w:sz w:val="24"/>
                <w:szCs w:val="24"/>
              </w:rPr>
            </w:pPr>
          </w:p>
        </w:tc>
      </w:tr>
      <w:tr w:rsidR="00440C0B" w:rsidRPr="008D2F82" w14:paraId="09D0C027" w14:textId="77777777" w:rsidTr="008D2F82">
        <w:trPr>
          <w:trHeight w:val="747"/>
          <w:tblHeader/>
        </w:trPr>
        <w:tc>
          <w:tcPr>
            <w:tcW w:w="1938" w:type="dxa"/>
            <w:vMerge/>
          </w:tcPr>
          <w:p w14:paraId="627B9199" w14:textId="77777777" w:rsidR="00440C0B" w:rsidRPr="008D2F82" w:rsidRDefault="00440C0B" w:rsidP="008D2F82">
            <w:pPr>
              <w:jc w:val="center"/>
              <w:rPr>
                <w:rFonts w:ascii="Times New Roman" w:hAnsi="Times New Roman" w:cs="Times New Roman"/>
                <w:sz w:val="24"/>
                <w:szCs w:val="24"/>
              </w:rPr>
            </w:pPr>
          </w:p>
        </w:tc>
        <w:tc>
          <w:tcPr>
            <w:tcW w:w="3019" w:type="dxa"/>
          </w:tcPr>
          <w:p w14:paraId="208A8291"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98D91B8" w14:textId="7CBFB423"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71C1258"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Добавить пункт:</w:t>
            </w:r>
          </w:p>
          <w:p w14:paraId="5AF86CEB"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9.3.4 Сертификаты соответствия ТР ТС 032/2013 и паспорта сосудов, работающих под давлением, предохранительных клапанов, арматуры и трубопроводов в соответствии с ТР ТС 032/2013, «Правилами по обеспечению промышленной безопасности оборудования, работающего под избыточным давлением», «Правилами</w:t>
            </w:r>
            <w:r w:rsidRPr="008D2F82">
              <w:rPr>
                <w:sz w:val="24"/>
                <w:szCs w:val="24"/>
              </w:rPr>
              <w:t xml:space="preserve"> </w:t>
            </w:r>
            <w:r w:rsidRPr="008D2F82">
              <w:rPr>
                <w:rFonts w:ascii="Times New Roman" w:hAnsi="Times New Roman" w:cs="Times New Roman"/>
                <w:sz w:val="24"/>
                <w:szCs w:val="24"/>
              </w:rPr>
              <w:t>по обеспечению промышленной безопасности при эксплуатации технологических трубопроводов».</w:t>
            </w:r>
          </w:p>
        </w:tc>
        <w:tc>
          <w:tcPr>
            <w:tcW w:w="3260" w:type="dxa"/>
            <w:vMerge w:val="restart"/>
            <w:shd w:val="clear" w:color="auto" w:fill="FFFFFF" w:themeFill="background1"/>
          </w:tcPr>
          <w:p w14:paraId="41498496"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077760FF" w14:textId="77777777" w:rsidR="00440C0B" w:rsidRPr="008D2F82" w:rsidRDefault="00440C0B" w:rsidP="008D2F82">
            <w:pPr>
              <w:jc w:val="center"/>
              <w:rPr>
                <w:rFonts w:ascii="Times New Roman" w:hAnsi="Times New Roman" w:cs="Times New Roman"/>
                <w:sz w:val="24"/>
                <w:szCs w:val="24"/>
              </w:rPr>
            </w:pPr>
          </w:p>
        </w:tc>
      </w:tr>
      <w:tr w:rsidR="00440C0B" w:rsidRPr="008D2F82" w14:paraId="12C65370" w14:textId="77777777" w:rsidTr="008D2F82">
        <w:trPr>
          <w:trHeight w:val="747"/>
          <w:tblHeader/>
        </w:trPr>
        <w:tc>
          <w:tcPr>
            <w:tcW w:w="1938" w:type="dxa"/>
            <w:vMerge/>
          </w:tcPr>
          <w:p w14:paraId="798C0EF4" w14:textId="77777777" w:rsidR="00440C0B" w:rsidRPr="008D2F82" w:rsidRDefault="00440C0B" w:rsidP="008D2F82">
            <w:pPr>
              <w:jc w:val="center"/>
              <w:rPr>
                <w:rFonts w:ascii="Times New Roman" w:hAnsi="Times New Roman" w:cs="Times New Roman"/>
                <w:sz w:val="24"/>
                <w:szCs w:val="24"/>
              </w:rPr>
            </w:pPr>
          </w:p>
        </w:tc>
        <w:tc>
          <w:tcPr>
            <w:tcW w:w="3019" w:type="dxa"/>
          </w:tcPr>
          <w:p w14:paraId="1AD07527"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D269F5B" w14:textId="4A2B090C"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DBC0B27" w14:textId="77777777" w:rsidR="00440C0B" w:rsidRPr="008D2F82" w:rsidRDefault="00440C0B" w:rsidP="008D2F82">
            <w:pPr>
              <w:jc w:val="both"/>
              <w:rPr>
                <w:rFonts w:ascii="Times New Roman" w:hAnsi="Times New Roman" w:cs="Times New Roman"/>
                <w:sz w:val="24"/>
                <w:szCs w:val="24"/>
              </w:rPr>
            </w:pPr>
          </w:p>
        </w:tc>
        <w:tc>
          <w:tcPr>
            <w:tcW w:w="3260" w:type="dxa"/>
            <w:vMerge/>
            <w:shd w:val="clear" w:color="auto" w:fill="FFFFFF" w:themeFill="background1"/>
          </w:tcPr>
          <w:p w14:paraId="52048745" w14:textId="77777777" w:rsidR="00440C0B" w:rsidRPr="008D2F82" w:rsidRDefault="00440C0B" w:rsidP="008D2F82">
            <w:pPr>
              <w:jc w:val="center"/>
              <w:rPr>
                <w:rFonts w:ascii="Times New Roman" w:hAnsi="Times New Roman" w:cs="Times New Roman"/>
                <w:sz w:val="24"/>
                <w:szCs w:val="24"/>
              </w:rPr>
            </w:pPr>
          </w:p>
        </w:tc>
      </w:tr>
      <w:tr w:rsidR="00440C0B" w:rsidRPr="008D2F82" w14:paraId="02AE040B" w14:textId="77777777" w:rsidTr="008D2F82">
        <w:trPr>
          <w:trHeight w:val="747"/>
          <w:tblHeader/>
        </w:trPr>
        <w:tc>
          <w:tcPr>
            <w:tcW w:w="1938" w:type="dxa"/>
            <w:vMerge/>
          </w:tcPr>
          <w:p w14:paraId="2A8C4FB0" w14:textId="77777777" w:rsidR="00440C0B" w:rsidRPr="008D2F82" w:rsidRDefault="00440C0B" w:rsidP="008D2F82">
            <w:pPr>
              <w:jc w:val="center"/>
              <w:rPr>
                <w:rFonts w:ascii="Times New Roman" w:hAnsi="Times New Roman" w:cs="Times New Roman"/>
                <w:sz w:val="24"/>
                <w:szCs w:val="24"/>
              </w:rPr>
            </w:pPr>
          </w:p>
        </w:tc>
        <w:tc>
          <w:tcPr>
            <w:tcW w:w="3019" w:type="dxa"/>
          </w:tcPr>
          <w:p w14:paraId="3094F6BA" w14:textId="77777777"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Концерн «Белнефтехим»</w:t>
            </w:r>
          </w:p>
          <w:p w14:paraId="63D9DB3E" w14:textId="5DCA0EDE" w:rsidR="00440C0B" w:rsidRPr="008D2F82" w:rsidRDefault="00440C0B"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09-01-3602-2 от 31.07.2019</w:t>
            </w:r>
          </w:p>
        </w:tc>
        <w:tc>
          <w:tcPr>
            <w:tcW w:w="6945" w:type="dxa"/>
          </w:tcPr>
          <w:p w14:paraId="7D968551" w14:textId="77777777" w:rsidR="00440C0B" w:rsidRPr="008D2F82"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Дополнить пункт 9.3 частью второй в следующей редакции:</w:t>
            </w:r>
          </w:p>
          <w:p w14:paraId="64BC3557" w14:textId="77777777" w:rsidR="00440C0B" w:rsidRDefault="00440C0B" w:rsidP="008D2F82">
            <w:pPr>
              <w:jc w:val="both"/>
              <w:rPr>
                <w:rFonts w:ascii="Times New Roman" w:hAnsi="Times New Roman" w:cs="Times New Roman"/>
                <w:sz w:val="24"/>
                <w:szCs w:val="24"/>
              </w:rPr>
            </w:pPr>
            <w:r w:rsidRPr="008D2F82">
              <w:rPr>
                <w:rFonts w:ascii="Times New Roman" w:hAnsi="Times New Roman" w:cs="Times New Roman"/>
                <w:sz w:val="24"/>
                <w:szCs w:val="24"/>
              </w:rPr>
              <w:t>«Техническая документация на компрессорные установки иностранного производства должна быть переведена на русский язык»</w:t>
            </w:r>
          </w:p>
          <w:p w14:paraId="23574531" w14:textId="77777777" w:rsidR="0003670D" w:rsidRDefault="0003670D" w:rsidP="008D2F82">
            <w:pPr>
              <w:jc w:val="both"/>
              <w:rPr>
                <w:rFonts w:ascii="Times New Roman" w:hAnsi="Times New Roman" w:cs="Times New Roman"/>
                <w:sz w:val="24"/>
                <w:szCs w:val="24"/>
              </w:rPr>
            </w:pPr>
          </w:p>
          <w:p w14:paraId="66062292" w14:textId="77777777" w:rsidR="0003670D" w:rsidRDefault="0003670D" w:rsidP="008D2F82">
            <w:pPr>
              <w:jc w:val="both"/>
              <w:rPr>
                <w:rFonts w:ascii="Times New Roman" w:hAnsi="Times New Roman" w:cs="Times New Roman"/>
                <w:sz w:val="24"/>
                <w:szCs w:val="24"/>
              </w:rPr>
            </w:pPr>
          </w:p>
          <w:p w14:paraId="1469169B" w14:textId="77777777" w:rsidR="0003670D" w:rsidRDefault="0003670D" w:rsidP="008D2F82">
            <w:pPr>
              <w:jc w:val="both"/>
              <w:rPr>
                <w:rFonts w:ascii="Times New Roman" w:hAnsi="Times New Roman" w:cs="Times New Roman"/>
                <w:sz w:val="24"/>
                <w:szCs w:val="24"/>
              </w:rPr>
            </w:pPr>
          </w:p>
          <w:p w14:paraId="37BCBE3A" w14:textId="2843561A" w:rsidR="0003670D" w:rsidRPr="008D2F82" w:rsidRDefault="0003670D" w:rsidP="008D2F82">
            <w:pPr>
              <w:jc w:val="both"/>
              <w:rPr>
                <w:rFonts w:ascii="Times New Roman" w:hAnsi="Times New Roman" w:cs="Times New Roman"/>
                <w:sz w:val="24"/>
                <w:szCs w:val="24"/>
              </w:rPr>
            </w:pPr>
          </w:p>
        </w:tc>
        <w:tc>
          <w:tcPr>
            <w:tcW w:w="3260" w:type="dxa"/>
            <w:shd w:val="clear" w:color="auto" w:fill="FFFFFF" w:themeFill="background1"/>
          </w:tcPr>
          <w:p w14:paraId="3C703DEB"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5EDA95B4" w14:textId="77777777" w:rsidR="00440C0B" w:rsidRPr="008D2F82" w:rsidRDefault="00440C0B" w:rsidP="008D2F82">
            <w:pPr>
              <w:jc w:val="center"/>
              <w:rPr>
                <w:rFonts w:ascii="Times New Roman" w:hAnsi="Times New Roman" w:cs="Times New Roman"/>
                <w:sz w:val="24"/>
                <w:szCs w:val="24"/>
              </w:rPr>
            </w:pPr>
          </w:p>
        </w:tc>
      </w:tr>
      <w:tr w:rsidR="00A92569" w:rsidRPr="00B51D12" w14:paraId="6FF2EE06" w14:textId="77777777" w:rsidTr="008D2F82">
        <w:trPr>
          <w:trHeight w:val="747"/>
          <w:tblHeader/>
        </w:trPr>
        <w:tc>
          <w:tcPr>
            <w:tcW w:w="1938" w:type="dxa"/>
            <w:vMerge w:val="restart"/>
          </w:tcPr>
          <w:p w14:paraId="28683D69" w14:textId="128560DA" w:rsidR="00A92569" w:rsidRPr="0003670D" w:rsidRDefault="00A92569" w:rsidP="008D2F82">
            <w:pPr>
              <w:jc w:val="center"/>
              <w:rPr>
                <w:rFonts w:ascii="Times New Roman" w:hAnsi="Times New Roman" w:cs="Times New Roman"/>
                <w:sz w:val="24"/>
                <w:szCs w:val="24"/>
              </w:rPr>
            </w:pPr>
            <w:r w:rsidRPr="0003670D">
              <w:rPr>
                <w:rFonts w:ascii="Times New Roman" w:hAnsi="Times New Roman" w:cs="Times New Roman"/>
                <w:sz w:val="24"/>
                <w:szCs w:val="24"/>
              </w:rPr>
              <w:t>п.9.5</w:t>
            </w:r>
          </w:p>
        </w:tc>
        <w:tc>
          <w:tcPr>
            <w:tcW w:w="3019" w:type="dxa"/>
          </w:tcPr>
          <w:p w14:paraId="4208A32F" w14:textId="77777777" w:rsidR="00A92569" w:rsidRPr="0003670D" w:rsidRDefault="00A92569" w:rsidP="008D2F82">
            <w:pPr>
              <w:jc w:val="center"/>
              <w:rPr>
                <w:rFonts w:ascii="Times New Roman" w:hAnsi="Times New Roman" w:cs="Times New Roman"/>
                <w:sz w:val="24"/>
                <w:szCs w:val="24"/>
              </w:rPr>
            </w:pPr>
            <w:r w:rsidRPr="0003670D">
              <w:rPr>
                <w:rFonts w:ascii="Times New Roman" w:hAnsi="Times New Roman" w:cs="Times New Roman"/>
                <w:sz w:val="24"/>
                <w:szCs w:val="24"/>
              </w:rPr>
              <w:t>ОАО «Мозырский НПЗ»</w:t>
            </w:r>
          </w:p>
          <w:p w14:paraId="67A99B4B" w14:textId="54C27509" w:rsidR="00A92569" w:rsidRPr="0003670D" w:rsidRDefault="00A92569" w:rsidP="008D2F82">
            <w:pPr>
              <w:jc w:val="center"/>
              <w:rPr>
                <w:rFonts w:ascii="Times New Roman" w:hAnsi="Times New Roman" w:cs="Times New Roman"/>
                <w:sz w:val="24"/>
                <w:szCs w:val="24"/>
              </w:rPr>
            </w:pPr>
            <w:r w:rsidRPr="0003670D">
              <w:rPr>
                <w:rFonts w:ascii="Times New Roman" w:hAnsi="Times New Roman" w:cs="Times New Roman"/>
                <w:sz w:val="24"/>
                <w:szCs w:val="24"/>
              </w:rPr>
              <w:t>Исх. № 12/1-2339 от 10.07.2019</w:t>
            </w:r>
          </w:p>
        </w:tc>
        <w:tc>
          <w:tcPr>
            <w:tcW w:w="6945" w:type="dxa"/>
            <w:vMerge w:val="restart"/>
          </w:tcPr>
          <w:p w14:paraId="70B78088" w14:textId="77777777" w:rsidR="00A92569" w:rsidRPr="0003670D" w:rsidRDefault="00A92569" w:rsidP="008D2F82">
            <w:pPr>
              <w:jc w:val="both"/>
              <w:rPr>
                <w:rFonts w:ascii="Times New Roman" w:hAnsi="Times New Roman" w:cs="Times New Roman"/>
                <w:sz w:val="24"/>
                <w:szCs w:val="24"/>
              </w:rPr>
            </w:pPr>
            <w:r w:rsidRPr="0003670D">
              <w:rPr>
                <w:rFonts w:ascii="Times New Roman" w:hAnsi="Times New Roman" w:cs="Times New Roman"/>
                <w:sz w:val="24"/>
                <w:szCs w:val="24"/>
              </w:rPr>
              <w:t>Исходная редакция:</w:t>
            </w:r>
          </w:p>
          <w:p w14:paraId="4ACADE03" w14:textId="77777777" w:rsidR="00A92569" w:rsidRPr="0003670D" w:rsidRDefault="00A92569" w:rsidP="008D2F82">
            <w:pPr>
              <w:jc w:val="both"/>
              <w:rPr>
                <w:rFonts w:ascii="Times New Roman" w:hAnsi="Times New Roman" w:cs="Times New Roman"/>
                <w:sz w:val="24"/>
                <w:szCs w:val="24"/>
              </w:rPr>
            </w:pPr>
            <w:r w:rsidRPr="0003670D">
              <w:rPr>
                <w:rFonts w:ascii="Times New Roman" w:hAnsi="Times New Roman" w:cs="Times New Roman"/>
                <w:sz w:val="24"/>
                <w:szCs w:val="24"/>
              </w:rPr>
              <w:t xml:space="preserve">«9.5 </w:t>
            </w:r>
            <w:r w:rsidRPr="0003670D">
              <w:rPr>
                <w:rFonts w:ascii="Times New Roman" w:hAnsi="Times New Roman" w:cs="Times New Roman"/>
                <w:b/>
                <w:sz w:val="24"/>
                <w:szCs w:val="24"/>
              </w:rPr>
              <w:t xml:space="preserve">Сосуды и аппараты компрессорных установок после изготовления и ремонта испытывают в соответствии с </w:t>
            </w:r>
            <w:r w:rsidRPr="0003670D">
              <w:rPr>
                <w:rFonts w:ascii="Times New Roman" w:hAnsi="Times New Roman" w:cs="Times New Roman"/>
                <w:b/>
                <w:sz w:val="24"/>
                <w:szCs w:val="24"/>
              </w:rPr>
              <w:lastRenderedPageBreak/>
              <w:t>требованиями [2]</w:t>
            </w:r>
            <w:r w:rsidRPr="0003670D">
              <w:rPr>
                <w:rFonts w:ascii="Times New Roman" w:hAnsi="Times New Roman" w:cs="Times New Roman"/>
                <w:b/>
                <w:sz w:val="24"/>
                <w:szCs w:val="24"/>
                <w:vertAlign w:val="superscript"/>
              </w:rPr>
              <w:t>1</w:t>
            </w:r>
            <w:r w:rsidRPr="0003670D">
              <w:rPr>
                <w:rFonts w:ascii="Times New Roman" w:hAnsi="Times New Roman" w:cs="Times New Roman"/>
                <w:sz w:val="24"/>
                <w:szCs w:val="24"/>
              </w:rPr>
              <w:t xml:space="preserve">. Испытание цилиндров компрессоров после изготовления и ремонта осуществляется в соответствии с требованиями инструкции завода-изготовителя или </w:t>
            </w:r>
            <w:r w:rsidRPr="0003670D">
              <w:rPr>
                <w:rFonts w:ascii="Times New Roman" w:hAnsi="Times New Roman" w:cs="Times New Roman"/>
                <w:b/>
                <w:sz w:val="24"/>
                <w:szCs w:val="24"/>
              </w:rPr>
              <w:t>технических нормативно-правовых актов</w:t>
            </w:r>
            <w:r w:rsidRPr="0003670D">
              <w:rPr>
                <w:rFonts w:ascii="Times New Roman" w:hAnsi="Times New Roman" w:cs="Times New Roman"/>
                <w:sz w:val="24"/>
                <w:szCs w:val="24"/>
                <w:vertAlign w:val="superscript"/>
              </w:rPr>
              <w:t>2</w:t>
            </w:r>
            <w:r w:rsidRPr="0003670D">
              <w:rPr>
                <w:rFonts w:ascii="Times New Roman" w:hAnsi="Times New Roman" w:cs="Times New Roman"/>
                <w:sz w:val="24"/>
                <w:szCs w:val="24"/>
              </w:rPr>
              <w:t>.»</w:t>
            </w:r>
          </w:p>
          <w:p w14:paraId="63B3F5A0" w14:textId="77777777" w:rsidR="00A92569" w:rsidRPr="0003670D" w:rsidRDefault="00A92569" w:rsidP="008D2F82">
            <w:pPr>
              <w:jc w:val="both"/>
              <w:rPr>
                <w:rFonts w:ascii="Times New Roman" w:hAnsi="Times New Roman" w:cs="Times New Roman"/>
                <w:sz w:val="24"/>
                <w:szCs w:val="24"/>
              </w:rPr>
            </w:pPr>
          </w:p>
          <w:p w14:paraId="09E2E17B" w14:textId="77777777" w:rsidR="00A92569" w:rsidRPr="0003670D" w:rsidRDefault="00A92569" w:rsidP="008D2F82">
            <w:pPr>
              <w:jc w:val="both"/>
              <w:rPr>
                <w:rFonts w:ascii="Times New Roman" w:hAnsi="Times New Roman" w:cs="Times New Roman"/>
                <w:b/>
                <w:sz w:val="24"/>
                <w:szCs w:val="24"/>
              </w:rPr>
            </w:pPr>
            <w:r w:rsidRPr="0003670D">
              <w:rPr>
                <w:rFonts w:ascii="Times New Roman" w:hAnsi="Times New Roman" w:cs="Times New Roman"/>
                <w:b/>
                <w:sz w:val="24"/>
                <w:szCs w:val="24"/>
              </w:rPr>
              <w:t>1. Как быть если белорусские [2] (в отличии от РФ) не распространяются на сосуды, расположенные на одном фундаменте с компрессорной установкой? Необходимо указать другие конкретные ТНПА или прописать саму процедуру в данном ТКП!!!! 2. Какие ТНПА имеются ввиду? Необходимо их указать или прописать саму процедуру в данном ТКП!!!! Например:</w:t>
            </w:r>
          </w:p>
          <w:p w14:paraId="5FF0E3CE" w14:textId="77777777" w:rsidR="00A92569" w:rsidRPr="0003670D" w:rsidRDefault="00A92569" w:rsidP="008D2F82">
            <w:pPr>
              <w:tabs>
                <w:tab w:val="left" w:pos="855"/>
              </w:tabs>
              <w:jc w:val="both"/>
              <w:rPr>
                <w:rFonts w:ascii="Times New Roman" w:hAnsi="Times New Roman" w:cs="Times New Roman"/>
                <w:sz w:val="24"/>
                <w:szCs w:val="24"/>
              </w:rPr>
            </w:pPr>
            <w:r w:rsidRPr="0003670D">
              <w:rPr>
                <w:rFonts w:ascii="Times New Roman" w:hAnsi="Times New Roman" w:cs="Times New Roman"/>
                <w:sz w:val="24"/>
                <w:szCs w:val="24"/>
              </w:rPr>
              <w:t>9.5 Гидравлические испытания под давлением</w:t>
            </w:r>
          </w:p>
          <w:p w14:paraId="3760318D" w14:textId="77777777" w:rsidR="00A92569" w:rsidRPr="0003670D" w:rsidRDefault="00A92569" w:rsidP="008D2F82">
            <w:pPr>
              <w:tabs>
                <w:tab w:val="left" w:pos="1083"/>
              </w:tabs>
              <w:jc w:val="both"/>
              <w:rPr>
                <w:rFonts w:ascii="Times New Roman" w:hAnsi="Times New Roman" w:cs="Times New Roman"/>
                <w:sz w:val="24"/>
                <w:szCs w:val="24"/>
              </w:rPr>
            </w:pPr>
            <w:r w:rsidRPr="0003670D">
              <w:rPr>
                <w:rFonts w:ascii="Times New Roman" w:hAnsi="Times New Roman" w:cs="Times New Roman"/>
                <w:sz w:val="24"/>
                <w:szCs w:val="24"/>
              </w:rPr>
              <w:t>9.5.1 Части компрессоров, работающие под давлением (включая вспомогательные устройства), должны пройти гидравлические испытания со следующими значениями минимального испытательного давления:</w:t>
            </w:r>
          </w:p>
          <w:p w14:paraId="0059AE4A" w14:textId="77777777" w:rsidR="00A92569" w:rsidRPr="0003670D" w:rsidRDefault="00A92569" w:rsidP="008D2F82">
            <w:pPr>
              <w:spacing w:line="240" w:lineRule="exact"/>
              <w:jc w:val="both"/>
              <w:rPr>
                <w:rFonts w:ascii="Times New Roman" w:hAnsi="Times New Roman" w:cs="Times New Roman"/>
                <w:sz w:val="24"/>
                <w:szCs w:val="24"/>
              </w:rPr>
            </w:pPr>
            <w:r w:rsidRPr="0003670D">
              <w:rPr>
                <w:rFonts w:ascii="Times New Roman" w:hAnsi="Times New Roman" w:cs="Times New Roman"/>
                <w:sz w:val="24"/>
                <w:szCs w:val="24"/>
              </w:rPr>
              <w:t xml:space="preserve">а) газовые каналы цилиндра и диаметр цилиндра: в 1,5 раза больше максимально допустимого рабочего давления, но не меньше избыточного давления 1,5 бар </w:t>
            </w:r>
          </w:p>
          <w:p w14:paraId="0B800BFA" w14:textId="77777777" w:rsidR="00A92569" w:rsidRPr="0003670D" w:rsidRDefault="00A92569" w:rsidP="008D2F82">
            <w:pPr>
              <w:spacing w:line="240" w:lineRule="exact"/>
              <w:jc w:val="both"/>
              <w:rPr>
                <w:rFonts w:ascii="Times New Roman" w:hAnsi="Times New Roman" w:cs="Times New Roman"/>
                <w:sz w:val="24"/>
                <w:szCs w:val="24"/>
              </w:rPr>
            </w:pPr>
            <w:r w:rsidRPr="0003670D">
              <w:rPr>
                <w:rFonts w:ascii="Times New Roman" w:hAnsi="Times New Roman" w:cs="Times New Roman"/>
                <w:sz w:val="24"/>
                <w:szCs w:val="24"/>
              </w:rPr>
              <w:t>б) рубашка охлаждения цилиндра и уплотнительный кожух: в 1,5 раза больше максимально допустимого рабочего давления;</w:t>
            </w:r>
          </w:p>
          <w:p w14:paraId="4A58270D" w14:textId="77777777" w:rsidR="00A92569" w:rsidRPr="0003670D" w:rsidRDefault="00A92569" w:rsidP="008D2F82">
            <w:pPr>
              <w:spacing w:line="240" w:lineRule="exact"/>
              <w:jc w:val="both"/>
              <w:rPr>
                <w:rFonts w:ascii="Times New Roman" w:hAnsi="Times New Roman" w:cs="Times New Roman"/>
                <w:sz w:val="24"/>
                <w:szCs w:val="24"/>
              </w:rPr>
            </w:pPr>
            <w:r w:rsidRPr="0003670D">
              <w:rPr>
                <w:rFonts w:ascii="Times New Roman" w:hAnsi="Times New Roman" w:cs="Times New Roman"/>
                <w:sz w:val="24"/>
                <w:szCs w:val="24"/>
              </w:rPr>
              <w:t>в) трубопровод, работающие под давлением сосуды, фильтры и другие удерживающие давление компоненты: в 1,5 раза больше максимально допустимого рабочего давления или в соответствии с указанной нормой по оборудованию, работающему под давлением, но не менее избыточного давления 1,5 бар.</w:t>
            </w:r>
          </w:p>
          <w:p w14:paraId="32DEEC8A" w14:textId="77777777" w:rsidR="00A92569" w:rsidRPr="0003670D" w:rsidRDefault="00A92569" w:rsidP="008D2F82">
            <w:pPr>
              <w:spacing w:line="240" w:lineRule="exact"/>
              <w:jc w:val="both"/>
              <w:rPr>
                <w:rFonts w:ascii="Times New Roman" w:hAnsi="Times New Roman" w:cs="Times New Roman"/>
                <w:sz w:val="24"/>
                <w:szCs w:val="24"/>
              </w:rPr>
            </w:pPr>
            <w:r w:rsidRPr="0003670D">
              <w:rPr>
                <w:rFonts w:ascii="Times New Roman" w:hAnsi="Times New Roman" w:cs="Times New Roman"/>
                <w:sz w:val="24"/>
                <w:szCs w:val="24"/>
              </w:rPr>
              <w:t xml:space="preserve">Примечание: </w:t>
            </w:r>
          </w:p>
          <w:p w14:paraId="2D2537FC" w14:textId="77777777" w:rsidR="00A92569" w:rsidRPr="0003670D" w:rsidRDefault="00A92569" w:rsidP="008D2F82">
            <w:pPr>
              <w:spacing w:line="240" w:lineRule="exact"/>
              <w:jc w:val="both"/>
              <w:rPr>
                <w:rFonts w:ascii="Times New Roman" w:hAnsi="Times New Roman" w:cs="Times New Roman"/>
                <w:sz w:val="24"/>
                <w:szCs w:val="24"/>
              </w:rPr>
            </w:pPr>
            <w:r w:rsidRPr="0003670D">
              <w:rPr>
                <w:rFonts w:ascii="Times New Roman" w:hAnsi="Times New Roman" w:cs="Times New Roman"/>
                <w:sz w:val="24"/>
                <w:szCs w:val="24"/>
              </w:rPr>
              <w:t>- испытания, описанные в подпунктах a) и б) должны проводиться до установки гильзы цилиндра;</w:t>
            </w:r>
          </w:p>
          <w:p w14:paraId="07E18DD3" w14:textId="77777777" w:rsidR="00A92569" w:rsidRPr="0003670D" w:rsidRDefault="00A92569" w:rsidP="008D2F82">
            <w:pPr>
              <w:spacing w:line="240" w:lineRule="exact"/>
              <w:jc w:val="both"/>
              <w:rPr>
                <w:rFonts w:ascii="Times New Roman" w:hAnsi="Times New Roman" w:cs="Times New Roman"/>
                <w:sz w:val="24"/>
                <w:szCs w:val="24"/>
              </w:rPr>
            </w:pPr>
            <w:r w:rsidRPr="0003670D">
              <w:rPr>
                <w:rFonts w:ascii="Times New Roman" w:hAnsi="Times New Roman" w:cs="Times New Roman"/>
                <w:sz w:val="24"/>
                <w:szCs w:val="24"/>
              </w:rPr>
              <w:t>- цилиндры компрессора должны проходить испытания как сборные компоненты, с использованием головок, крышек клапанных механизмов, дополнительных мертвых карманов и крепежных элементов, поставляемых с готовым цилиндром;</w:t>
            </w:r>
          </w:p>
          <w:p w14:paraId="730A91DE" w14:textId="77777777" w:rsidR="00A92569" w:rsidRPr="0003670D" w:rsidRDefault="00A92569" w:rsidP="008D2F82">
            <w:pPr>
              <w:spacing w:line="240" w:lineRule="exact"/>
              <w:jc w:val="both"/>
              <w:rPr>
                <w:rFonts w:ascii="Times New Roman" w:hAnsi="Times New Roman" w:cs="Times New Roman"/>
                <w:sz w:val="24"/>
                <w:szCs w:val="24"/>
              </w:rPr>
            </w:pPr>
            <w:r w:rsidRPr="0003670D">
              <w:rPr>
                <w:rFonts w:ascii="Times New Roman" w:hAnsi="Times New Roman" w:cs="Times New Roman"/>
                <w:sz w:val="24"/>
                <w:szCs w:val="24"/>
              </w:rPr>
              <w:t>- для газовых деталей, удерживающих давления, гидравлическое испытание под давлением представляет собой испытание на прочность, но не испытание на утечку газа.</w:t>
            </w:r>
          </w:p>
          <w:p w14:paraId="778AF705" w14:textId="77777777" w:rsidR="00A92569" w:rsidRPr="0003670D" w:rsidRDefault="00A92569" w:rsidP="008D2F82">
            <w:pPr>
              <w:jc w:val="both"/>
              <w:rPr>
                <w:rFonts w:ascii="Times New Roman" w:hAnsi="Times New Roman" w:cs="Times New Roman"/>
                <w:sz w:val="24"/>
                <w:szCs w:val="24"/>
              </w:rPr>
            </w:pPr>
            <w:r w:rsidRPr="0003670D">
              <w:rPr>
                <w:rFonts w:ascii="Times New Roman" w:hAnsi="Times New Roman" w:cs="Times New Roman"/>
                <w:sz w:val="24"/>
                <w:szCs w:val="24"/>
              </w:rPr>
              <w:t xml:space="preserve">9.5.2 Если ожидается, что испытываемая деталь будет функционировать при температуре, при которой прочность материала ниже прочности этого материала при испытательной температуре, давление гидравлического испытания должно быть умножено на коэффициент, полученный с помощью деления допустимого рабочего напряжения для материала при испытательной температуре на напряжение при номинальной рабочей температуре. Затем давление, получаемое в результате выше приведенного расчета, следует использовать как минимальное давление, при котором проводится гидравлическое испытание. </w:t>
            </w:r>
          </w:p>
          <w:p w14:paraId="293360F2" w14:textId="77777777" w:rsidR="00A92569" w:rsidRPr="0003670D" w:rsidRDefault="00A92569" w:rsidP="008D2F82">
            <w:pPr>
              <w:jc w:val="both"/>
              <w:rPr>
                <w:rFonts w:ascii="Times New Roman" w:hAnsi="Times New Roman" w:cs="Times New Roman"/>
                <w:sz w:val="24"/>
                <w:szCs w:val="24"/>
              </w:rPr>
            </w:pPr>
            <w:r w:rsidRPr="0003670D">
              <w:rPr>
                <w:rFonts w:ascii="Times New Roman" w:hAnsi="Times New Roman" w:cs="Times New Roman"/>
                <w:sz w:val="24"/>
                <w:szCs w:val="24"/>
              </w:rPr>
              <w:t xml:space="preserve">9.5.3 Продолжительность испытаний должна быть достаточной для проведения осмотра деталей под давлением. Гидравлические испытания под давлением могут считаться удовлетворительными, когда не наблюдается ни просачивания через удерживающие давление детали или соединения в течение 30 минут. </w:t>
            </w:r>
          </w:p>
          <w:p w14:paraId="331AED92" w14:textId="77777777" w:rsidR="00A92569" w:rsidRPr="0003670D" w:rsidRDefault="00A92569" w:rsidP="008D2F82">
            <w:pPr>
              <w:jc w:val="both"/>
              <w:rPr>
                <w:rFonts w:ascii="Times New Roman" w:hAnsi="Times New Roman" w:cs="Times New Roman"/>
                <w:sz w:val="24"/>
                <w:szCs w:val="24"/>
              </w:rPr>
            </w:pPr>
            <w:r w:rsidRPr="0003670D">
              <w:rPr>
                <w:rFonts w:ascii="Times New Roman" w:hAnsi="Times New Roman" w:cs="Times New Roman"/>
                <w:sz w:val="24"/>
                <w:szCs w:val="24"/>
              </w:rPr>
              <w:t>9.5.4 Испытательные прокладки должны быть идентичны прокладкам, используемым в условиях эксплуатации.</w:t>
            </w:r>
          </w:p>
        </w:tc>
        <w:tc>
          <w:tcPr>
            <w:tcW w:w="3260" w:type="dxa"/>
            <w:vMerge w:val="restart"/>
            <w:shd w:val="clear" w:color="auto" w:fill="FFFFFF" w:themeFill="background1"/>
          </w:tcPr>
          <w:p w14:paraId="39042887" w14:textId="4D5343AB" w:rsidR="008977B5" w:rsidRPr="0003670D" w:rsidRDefault="00A61031" w:rsidP="008D2F82">
            <w:pPr>
              <w:jc w:val="center"/>
              <w:rPr>
                <w:rFonts w:ascii="Times New Roman" w:hAnsi="Times New Roman" w:cs="Times New Roman"/>
                <w:sz w:val="24"/>
                <w:szCs w:val="24"/>
              </w:rPr>
            </w:pPr>
            <w:r w:rsidRPr="0003670D">
              <w:rPr>
                <w:rFonts w:ascii="Times New Roman" w:hAnsi="Times New Roman" w:cs="Times New Roman"/>
                <w:sz w:val="24"/>
                <w:szCs w:val="24"/>
              </w:rPr>
              <w:lastRenderedPageBreak/>
              <w:t>Требует обсуждения на согласительном совещании</w:t>
            </w:r>
          </w:p>
          <w:p w14:paraId="2B18C2B9" w14:textId="77777777" w:rsidR="00A92569" w:rsidRPr="0003670D" w:rsidRDefault="00A92569" w:rsidP="008D2F82">
            <w:pPr>
              <w:jc w:val="center"/>
              <w:rPr>
                <w:rFonts w:ascii="Times New Roman" w:hAnsi="Times New Roman" w:cs="Times New Roman"/>
                <w:sz w:val="24"/>
                <w:szCs w:val="24"/>
              </w:rPr>
            </w:pPr>
          </w:p>
        </w:tc>
      </w:tr>
      <w:tr w:rsidR="00A92569" w:rsidRPr="00B51D12" w14:paraId="00641AD1" w14:textId="77777777" w:rsidTr="008D2F82">
        <w:trPr>
          <w:trHeight w:val="747"/>
          <w:tblHeader/>
        </w:trPr>
        <w:tc>
          <w:tcPr>
            <w:tcW w:w="1938" w:type="dxa"/>
            <w:vMerge/>
          </w:tcPr>
          <w:p w14:paraId="1251765E" w14:textId="77777777" w:rsidR="00A92569" w:rsidRPr="00B51D12" w:rsidRDefault="00A92569" w:rsidP="008D2F82">
            <w:pPr>
              <w:jc w:val="center"/>
              <w:rPr>
                <w:rFonts w:ascii="Times New Roman" w:hAnsi="Times New Roman" w:cs="Times New Roman"/>
                <w:sz w:val="24"/>
                <w:szCs w:val="24"/>
              </w:rPr>
            </w:pPr>
          </w:p>
        </w:tc>
        <w:tc>
          <w:tcPr>
            <w:tcW w:w="3019" w:type="dxa"/>
          </w:tcPr>
          <w:p w14:paraId="40EEE18C" w14:textId="77777777" w:rsidR="00A92569" w:rsidRPr="00B51D12" w:rsidRDefault="00A92569" w:rsidP="008D2F82">
            <w:pPr>
              <w:jc w:val="center"/>
              <w:rPr>
                <w:rFonts w:ascii="Times New Roman" w:hAnsi="Times New Roman" w:cs="Times New Roman"/>
                <w:sz w:val="24"/>
                <w:szCs w:val="24"/>
              </w:rPr>
            </w:pPr>
            <w:r w:rsidRPr="00B51D12">
              <w:rPr>
                <w:rFonts w:ascii="Times New Roman" w:hAnsi="Times New Roman" w:cs="Times New Roman"/>
                <w:sz w:val="24"/>
                <w:szCs w:val="24"/>
              </w:rPr>
              <w:t xml:space="preserve">Госпромнадзор </w:t>
            </w:r>
          </w:p>
          <w:p w14:paraId="5A369F28" w14:textId="274F9AEB" w:rsidR="00A92569" w:rsidRPr="00B51D12" w:rsidRDefault="00A92569" w:rsidP="008D2F82">
            <w:pPr>
              <w:jc w:val="center"/>
              <w:rPr>
                <w:rFonts w:ascii="Times New Roman" w:hAnsi="Times New Roman" w:cs="Times New Roman"/>
                <w:sz w:val="24"/>
                <w:szCs w:val="24"/>
              </w:rPr>
            </w:pPr>
            <w:r w:rsidRPr="00B51D12">
              <w:rPr>
                <w:rFonts w:ascii="Times New Roman" w:hAnsi="Times New Roman" w:cs="Times New Roman"/>
                <w:sz w:val="24"/>
                <w:szCs w:val="24"/>
              </w:rPr>
              <w:t>Исх. № 40/05-19/912 от 17.07.2019</w:t>
            </w:r>
          </w:p>
        </w:tc>
        <w:tc>
          <w:tcPr>
            <w:tcW w:w="6945" w:type="dxa"/>
            <w:vMerge/>
          </w:tcPr>
          <w:p w14:paraId="7C84A568" w14:textId="77777777" w:rsidR="00A92569" w:rsidRPr="00B51D1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07CA8BDC" w14:textId="77777777" w:rsidR="00A92569" w:rsidRPr="00B51D12" w:rsidRDefault="00A92569" w:rsidP="008D2F82">
            <w:pPr>
              <w:jc w:val="center"/>
              <w:rPr>
                <w:rFonts w:ascii="Times New Roman" w:hAnsi="Times New Roman" w:cs="Times New Roman"/>
                <w:sz w:val="24"/>
                <w:szCs w:val="24"/>
              </w:rPr>
            </w:pPr>
          </w:p>
        </w:tc>
      </w:tr>
      <w:tr w:rsidR="00A92569" w:rsidRPr="008D2F82" w14:paraId="2E9A26B7" w14:textId="77777777" w:rsidTr="008D2F82">
        <w:trPr>
          <w:trHeight w:val="625"/>
          <w:tblHeader/>
        </w:trPr>
        <w:tc>
          <w:tcPr>
            <w:tcW w:w="1938" w:type="dxa"/>
            <w:vMerge w:val="restart"/>
          </w:tcPr>
          <w:p w14:paraId="55A24C9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п.9.6</w:t>
            </w:r>
          </w:p>
        </w:tc>
        <w:tc>
          <w:tcPr>
            <w:tcW w:w="3019" w:type="dxa"/>
          </w:tcPr>
          <w:p w14:paraId="4E60689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3BBA5D9" w14:textId="65F6120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0D64E78"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188D4D3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9.6 Первоначальный пуск компрессора после монтажа или </w:t>
            </w:r>
            <w:r w:rsidRPr="008D2F82">
              <w:rPr>
                <w:rFonts w:ascii="Times New Roman" w:hAnsi="Times New Roman" w:cs="Times New Roman"/>
                <w:strike/>
                <w:sz w:val="24"/>
                <w:szCs w:val="24"/>
              </w:rPr>
              <w:t>капитального</w:t>
            </w:r>
            <w:r w:rsidRPr="008D2F82">
              <w:rPr>
                <w:rFonts w:ascii="Times New Roman" w:hAnsi="Times New Roman" w:cs="Times New Roman"/>
                <w:sz w:val="24"/>
                <w:szCs w:val="24"/>
              </w:rPr>
              <w:t xml:space="preserve"> ремонта производится только при наличии </w:t>
            </w:r>
            <w:r w:rsidRPr="008D2F82">
              <w:rPr>
                <w:rFonts w:ascii="Times New Roman" w:hAnsi="Times New Roman" w:cs="Times New Roman"/>
                <w:i/>
                <w:sz w:val="24"/>
                <w:szCs w:val="24"/>
                <w:u w:val="single"/>
              </w:rPr>
              <w:t>паспортов (сертификатов качества) установленных запасных частей и узлов компрессорной установки, а также</w:t>
            </w:r>
            <w:r w:rsidRPr="008D2F82">
              <w:rPr>
                <w:rFonts w:ascii="Times New Roman" w:hAnsi="Times New Roman" w:cs="Times New Roman"/>
                <w:sz w:val="24"/>
                <w:szCs w:val="24"/>
              </w:rPr>
              <w:t xml:space="preserve"> актов </w:t>
            </w:r>
            <w:r w:rsidRPr="008D2F82">
              <w:rPr>
                <w:rFonts w:ascii="Times New Roman" w:hAnsi="Times New Roman" w:cs="Times New Roman"/>
                <w:i/>
                <w:sz w:val="24"/>
                <w:szCs w:val="24"/>
                <w:u w:val="single"/>
              </w:rPr>
              <w:t>(заключений)</w:t>
            </w:r>
            <w:r w:rsidRPr="008D2F82">
              <w:rPr>
                <w:rFonts w:ascii="Times New Roman" w:hAnsi="Times New Roman" w:cs="Times New Roman"/>
                <w:sz w:val="24"/>
                <w:szCs w:val="24"/>
              </w:rPr>
              <w:t>, подтверждающих качество проведенных работ и готовность к обкатке без нагрузки, обкатке с клапанами для продувки межступенчатых аппаратов и трубопроводов и работа компрессора под нагрузкой.</w:t>
            </w:r>
          </w:p>
        </w:tc>
        <w:tc>
          <w:tcPr>
            <w:tcW w:w="3260" w:type="dxa"/>
            <w:vMerge w:val="restart"/>
            <w:shd w:val="clear" w:color="auto" w:fill="FFFFFF" w:themeFill="background1"/>
          </w:tcPr>
          <w:p w14:paraId="6F9399CF"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7FD878AB" w14:textId="77777777" w:rsidR="00A92569" w:rsidRPr="008D2F82" w:rsidRDefault="00A92569" w:rsidP="008D2F82">
            <w:pPr>
              <w:jc w:val="center"/>
              <w:rPr>
                <w:rFonts w:ascii="Times New Roman" w:hAnsi="Times New Roman" w:cs="Times New Roman"/>
                <w:sz w:val="24"/>
                <w:szCs w:val="24"/>
              </w:rPr>
            </w:pPr>
          </w:p>
        </w:tc>
      </w:tr>
      <w:tr w:rsidR="00A92569" w:rsidRPr="008D2F82" w14:paraId="5CC0C0A7" w14:textId="77777777" w:rsidTr="008D2F82">
        <w:trPr>
          <w:trHeight w:val="625"/>
          <w:tblHeader/>
        </w:trPr>
        <w:tc>
          <w:tcPr>
            <w:tcW w:w="1938" w:type="dxa"/>
            <w:vMerge/>
          </w:tcPr>
          <w:p w14:paraId="52E1D721" w14:textId="77777777" w:rsidR="00A92569" w:rsidRPr="008D2F82" w:rsidRDefault="00A92569" w:rsidP="008D2F82">
            <w:pPr>
              <w:jc w:val="center"/>
              <w:rPr>
                <w:rFonts w:ascii="Times New Roman" w:hAnsi="Times New Roman" w:cs="Times New Roman"/>
                <w:sz w:val="24"/>
                <w:szCs w:val="24"/>
              </w:rPr>
            </w:pPr>
          </w:p>
        </w:tc>
        <w:tc>
          <w:tcPr>
            <w:tcW w:w="3019" w:type="dxa"/>
          </w:tcPr>
          <w:p w14:paraId="4EE83E8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D06FF8E" w14:textId="3EB296B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086BA02"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5B9ACD3F" w14:textId="77777777" w:rsidR="00A92569" w:rsidRPr="008D2F82" w:rsidRDefault="00A92569" w:rsidP="008D2F82">
            <w:pPr>
              <w:jc w:val="center"/>
              <w:rPr>
                <w:rFonts w:ascii="Times New Roman" w:hAnsi="Times New Roman" w:cs="Times New Roman"/>
                <w:sz w:val="24"/>
                <w:szCs w:val="24"/>
              </w:rPr>
            </w:pPr>
          </w:p>
        </w:tc>
      </w:tr>
      <w:tr w:rsidR="00A92569" w:rsidRPr="008D2F82" w14:paraId="32E54BDD" w14:textId="77777777" w:rsidTr="008D2F82">
        <w:trPr>
          <w:trHeight w:val="999"/>
          <w:tblHeader/>
        </w:trPr>
        <w:tc>
          <w:tcPr>
            <w:tcW w:w="1938" w:type="dxa"/>
            <w:vMerge w:val="restart"/>
          </w:tcPr>
          <w:p w14:paraId="6ACC183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п.9.7</w:t>
            </w:r>
          </w:p>
        </w:tc>
        <w:tc>
          <w:tcPr>
            <w:tcW w:w="3019" w:type="dxa"/>
          </w:tcPr>
          <w:p w14:paraId="32C9D8B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0596769E" w14:textId="5AF8799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8513475"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5E565B0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9.7 Первоначальный пуск компрессора (после монтажа </w:t>
            </w:r>
            <w:r w:rsidRPr="008D2F82">
              <w:rPr>
                <w:rFonts w:ascii="Times New Roman" w:hAnsi="Times New Roman" w:cs="Times New Roman"/>
                <w:strike/>
                <w:sz w:val="24"/>
                <w:szCs w:val="24"/>
              </w:rPr>
              <w:t>и капитального</w:t>
            </w:r>
            <w:r w:rsidRPr="008D2F82">
              <w:rPr>
                <w:rFonts w:ascii="Times New Roman" w:hAnsi="Times New Roman" w:cs="Times New Roman"/>
                <w:sz w:val="24"/>
                <w:szCs w:val="24"/>
              </w:rPr>
              <w:t xml:space="preserve"> или ремонта), его обкатку без нагрузки и под </w:t>
            </w:r>
            <w:r w:rsidRPr="008D2F82">
              <w:rPr>
                <w:rFonts w:ascii="Times New Roman" w:hAnsi="Times New Roman" w:cs="Times New Roman"/>
                <w:sz w:val="24"/>
                <w:szCs w:val="24"/>
              </w:rPr>
              <w:lastRenderedPageBreak/>
              <w:t>нагрузкой следует проводить в полном соответствии с инструкцией по монтажу, пуску, регулированию, обкатке и руководств</w:t>
            </w:r>
            <w:r w:rsidRPr="008D2F82">
              <w:rPr>
                <w:rFonts w:ascii="Times New Roman" w:hAnsi="Times New Roman" w:cs="Times New Roman"/>
                <w:i/>
                <w:sz w:val="24"/>
                <w:szCs w:val="24"/>
                <w:u w:val="single"/>
              </w:rPr>
              <w:t>ом</w:t>
            </w:r>
            <w:r w:rsidRPr="008D2F82">
              <w:rPr>
                <w:rFonts w:ascii="Times New Roman" w:hAnsi="Times New Roman" w:cs="Times New Roman"/>
                <w:sz w:val="24"/>
                <w:szCs w:val="24"/>
              </w:rPr>
              <w:t xml:space="preserve"> по эксплуатации завода-изготовителя и инструкцией, разработанной на основе технологии производства с учетом исключения возможности образования взрывоопасной смеси.</w:t>
            </w:r>
          </w:p>
          <w:p w14:paraId="31EECC0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Перед обкаткой проверяют работу систем контроля и автоматики, уставки блокировок систем противоаварийной защиты (ПАЗ) по необходимым параметрам для каждого вида обкатки, </w:t>
            </w:r>
            <w:r w:rsidRPr="008D2F82">
              <w:rPr>
                <w:rFonts w:ascii="Times New Roman" w:hAnsi="Times New Roman" w:cs="Times New Roman"/>
                <w:i/>
                <w:sz w:val="24"/>
                <w:szCs w:val="24"/>
                <w:u w:val="single"/>
              </w:rPr>
              <w:t>возможность</w:t>
            </w:r>
            <w:r w:rsidRPr="008D2F82">
              <w:rPr>
                <w:rFonts w:ascii="Times New Roman" w:hAnsi="Times New Roman" w:cs="Times New Roman"/>
                <w:sz w:val="24"/>
                <w:szCs w:val="24"/>
              </w:rPr>
              <w:t xml:space="preserve"> вращение вала компрессора с помощью валоповоротного устройства.</w:t>
            </w:r>
          </w:p>
          <w:p w14:paraId="3115C9AA" w14:textId="77777777" w:rsidR="00A92569" w:rsidRPr="008D2F82" w:rsidRDefault="00A92569" w:rsidP="008D2F82">
            <w:pPr>
              <w:jc w:val="both"/>
              <w:rPr>
                <w:rFonts w:ascii="Times New Roman" w:hAnsi="Times New Roman" w:cs="Times New Roman"/>
                <w:strike/>
                <w:sz w:val="24"/>
                <w:szCs w:val="24"/>
              </w:rPr>
            </w:pPr>
            <w:r w:rsidRPr="008D2F82">
              <w:rPr>
                <w:rFonts w:ascii="Times New Roman" w:hAnsi="Times New Roman" w:cs="Times New Roman"/>
                <w:strike/>
                <w:sz w:val="24"/>
                <w:szCs w:val="24"/>
              </w:rPr>
              <w:t>Готовность к каждому виду испытаний и результаты их оформляются соответствующим актом.</w:t>
            </w:r>
          </w:p>
          <w:p w14:paraId="2BE63D2D"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Все компрессоры, приводы и зубчатые передачи должны пройти испытания в соответствии с руководством по эксплуатации. Все значения давления, вязкости и температуры смазочного масла не должны выходить за пределы рабочих значений, рекомендуемых инструкциями по эксплуатации изготовителя. Если для коррекции механических или эксплуатационных недостатков требуется замена подшипников или других деталей, первоначальное испытание следует считать не принятым, и после коррекции этих недостатков следует выполнить повторные испытания.</w:t>
            </w:r>
          </w:p>
          <w:p w14:paraId="3AC5A696"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До начала обкатки под нагрузкой внутренние полости аппаратов и трубопроводов, по которым газ поступает в цилиндры и из цилиндров, должны быть продуты инертным газом.</w:t>
            </w:r>
            <w:r w:rsidRPr="008D2F82">
              <w:rPr>
                <w:sz w:val="24"/>
                <w:szCs w:val="24"/>
              </w:rPr>
              <w:t xml:space="preserve"> </w:t>
            </w:r>
            <w:r w:rsidRPr="008D2F82">
              <w:rPr>
                <w:rFonts w:ascii="Times New Roman" w:hAnsi="Times New Roman" w:cs="Times New Roman"/>
                <w:sz w:val="24"/>
                <w:szCs w:val="24"/>
              </w:rPr>
              <w:t>Газовым и холодильным компрессорам производят комплексные испытания под рабочей нагрузкой в технологической схеме объекта.</w:t>
            </w:r>
            <w:r w:rsidRPr="008D2F82">
              <w:rPr>
                <w:sz w:val="24"/>
                <w:szCs w:val="24"/>
              </w:rPr>
              <w:t xml:space="preserve"> </w:t>
            </w:r>
            <w:r w:rsidRPr="008D2F82">
              <w:rPr>
                <w:rFonts w:ascii="Times New Roman" w:hAnsi="Times New Roman" w:cs="Times New Roman"/>
                <w:sz w:val="24"/>
                <w:szCs w:val="24"/>
              </w:rPr>
              <w:t>Не допускается испытание компрессоров с давлением нагнетания, превышающим рабочее.</w:t>
            </w:r>
            <w:r w:rsidRPr="008D2F82">
              <w:rPr>
                <w:sz w:val="24"/>
                <w:szCs w:val="24"/>
              </w:rPr>
              <w:t xml:space="preserve"> </w:t>
            </w:r>
            <w:r w:rsidRPr="008D2F82">
              <w:rPr>
                <w:rFonts w:ascii="Times New Roman" w:hAnsi="Times New Roman" w:cs="Times New Roman"/>
                <w:sz w:val="24"/>
                <w:szCs w:val="24"/>
              </w:rPr>
              <w:t>Испытания под нагрузкой в процессе комплексного опробования проводится не более 72 часов, в том числе 24 часа при непрерывной работе. В результате испытаний компрессора под нагрузкой необходимо достигнуть:</w:t>
            </w:r>
          </w:p>
          <w:p w14:paraId="4B94AE05"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1) спокойной работы агрегата без резких стуков, ударов и чрезмерного шума;</w:t>
            </w:r>
          </w:p>
          <w:p w14:paraId="21E4D461"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2) нормальной работы подшипников, температура которых независимо от продолжительности работы не должна превышать 65°С (если иное не предусмотрено изготовителем);</w:t>
            </w:r>
          </w:p>
          <w:p w14:paraId="62B4498E"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3) устойчивого нормального давления масла в циркуляционной системе смазки, отрегулированной работы перепускного клапана маслосистемы;</w:t>
            </w:r>
          </w:p>
          <w:p w14:paraId="3976AEE5" w14:textId="77777777" w:rsidR="00A92569" w:rsidRPr="008D2F82" w:rsidRDefault="00A92569" w:rsidP="008D2F82">
            <w:pPr>
              <w:ind w:firstLine="317"/>
              <w:jc w:val="both"/>
              <w:rPr>
                <w:rFonts w:ascii="Times New Roman" w:hAnsi="Times New Roman" w:cs="Times New Roman"/>
                <w:sz w:val="24"/>
                <w:szCs w:val="24"/>
              </w:rPr>
            </w:pPr>
            <w:r w:rsidRPr="008D2F82">
              <w:rPr>
                <w:rFonts w:ascii="Times New Roman" w:hAnsi="Times New Roman" w:cs="Times New Roman"/>
                <w:sz w:val="24"/>
                <w:szCs w:val="24"/>
              </w:rPr>
              <w:t>4) бесперебойного поступления масла во все места смазки цилиндров и сальников и отсутствия его утечки;</w:t>
            </w:r>
          </w:p>
          <w:p w14:paraId="192046A9"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5) бесперебойной работы системы водяного охлаждения;</w:t>
            </w:r>
          </w:p>
          <w:p w14:paraId="06436F1B"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6) нормальной приработки трущихся частей;</w:t>
            </w:r>
          </w:p>
          <w:p w14:paraId="640A0AA4"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7) проектных температур и давлений нагнетания по ступеням;</w:t>
            </w:r>
          </w:p>
          <w:p w14:paraId="70471961"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8) отсутствия пропусков через сальники и уплотнения;</w:t>
            </w:r>
          </w:p>
          <w:p w14:paraId="72A59C57"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9) нормальной работы системы автоматического управления, регулирования, сигнализации и защиты;</w:t>
            </w:r>
          </w:p>
          <w:p w14:paraId="566BAA6B" w14:textId="77777777" w:rsidR="00A92569" w:rsidRPr="008D2F82" w:rsidRDefault="00A92569" w:rsidP="008D2F82">
            <w:pPr>
              <w:ind w:firstLine="365"/>
              <w:jc w:val="both"/>
              <w:rPr>
                <w:rFonts w:ascii="Times New Roman" w:hAnsi="Times New Roman" w:cs="Times New Roman"/>
                <w:sz w:val="24"/>
                <w:szCs w:val="24"/>
              </w:rPr>
            </w:pPr>
            <w:r w:rsidRPr="008D2F82">
              <w:rPr>
                <w:rFonts w:ascii="Times New Roman" w:hAnsi="Times New Roman" w:cs="Times New Roman"/>
                <w:sz w:val="24"/>
                <w:szCs w:val="24"/>
              </w:rPr>
              <w:t>10) надежной регулировки предохранительных клапанов;</w:t>
            </w:r>
          </w:p>
          <w:p w14:paraId="7B75AB9A" w14:textId="77777777" w:rsidR="00A92569" w:rsidRPr="008D2F82" w:rsidRDefault="00A92569" w:rsidP="008D2F82">
            <w:pPr>
              <w:ind w:firstLine="317"/>
              <w:jc w:val="both"/>
              <w:rPr>
                <w:rFonts w:ascii="Times New Roman" w:hAnsi="Times New Roman" w:cs="Times New Roman"/>
                <w:sz w:val="24"/>
                <w:szCs w:val="24"/>
              </w:rPr>
            </w:pPr>
            <w:r w:rsidRPr="008D2F82">
              <w:rPr>
                <w:rFonts w:ascii="Times New Roman" w:hAnsi="Times New Roman" w:cs="Times New Roman"/>
                <w:sz w:val="24"/>
                <w:szCs w:val="24"/>
              </w:rPr>
              <w:t>11) нормальной приработки трущихся поверхностей.</w:t>
            </w:r>
          </w:p>
        </w:tc>
        <w:tc>
          <w:tcPr>
            <w:tcW w:w="3260" w:type="dxa"/>
            <w:vMerge w:val="restart"/>
            <w:shd w:val="clear" w:color="auto" w:fill="FFFFFF" w:themeFill="background1"/>
          </w:tcPr>
          <w:p w14:paraId="38E49EE1"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Принято</w:t>
            </w:r>
          </w:p>
          <w:p w14:paraId="6C451FE4" w14:textId="77777777" w:rsidR="00A92569" w:rsidRPr="008D2F82" w:rsidRDefault="00A92569" w:rsidP="008D2F82">
            <w:pPr>
              <w:jc w:val="center"/>
              <w:rPr>
                <w:rFonts w:ascii="Times New Roman" w:hAnsi="Times New Roman" w:cs="Times New Roman"/>
                <w:sz w:val="24"/>
                <w:szCs w:val="24"/>
              </w:rPr>
            </w:pPr>
          </w:p>
        </w:tc>
      </w:tr>
      <w:tr w:rsidR="00A92569" w:rsidRPr="008D2F82" w14:paraId="4C6BBB39" w14:textId="77777777" w:rsidTr="008D2F82">
        <w:trPr>
          <w:trHeight w:val="998"/>
          <w:tblHeader/>
        </w:trPr>
        <w:tc>
          <w:tcPr>
            <w:tcW w:w="1938" w:type="dxa"/>
            <w:vMerge/>
          </w:tcPr>
          <w:p w14:paraId="32533A7F" w14:textId="77777777" w:rsidR="00A92569" w:rsidRPr="008D2F82" w:rsidRDefault="00A92569" w:rsidP="008D2F82">
            <w:pPr>
              <w:jc w:val="center"/>
              <w:rPr>
                <w:rFonts w:ascii="Times New Roman" w:hAnsi="Times New Roman" w:cs="Times New Roman"/>
                <w:sz w:val="24"/>
                <w:szCs w:val="24"/>
              </w:rPr>
            </w:pPr>
          </w:p>
        </w:tc>
        <w:tc>
          <w:tcPr>
            <w:tcW w:w="3019" w:type="dxa"/>
          </w:tcPr>
          <w:p w14:paraId="7B8A081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DF7F267" w14:textId="79661C3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C1B3235"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6A61FE75" w14:textId="77777777" w:rsidR="00A92569" w:rsidRPr="008D2F82" w:rsidRDefault="00A92569" w:rsidP="008D2F82">
            <w:pPr>
              <w:jc w:val="center"/>
              <w:rPr>
                <w:rFonts w:ascii="Times New Roman" w:hAnsi="Times New Roman" w:cs="Times New Roman"/>
                <w:sz w:val="24"/>
                <w:szCs w:val="24"/>
              </w:rPr>
            </w:pPr>
          </w:p>
        </w:tc>
      </w:tr>
      <w:tr w:rsidR="00A92569" w:rsidRPr="008D2F82" w14:paraId="3DC1C6D6" w14:textId="77777777" w:rsidTr="008D2F82">
        <w:trPr>
          <w:trHeight w:val="723"/>
          <w:tblHeader/>
        </w:trPr>
        <w:tc>
          <w:tcPr>
            <w:tcW w:w="1938" w:type="dxa"/>
            <w:vMerge w:val="restart"/>
          </w:tcPr>
          <w:p w14:paraId="219C35A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п.9.9</w:t>
            </w:r>
          </w:p>
        </w:tc>
        <w:tc>
          <w:tcPr>
            <w:tcW w:w="3019" w:type="dxa"/>
          </w:tcPr>
          <w:p w14:paraId="00C21AE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A7A67F1" w14:textId="3EBFD7C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4F27FB0"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0619557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9.9 Во время обкатки компрессора </w:t>
            </w:r>
            <w:r w:rsidRPr="008D2F82">
              <w:rPr>
                <w:rFonts w:ascii="Times New Roman" w:hAnsi="Times New Roman" w:cs="Times New Roman"/>
                <w:strike/>
                <w:sz w:val="24"/>
                <w:szCs w:val="24"/>
              </w:rPr>
              <w:t>вхолостую</w:t>
            </w:r>
            <w:r w:rsidRPr="008D2F82">
              <w:rPr>
                <w:rFonts w:ascii="Times New Roman" w:hAnsi="Times New Roman" w:cs="Times New Roman"/>
                <w:sz w:val="24"/>
                <w:szCs w:val="24"/>
              </w:rPr>
              <w:t xml:space="preserve"> </w:t>
            </w:r>
            <w:r w:rsidRPr="008D2F82">
              <w:rPr>
                <w:rFonts w:ascii="Times New Roman" w:hAnsi="Times New Roman" w:cs="Times New Roman"/>
                <w:i/>
                <w:sz w:val="24"/>
                <w:szCs w:val="24"/>
                <w:u w:val="single"/>
              </w:rPr>
              <w:t>без клапанов</w:t>
            </w:r>
            <w:r w:rsidRPr="008D2F82">
              <w:rPr>
                <w:rFonts w:ascii="Times New Roman" w:hAnsi="Times New Roman" w:cs="Times New Roman"/>
                <w:sz w:val="24"/>
                <w:szCs w:val="24"/>
              </w:rPr>
              <w:t xml:space="preserve"> применяются необходимые меры, исключающие попадание посторонних предметов и пыли в полости цилиндров и во всасывающие трубопроводы.</w:t>
            </w:r>
          </w:p>
        </w:tc>
        <w:tc>
          <w:tcPr>
            <w:tcW w:w="3260" w:type="dxa"/>
            <w:vMerge w:val="restart"/>
            <w:shd w:val="clear" w:color="auto" w:fill="FFFFFF" w:themeFill="background1"/>
          </w:tcPr>
          <w:p w14:paraId="35AFE393"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14EF5CA4" w14:textId="77777777" w:rsidR="00A92569" w:rsidRPr="008D2F82" w:rsidRDefault="00A92569" w:rsidP="008D2F82">
            <w:pPr>
              <w:jc w:val="center"/>
              <w:rPr>
                <w:rFonts w:ascii="Times New Roman" w:hAnsi="Times New Roman" w:cs="Times New Roman"/>
                <w:sz w:val="24"/>
                <w:szCs w:val="24"/>
              </w:rPr>
            </w:pPr>
          </w:p>
        </w:tc>
      </w:tr>
      <w:tr w:rsidR="00A92569" w:rsidRPr="008D2F82" w14:paraId="78112A85" w14:textId="77777777" w:rsidTr="008D2F82">
        <w:trPr>
          <w:trHeight w:val="748"/>
          <w:tblHeader/>
        </w:trPr>
        <w:tc>
          <w:tcPr>
            <w:tcW w:w="1938" w:type="dxa"/>
            <w:vMerge/>
          </w:tcPr>
          <w:p w14:paraId="7E621D43" w14:textId="77777777" w:rsidR="00A92569" w:rsidRPr="008D2F82" w:rsidRDefault="00A92569" w:rsidP="008D2F82">
            <w:pPr>
              <w:jc w:val="center"/>
              <w:rPr>
                <w:rFonts w:ascii="Times New Roman" w:hAnsi="Times New Roman" w:cs="Times New Roman"/>
                <w:sz w:val="24"/>
                <w:szCs w:val="24"/>
              </w:rPr>
            </w:pPr>
          </w:p>
        </w:tc>
        <w:tc>
          <w:tcPr>
            <w:tcW w:w="3019" w:type="dxa"/>
          </w:tcPr>
          <w:p w14:paraId="6D85E62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5098BE7" w14:textId="44DAFA8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2A48DA70"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47F0B309" w14:textId="77777777" w:rsidR="00A92569" w:rsidRPr="008D2F82" w:rsidRDefault="00A92569" w:rsidP="008D2F82">
            <w:pPr>
              <w:jc w:val="center"/>
              <w:rPr>
                <w:rFonts w:ascii="Times New Roman" w:hAnsi="Times New Roman" w:cs="Times New Roman"/>
                <w:sz w:val="24"/>
                <w:szCs w:val="24"/>
              </w:rPr>
            </w:pPr>
          </w:p>
        </w:tc>
      </w:tr>
      <w:tr w:rsidR="00A92569" w:rsidRPr="008D2F82" w14:paraId="1EAB6185" w14:textId="77777777" w:rsidTr="008D2F82">
        <w:trPr>
          <w:trHeight w:val="747"/>
          <w:tblHeader/>
        </w:trPr>
        <w:tc>
          <w:tcPr>
            <w:tcW w:w="1938" w:type="dxa"/>
            <w:vMerge w:val="restart"/>
          </w:tcPr>
          <w:p w14:paraId="4DF5CF9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п.9.12</w:t>
            </w:r>
          </w:p>
        </w:tc>
        <w:tc>
          <w:tcPr>
            <w:tcW w:w="3019" w:type="dxa"/>
          </w:tcPr>
          <w:p w14:paraId="6A2AAC0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4260045" w14:textId="1F8E3B61"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0E52462"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61B19F93"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9.12 Подготовку к пуску и пуск двигателя компрессора осуществляется в соответствии с инструкцией завода-изготовителя </w:t>
            </w:r>
            <w:r w:rsidRPr="008D2F82">
              <w:rPr>
                <w:rFonts w:ascii="Times New Roman" w:hAnsi="Times New Roman" w:cs="Times New Roman"/>
                <w:strike/>
                <w:sz w:val="24"/>
                <w:szCs w:val="24"/>
              </w:rPr>
              <w:t>двигателя</w:t>
            </w:r>
            <w:r w:rsidRPr="008D2F82">
              <w:rPr>
                <w:rFonts w:ascii="Times New Roman" w:hAnsi="Times New Roman" w:cs="Times New Roman"/>
                <w:sz w:val="24"/>
                <w:szCs w:val="24"/>
              </w:rPr>
              <w:t>.</w:t>
            </w:r>
          </w:p>
        </w:tc>
        <w:tc>
          <w:tcPr>
            <w:tcW w:w="3260" w:type="dxa"/>
            <w:vMerge w:val="restart"/>
            <w:shd w:val="clear" w:color="auto" w:fill="FFFFFF" w:themeFill="background1"/>
          </w:tcPr>
          <w:p w14:paraId="37BA3CF8"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7643B609" w14:textId="77777777" w:rsidR="00A92569" w:rsidRPr="008D2F82" w:rsidRDefault="00A92569" w:rsidP="008D2F82">
            <w:pPr>
              <w:jc w:val="center"/>
              <w:rPr>
                <w:rFonts w:ascii="Times New Roman" w:hAnsi="Times New Roman" w:cs="Times New Roman"/>
                <w:sz w:val="24"/>
                <w:szCs w:val="24"/>
              </w:rPr>
            </w:pPr>
          </w:p>
        </w:tc>
      </w:tr>
      <w:tr w:rsidR="00A92569" w:rsidRPr="008D2F82" w14:paraId="1D6B3039" w14:textId="77777777" w:rsidTr="008D2F82">
        <w:trPr>
          <w:trHeight w:val="747"/>
          <w:tblHeader/>
        </w:trPr>
        <w:tc>
          <w:tcPr>
            <w:tcW w:w="1938" w:type="dxa"/>
            <w:vMerge/>
          </w:tcPr>
          <w:p w14:paraId="7E93C55C" w14:textId="77777777" w:rsidR="00A92569" w:rsidRPr="008D2F82" w:rsidRDefault="00A92569" w:rsidP="008D2F82">
            <w:pPr>
              <w:jc w:val="center"/>
              <w:rPr>
                <w:rFonts w:ascii="Times New Roman" w:hAnsi="Times New Roman" w:cs="Times New Roman"/>
                <w:sz w:val="24"/>
                <w:szCs w:val="24"/>
              </w:rPr>
            </w:pPr>
          </w:p>
        </w:tc>
        <w:tc>
          <w:tcPr>
            <w:tcW w:w="3019" w:type="dxa"/>
          </w:tcPr>
          <w:p w14:paraId="0F6C90A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607450C" w14:textId="52F6C93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FF0A31E"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2DAE93DC" w14:textId="77777777" w:rsidR="00A92569" w:rsidRPr="008D2F82" w:rsidRDefault="00A92569" w:rsidP="008D2F82">
            <w:pPr>
              <w:jc w:val="center"/>
              <w:rPr>
                <w:rFonts w:ascii="Times New Roman" w:hAnsi="Times New Roman" w:cs="Times New Roman"/>
                <w:sz w:val="24"/>
                <w:szCs w:val="24"/>
              </w:rPr>
            </w:pPr>
          </w:p>
        </w:tc>
      </w:tr>
      <w:tr w:rsidR="00A92569" w:rsidRPr="008D2F82" w14:paraId="4AE3470F" w14:textId="77777777" w:rsidTr="008D2F82">
        <w:trPr>
          <w:trHeight w:val="785"/>
          <w:tblHeader/>
        </w:trPr>
        <w:tc>
          <w:tcPr>
            <w:tcW w:w="1938" w:type="dxa"/>
            <w:vMerge w:val="restart"/>
          </w:tcPr>
          <w:p w14:paraId="2FC8F4A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п.9.15</w:t>
            </w:r>
          </w:p>
        </w:tc>
        <w:tc>
          <w:tcPr>
            <w:tcW w:w="3019" w:type="dxa"/>
          </w:tcPr>
          <w:p w14:paraId="4B5F3DA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B4B872D" w14:textId="4B3858F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B8D9B9F"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7297E72B"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9.15 Монтирующая </w:t>
            </w:r>
            <w:r w:rsidRPr="008D2F82">
              <w:rPr>
                <w:rFonts w:ascii="Times New Roman" w:hAnsi="Times New Roman" w:cs="Times New Roman"/>
                <w:i/>
                <w:sz w:val="24"/>
                <w:szCs w:val="24"/>
                <w:u w:val="single"/>
              </w:rPr>
              <w:t>(ремонтирующая)</w:t>
            </w:r>
            <w:r w:rsidRPr="008D2F82">
              <w:rPr>
                <w:rFonts w:ascii="Times New Roman" w:hAnsi="Times New Roman" w:cs="Times New Roman"/>
                <w:sz w:val="24"/>
                <w:szCs w:val="24"/>
              </w:rPr>
              <w:t xml:space="preserve"> организация оформляет сдачу компрессора заказчику, составив </w:t>
            </w:r>
            <w:r w:rsidRPr="008D2F82">
              <w:rPr>
                <w:rFonts w:ascii="Times New Roman" w:hAnsi="Times New Roman" w:cs="Times New Roman"/>
                <w:i/>
                <w:sz w:val="24"/>
                <w:szCs w:val="24"/>
                <w:u w:val="single"/>
              </w:rPr>
              <w:t>соответствующий</w:t>
            </w:r>
            <w:r w:rsidRPr="008D2F82">
              <w:rPr>
                <w:rFonts w:ascii="Times New Roman" w:hAnsi="Times New Roman" w:cs="Times New Roman"/>
                <w:sz w:val="24"/>
                <w:szCs w:val="24"/>
              </w:rPr>
              <w:t xml:space="preserve"> акт.</w:t>
            </w:r>
          </w:p>
        </w:tc>
        <w:tc>
          <w:tcPr>
            <w:tcW w:w="3260" w:type="dxa"/>
            <w:vMerge w:val="restart"/>
            <w:shd w:val="clear" w:color="auto" w:fill="FFFFFF" w:themeFill="background1"/>
          </w:tcPr>
          <w:p w14:paraId="7EC1C344"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488C569B" w14:textId="77777777" w:rsidR="00A92569" w:rsidRPr="008D2F82" w:rsidRDefault="00A92569" w:rsidP="008D2F82">
            <w:pPr>
              <w:jc w:val="center"/>
              <w:rPr>
                <w:rFonts w:ascii="Times New Roman" w:hAnsi="Times New Roman" w:cs="Times New Roman"/>
                <w:sz w:val="24"/>
                <w:szCs w:val="24"/>
              </w:rPr>
            </w:pPr>
          </w:p>
        </w:tc>
      </w:tr>
      <w:tr w:rsidR="00A92569" w:rsidRPr="008D2F82" w14:paraId="4216FC3D" w14:textId="77777777" w:rsidTr="008D2F82">
        <w:trPr>
          <w:trHeight w:val="654"/>
          <w:tblHeader/>
        </w:trPr>
        <w:tc>
          <w:tcPr>
            <w:tcW w:w="1938" w:type="dxa"/>
            <w:vMerge/>
          </w:tcPr>
          <w:p w14:paraId="628C5E4E" w14:textId="77777777" w:rsidR="00A92569" w:rsidRPr="008D2F82" w:rsidRDefault="00A92569" w:rsidP="008D2F82">
            <w:pPr>
              <w:jc w:val="center"/>
              <w:rPr>
                <w:rFonts w:ascii="Times New Roman" w:hAnsi="Times New Roman" w:cs="Times New Roman"/>
                <w:sz w:val="24"/>
                <w:szCs w:val="24"/>
              </w:rPr>
            </w:pPr>
          </w:p>
        </w:tc>
        <w:tc>
          <w:tcPr>
            <w:tcW w:w="3019" w:type="dxa"/>
          </w:tcPr>
          <w:p w14:paraId="51FF42D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E0AC4C8" w14:textId="48B4DB7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E2BFC75"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3880D924" w14:textId="77777777" w:rsidR="00A92569" w:rsidRPr="008D2F82" w:rsidRDefault="00A92569" w:rsidP="008D2F82">
            <w:pPr>
              <w:jc w:val="center"/>
              <w:rPr>
                <w:rFonts w:ascii="Times New Roman" w:hAnsi="Times New Roman" w:cs="Times New Roman"/>
                <w:sz w:val="24"/>
                <w:szCs w:val="24"/>
              </w:rPr>
            </w:pPr>
          </w:p>
        </w:tc>
      </w:tr>
      <w:tr w:rsidR="00A92569" w:rsidRPr="008D2F82" w14:paraId="1D97821D" w14:textId="77777777" w:rsidTr="008D2F82">
        <w:trPr>
          <w:trHeight w:val="625"/>
          <w:tblHeader/>
        </w:trPr>
        <w:tc>
          <w:tcPr>
            <w:tcW w:w="1938" w:type="dxa"/>
            <w:vMerge w:val="restart"/>
          </w:tcPr>
          <w:p w14:paraId="0C29E09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п.9.16</w:t>
            </w:r>
          </w:p>
        </w:tc>
        <w:tc>
          <w:tcPr>
            <w:tcW w:w="3019" w:type="dxa"/>
          </w:tcPr>
          <w:p w14:paraId="3D9AE2E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2D83C1B" w14:textId="797B4FB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C86B6F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Предлагаемая редакция:</w:t>
            </w:r>
          </w:p>
          <w:p w14:paraId="572615CB"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9.16 Компрессорные установки после изготовления подлежат приемо-сдаточным и (или) приемочным испытаниям в соответствии с</w:t>
            </w:r>
            <w:r w:rsidRPr="008D2F82">
              <w:rPr>
                <w:sz w:val="24"/>
                <w:szCs w:val="24"/>
              </w:rPr>
              <w:t xml:space="preserve"> </w:t>
            </w:r>
            <w:r w:rsidRPr="008D2F82">
              <w:rPr>
                <w:rFonts w:ascii="Times New Roman" w:hAnsi="Times New Roman" w:cs="Times New Roman"/>
                <w:sz w:val="24"/>
                <w:szCs w:val="24"/>
              </w:rPr>
              <w:t>ТКП 45-3.05-166-2009 «Технологическое оборудование. Правила монтажа и испытаний».</w:t>
            </w:r>
          </w:p>
        </w:tc>
        <w:tc>
          <w:tcPr>
            <w:tcW w:w="3260" w:type="dxa"/>
            <w:vMerge w:val="restart"/>
            <w:shd w:val="clear" w:color="auto" w:fill="FFFFFF" w:themeFill="background1"/>
          </w:tcPr>
          <w:p w14:paraId="6A6D0B5A"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6B1EF485" w14:textId="77777777" w:rsidR="00A92569" w:rsidRPr="008D2F82" w:rsidRDefault="00A92569" w:rsidP="008D2F82">
            <w:pPr>
              <w:jc w:val="center"/>
              <w:rPr>
                <w:rFonts w:ascii="Times New Roman" w:hAnsi="Times New Roman" w:cs="Times New Roman"/>
                <w:sz w:val="24"/>
                <w:szCs w:val="24"/>
              </w:rPr>
            </w:pPr>
          </w:p>
        </w:tc>
      </w:tr>
      <w:tr w:rsidR="00A92569" w:rsidRPr="008D2F82" w14:paraId="1AF3D52A" w14:textId="77777777" w:rsidTr="008D2F82">
        <w:trPr>
          <w:trHeight w:val="625"/>
          <w:tblHeader/>
        </w:trPr>
        <w:tc>
          <w:tcPr>
            <w:tcW w:w="1938" w:type="dxa"/>
            <w:vMerge/>
          </w:tcPr>
          <w:p w14:paraId="703E3A73" w14:textId="77777777" w:rsidR="00A92569" w:rsidRPr="008D2F82" w:rsidRDefault="00A92569" w:rsidP="008D2F82">
            <w:pPr>
              <w:jc w:val="center"/>
              <w:rPr>
                <w:rFonts w:ascii="Times New Roman" w:hAnsi="Times New Roman" w:cs="Times New Roman"/>
                <w:sz w:val="24"/>
                <w:szCs w:val="24"/>
              </w:rPr>
            </w:pPr>
          </w:p>
        </w:tc>
        <w:tc>
          <w:tcPr>
            <w:tcW w:w="3019" w:type="dxa"/>
          </w:tcPr>
          <w:p w14:paraId="614354B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E553CE6" w14:textId="6F159E2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70E056B"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7FF2A6BE" w14:textId="77777777" w:rsidR="00A92569" w:rsidRPr="008D2F82" w:rsidRDefault="00A92569" w:rsidP="008D2F82">
            <w:pPr>
              <w:jc w:val="center"/>
              <w:rPr>
                <w:rFonts w:ascii="Times New Roman" w:hAnsi="Times New Roman" w:cs="Times New Roman"/>
                <w:sz w:val="24"/>
                <w:szCs w:val="24"/>
              </w:rPr>
            </w:pPr>
          </w:p>
        </w:tc>
      </w:tr>
      <w:tr w:rsidR="00A92569" w:rsidRPr="008D2F82" w14:paraId="5F1C1486" w14:textId="77777777" w:rsidTr="008D2F82">
        <w:trPr>
          <w:trHeight w:val="625"/>
          <w:tblHeader/>
        </w:trPr>
        <w:tc>
          <w:tcPr>
            <w:tcW w:w="1938" w:type="dxa"/>
            <w:vMerge w:val="restart"/>
          </w:tcPr>
          <w:p w14:paraId="5867464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п.9.17</w:t>
            </w:r>
          </w:p>
        </w:tc>
        <w:tc>
          <w:tcPr>
            <w:tcW w:w="3019" w:type="dxa"/>
          </w:tcPr>
          <w:p w14:paraId="0D01323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E33099F" w14:textId="0565ADF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7051C6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b/>
                <w:sz w:val="24"/>
                <w:szCs w:val="24"/>
              </w:rPr>
              <w:t xml:space="preserve">Повтор пункта 9.5, пункт 9.17 удалить </w:t>
            </w:r>
          </w:p>
          <w:p w14:paraId="6A1FC787" w14:textId="77777777" w:rsidR="00A92569" w:rsidRPr="008D2F82" w:rsidRDefault="00A92569" w:rsidP="008D2F82">
            <w:pPr>
              <w:jc w:val="both"/>
              <w:rPr>
                <w:rFonts w:ascii="Times New Roman" w:hAnsi="Times New Roman" w:cs="Times New Roman"/>
                <w:strike/>
                <w:sz w:val="24"/>
                <w:szCs w:val="24"/>
              </w:rPr>
            </w:pPr>
            <w:r w:rsidRPr="008D2F82">
              <w:rPr>
                <w:rFonts w:ascii="Times New Roman" w:hAnsi="Times New Roman" w:cs="Times New Roman"/>
                <w:strike/>
                <w:sz w:val="24"/>
                <w:szCs w:val="24"/>
              </w:rPr>
              <w:t>9.17 Сосуды и аппараты компрессорных установок после изготовления и ремонта испытывают в соответствии с требованиями [2].</w:t>
            </w:r>
          </w:p>
          <w:p w14:paraId="603668A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trike/>
                <w:sz w:val="24"/>
                <w:szCs w:val="24"/>
              </w:rPr>
              <w:t>Испытание цилиндров компрессоров после изготовления и ремонта осуществляется в соответствии с требованиями инструкции завода-изготовителя или технических нормативно-правовых актов.</w:t>
            </w:r>
          </w:p>
        </w:tc>
        <w:tc>
          <w:tcPr>
            <w:tcW w:w="3260" w:type="dxa"/>
            <w:vMerge w:val="restart"/>
            <w:shd w:val="clear" w:color="auto" w:fill="FFFFFF" w:themeFill="background1"/>
          </w:tcPr>
          <w:p w14:paraId="02B0765A"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225983A5" w14:textId="77777777" w:rsidR="00A92569" w:rsidRPr="008D2F82" w:rsidRDefault="00A92569" w:rsidP="008D2F82">
            <w:pPr>
              <w:jc w:val="center"/>
              <w:rPr>
                <w:rFonts w:ascii="Times New Roman" w:hAnsi="Times New Roman" w:cs="Times New Roman"/>
                <w:sz w:val="24"/>
                <w:szCs w:val="24"/>
              </w:rPr>
            </w:pPr>
          </w:p>
        </w:tc>
      </w:tr>
      <w:tr w:rsidR="00A92569" w:rsidRPr="008D2F82" w14:paraId="28B9532D" w14:textId="77777777" w:rsidTr="008D2F82">
        <w:trPr>
          <w:trHeight w:val="625"/>
          <w:tblHeader/>
        </w:trPr>
        <w:tc>
          <w:tcPr>
            <w:tcW w:w="1938" w:type="dxa"/>
            <w:vMerge/>
          </w:tcPr>
          <w:p w14:paraId="107E7B69" w14:textId="77777777" w:rsidR="00A92569" w:rsidRPr="008D2F82" w:rsidRDefault="00A92569" w:rsidP="008D2F82">
            <w:pPr>
              <w:jc w:val="center"/>
              <w:rPr>
                <w:rFonts w:ascii="Times New Roman" w:hAnsi="Times New Roman" w:cs="Times New Roman"/>
                <w:sz w:val="24"/>
                <w:szCs w:val="24"/>
              </w:rPr>
            </w:pPr>
          </w:p>
        </w:tc>
        <w:tc>
          <w:tcPr>
            <w:tcW w:w="3019" w:type="dxa"/>
          </w:tcPr>
          <w:p w14:paraId="2285132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F511B19" w14:textId="663BA2A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5897183" w14:textId="77777777" w:rsidR="00A92569" w:rsidRPr="008D2F82" w:rsidRDefault="00A92569" w:rsidP="008D2F82">
            <w:pPr>
              <w:jc w:val="both"/>
              <w:rPr>
                <w:rFonts w:ascii="Times New Roman" w:hAnsi="Times New Roman" w:cs="Times New Roman"/>
                <w:b/>
                <w:sz w:val="24"/>
                <w:szCs w:val="24"/>
              </w:rPr>
            </w:pPr>
          </w:p>
        </w:tc>
        <w:tc>
          <w:tcPr>
            <w:tcW w:w="3260" w:type="dxa"/>
            <w:vMerge/>
            <w:shd w:val="clear" w:color="auto" w:fill="FFFFFF" w:themeFill="background1"/>
          </w:tcPr>
          <w:p w14:paraId="44D489DA" w14:textId="77777777" w:rsidR="00A92569" w:rsidRPr="008D2F82" w:rsidRDefault="00A92569" w:rsidP="008D2F82">
            <w:pPr>
              <w:jc w:val="center"/>
              <w:rPr>
                <w:rFonts w:ascii="Times New Roman" w:hAnsi="Times New Roman" w:cs="Times New Roman"/>
                <w:sz w:val="24"/>
                <w:szCs w:val="24"/>
              </w:rPr>
            </w:pPr>
          </w:p>
        </w:tc>
      </w:tr>
      <w:tr w:rsidR="00A92569" w:rsidRPr="008D2F82" w14:paraId="15A85747" w14:textId="77777777" w:rsidTr="008D2F82">
        <w:trPr>
          <w:trHeight w:val="415"/>
          <w:tblHeader/>
        </w:trPr>
        <w:tc>
          <w:tcPr>
            <w:tcW w:w="1938" w:type="dxa"/>
            <w:vMerge w:val="restart"/>
          </w:tcPr>
          <w:p w14:paraId="534C52B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п.9.18</w:t>
            </w:r>
          </w:p>
        </w:tc>
        <w:tc>
          <w:tcPr>
            <w:tcW w:w="3019" w:type="dxa"/>
          </w:tcPr>
          <w:p w14:paraId="320EF26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726D0F3" w14:textId="759A89E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72ADEE8"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32B64206"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sz w:val="24"/>
                <w:szCs w:val="24"/>
              </w:rPr>
              <w:t xml:space="preserve">9.18 Испытания должны проводятся по программе, разработанной </w:t>
            </w:r>
            <w:r w:rsidRPr="008D2F82">
              <w:rPr>
                <w:rFonts w:ascii="Times New Roman" w:hAnsi="Times New Roman" w:cs="Times New Roman"/>
                <w:strike/>
                <w:sz w:val="24"/>
                <w:szCs w:val="24"/>
              </w:rPr>
              <w:t>организацией-исполнителем технического проекта, согласованной с</w:t>
            </w:r>
            <w:r w:rsidRPr="008D2F82">
              <w:rPr>
                <w:rFonts w:ascii="Times New Roman" w:hAnsi="Times New Roman" w:cs="Times New Roman"/>
                <w:sz w:val="24"/>
                <w:szCs w:val="24"/>
              </w:rPr>
              <w:t xml:space="preserve"> заводом-изготовителем и предприятием, на котором будут проведены испытания компрессорной установки…</w:t>
            </w:r>
          </w:p>
        </w:tc>
        <w:tc>
          <w:tcPr>
            <w:tcW w:w="3260" w:type="dxa"/>
            <w:vMerge w:val="restart"/>
            <w:shd w:val="clear" w:color="auto" w:fill="FFFFFF" w:themeFill="background1"/>
          </w:tcPr>
          <w:p w14:paraId="46B91E48" w14:textId="77777777" w:rsidR="008977B5" w:rsidRPr="008D2F82" w:rsidRDefault="008977B5"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p>
          <w:p w14:paraId="150FAE8F" w14:textId="77777777" w:rsidR="00A92569" w:rsidRPr="008D2F82" w:rsidRDefault="00A92569" w:rsidP="008D2F82">
            <w:pPr>
              <w:jc w:val="center"/>
              <w:rPr>
                <w:rFonts w:ascii="Times New Roman" w:hAnsi="Times New Roman" w:cs="Times New Roman"/>
                <w:sz w:val="24"/>
                <w:szCs w:val="24"/>
              </w:rPr>
            </w:pPr>
          </w:p>
        </w:tc>
      </w:tr>
      <w:tr w:rsidR="00A92569" w:rsidRPr="008D2F82" w14:paraId="1C580B9B" w14:textId="77777777" w:rsidTr="008D2F82">
        <w:trPr>
          <w:trHeight w:val="414"/>
          <w:tblHeader/>
        </w:trPr>
        <w:tc>
          <w:tcPr>
            <w:tcW w:w="1938" w:type="dxa"/>
            <w:vMerge/>
          </w:tcPr>
          <w:p w14:paraId="61CB376B" w14:textId="77777777" w:rsidR="00A92569" w:rsidRPr="008D2F82" w:rsidRDefault="00A92569" w:rsidP="008D2F82">
            <w:pPr>
              <w:jc w:val="center"/>
              <w:rPr>
                <w:rFonts w:ascii="Times New Roman" w:hAnsi="Times New Roman" w:cs="Times New Roman"/>
                <w:sz w:val="24"/>
                <w:szCs w:val="24"/>
              </w:rPr>
            </w:pPr>
          </w:p>
        </w:tc>
        <w:tc>
          <w:tcPr>
            <w:tcW w:w="3019" w:type="dxa"/>
          </w:tcPr>
          <w:p w14:paraId="60CFC68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4C19FF81" w14:textId="1E001A7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C6BC677"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6DA98B75" w14:textId="77777777" w:rsidR="00A92569" w:rsidRPr="008D2F82" w:rsidRDefault="00A92569" w:rsidP="008D2F82">
            <w:pPr>
              <w:jc w:val="center"/>
              <w:rPr>
                <w:rFonts w:ascii="Times New Roman" w:hAnsi="Times New Roman" w:cs="Times New Roman"/>
                <w:sz w:val="24"/>
                <w:szCs w:val="24"/>
              </w:rPr>
            </w:pPr>
          </w:p>
        </w:tc>
      </w:tr>
      <w:tr w:rsidR="00A92569" w:rsidRPr="008D2F82" w14:paraId="4CD7DB28" w14:textId="77777777" w:rsidTr="008D2F82">
        <w:trPr>
          <w:trHeight w:val="415"/>
          <w:tblHeader/>
        </w:trPr>
        <w:tc>
          <w:tcPr>
            <w:tcW w:w="1938" w:type="dxa"/>
            <w:vMerge/>
          </w:tcPr>
          <w:p w14:paraId="76290286" w14:textId="77777777" w:rsidR="00A92569" w:rsidRPr="008D2F82" w:rsidRDefault="00A92569" w:rsidP="008D2F82">
            <w:pPr>
              <w:jc w:val="center"/>
              <w:rPr>
                <w:rFonts w:ascii="Times New Roman" w:hAnsi="Times New Roman" w:cs="Times New Roman"/>
                <w:sz w:val="24"/>
                <w:szCs w:val="24"/>
              </w:rPr>
            </w:pPr>
          </w:p>
        </w:tc>
        <w:tc>
          <w:tcPr>
            <w:tcW w:w="3019" w:type="dxa"/>
          </w:tcPr>
          <w:p w14:paraId="1E52D6A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00F8D526" w14:textId="30AB5D1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515B18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b/>
                <w:sz w:val="24"/>
                <w:szCs w:val="24"/>
              </w:rPr>
              <w:t>Кем и чем установлен порядок? Необходимо пояснение установленного порядка при изготовлении и при ремонте (в отдельности).</w:t>
            </w:r>
          </w:p>
        </w:tc>
        <w:tc>
          <w:tcPr>
            <w:tcW w:w="3260" w:type="dxa"/>
            <w:vMerge w:val="restart"/>
            <w:shd w:val="clear" w:color="auto" w:fill="FFFFFF" w:themeFill="background1"/>
          </w:tcPr>
          <w:p w14:paraId="46CB83DA" w14:textId="537C5106" w:rsidR="008977B5" w:rsidRPr="008D2F82" w:rsidRDefault="00FD76EF" w:rsidP="008D2F82">
            <w:pPr>
              <w:jc w:val="center"/>
              <w:rPr>
                <w:rFonts w:ascii="Times New Roman" w:hAnsi="Times New Roman" w:cs="Times New Roman"/>
                <w:sz w:val="24"/>
                <w:szCs w:val="24"/>
              </w:rPr>
            </w:pPr>
            <w:r>
              <w:rPr>
                <w:rFonts w:ascii="Times New Roman" w:hAnsi="Times New Roman" w:cs="Times New Roman"/>
                <w:sz w:val="24"/>
                <w:szCs w:val="24"/>
              </w:rPr>
              <w:t>Принята редакция ОАО «</w:t>
            </w:r>
            <w:r w:rsidRPr="008D2F82">
              <w:rPr>
                <w:rFonts w:ascii="Times New Roman" w:hAnsi="Times New Roman" w:cs="Times New Roman"/>
                <w:sz w:val="24"/>
                <w:szCs w:val="24"/>
              </w:rPr>
              <w:t>Мозырский НПЗ»</w:t>
            </w:r>
          </w:p>
          <w:p w14:paraId="0C484DA8" w14:textId="77777777" w:rsidR="00A92569" w:rsidRPr="008D2F82" w:rsidRDefault="00A92569" w:rsidP="008D2F82">
            <w:pPr>
              <w:jc w:val="center"/>
              <w:rPr>
                <w:rFonts w:ascii="Times New Roman" w:hAnsi="Times New Roman" w:cs="Times New Roman"/>
                <w:sz w:val="24"/>
                <w:szCs w:val="24"/>
              </w:rPr>
            </w:pPr>
          </w:p>
        </w:tc>
      </w:tr>
      <w:tr w:rsidR="00A92569" w:rsidRPr="008D2F82" w14:paraId="678279A3" w14:textId="77777777" w:rsidTr="008D2F82">
        <w:trPr>
          <w:trHeight w:val="414"/>
          <w:tblHeader/>
        </w:trPr>
        <w:tc>
          <w:tcPr>
            <w:tcW w:w="1938" w:type="dxa"/>
            <w:vMerge/>
          </w:tcPr>
          <w:p w14:paraId="2DF4A748" w14:textId="77777777" w:rsidR="00A92569" w:rsidRPr="008D2F82" w:rsidRDefault="00A92569" w:rsidP="008D2F82">
            <w:pPr>
              <w:jc w:val="center"/>
              <w:rPr>
                <w:rFonts w:ascii="Times New Roman" w:hAnsi="Times New Roman" w:cs="Times New Roman"/>
                <w:sz w:val="24"/>
                <w:szCs w:val="24"/>
              </w:rPr>
            </w:pPr>
          </w:p>
        </w:tc>
        <w:tc>
          <w:tcPr>
            <w:tcW w:w="3019" w:type="dxa"/>
          </w:tcPr>
          <w:p w14:paraId="5BDD6CC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DC23586" w14:textId="58A2F7B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E8C0A48" w14:textId="77777777" w:rsidR="00A92569" w:rsidRPr="008D2F82" w:rsidRDefault="00A92569" w:rsidP="008D2F82">
            <w:pPr>
              <w:jc w:val="both"/>
              <w:rPr>
                <w:rFonts w:ascii="Times New Roman" w:hAnsi="Times New Roman" w:cs="Times New Roman"/>
                <w:b/>
                <w:sz w:val="24"/>
                <w:szCs w:val="24"/>
              </w:rPr>
            </w:pPr>
          </w:p>
        </w:tc>
        <w:tc>
          <w:tcPr>
            <w:tcW w:w="3260" w:type="dxa"/>
            <w:vMerge/>
            <w:shd w:val="clear" w:color="auto" w:fill="FFFFFF" w:themeFill="background1"/>
          </w:tcPr>
          <w:p w14:paraId="1D733344" w14:textId="77777777" w:rsidR="00A92569" w:rsidRPr="008D2F82" w:rsidRDefault="00A92569" w:rsidP="008D2F82">
            <w:pPr>
              <w:jc w:val="center"/>
              <w:rPr>
                <w:rFonts w:ascii="Times New Roman" w:hAnsi="Times New Roman" w:cs="Times New Roman"/>
                <w:sz w:val="24"/>
                <w:szCs w:val="24"/>
              </w:rPr>
            </w:pPr>
          </w:p>
        </w:tc>
      </w:tr>
      <w:tr w:rsidR="00A92569" w:rsidRPr="008D2F82" w14:paraId="39F36957" w14:textId="77777777" w:rsidTr="008D2F82">
        <w:trPr>
          <w:tblHeader/>
        </w:trPr>
        <w:tc>
          <w:tcPr>
            <w:tcW w:w="1938" w:type="dxa"/>
            <w:vMerge w:val="restart"/>
          </w:tcPr>
          <w:p w14:paraId="0FFF5F0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п.9.19</w:t>
            </w:r>
          </w:p>
        </w:tc>
        <w:tc>
          <w:tcPr>
            <w:tcW w:w="3019" w:type="dxa"/>
          </w:tcPr>
          <w:p w14:paraId="52EE678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1F06EF9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6822B1F2"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Требования по проведению инструктажа в соответствии с инструкцией... - на каждом предприятии эти вопросы регулируются собственным внутренним документом. Предлагаем исключить.</w:t>
            </w:r>
          </w:p>
        </w:tc>
        <w:tc>
          <w:tcPr>
            <w:tcW w:w="3260" w:type="dxa"/>
            <w:shd w:val="clear" w:color="auto" w:fill="FFFFFF" w:themeFill="background1"/>
          </w:tcPr>
          <w:p w14:paraId="007BD976" w14:textId="77777777" w:rsidR="00103705" w:rsidRPr="008D2F82" w:rsidRDefault="00103705" w:rsidP="00103705">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p w14:paraId="16118A4D" w14:textId="77777777" w:rsidR="00A92569" w:rsidRPr="008D2F82" w:rsidRDefault="00A92569" w:rsidP="008D2F82">
            <w:pPr>
              <w:jc w:val="center"/>
              <w:rPr>
                <w:rFonts w:ascii="Times New Roman" w:hAnsi="Times New Roman" w:cs="Times New Roman"/>
                <w:sz w:val="24"/>
                <w:szCs w:val="24"/>
              </w:rPr>
            </w:pPr>
          </w:p>
        </w:tc>
      </w:tr>
      <w:tr w:rsidR="00A92569" w:rsidRPr="008D2F82" w14:paraId="3CD17ED1" w14:textId="77777777" w:rsidTr="008D2F82">
        <w:trPr>
          <w:trHeight w:val="747"/>
          <w:tblHeader/>
        </w:trPr>
        <w:tc>
          <w:tcPr>
            <w:tcW w:w="1938" w:type="dxa"/>
            <w:vMerge/>
          </w:tcPr>
          <w:p w14:paraId="4A1CFF61" w14:textId="77777777" w:rsidR="00A92569" w:rsidRPr="008D2F82" w:rsidRDefault="00A92569" w:rsidP="008D2F82">
            <w:pPr>
              <w:jc w:val="center"/>
              <w:rPr>
                <w:rFonts w:ascii="Times New Roman" w:hAnsi="Times New Roman" w:cs="Times New Roman"/>
                <w:sz w:val="24"/>
                <w:szCs w:val="24"/>
              </w:rPr>
            </w:pPr>
          </w:p>
        </w:tc>
        <w:tc>
          <w:tcPr>
            <w:tcW w:w="3019" w:type="dxa"/>
          </w:tcPr>
          <w:p w14:paraId="557DFEB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5A8461F" w14:textId="50599E0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396DEDD"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b/>
                <w:sz w:val="24"/>
                <w:szCs w:val="24"/>
              </w:rPr>
              <w:t>Как быть в случае если разработчик проекта иностранная фирма, поставщик иностранная фирма, головная проектная организация?</w:t>
            </w:r>
          </w:p>
          <w:p w14:paraId="0DF0A8B1"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Предлагаемая редакция:</w:t>
            </w:r>
          </w:p>
          <w:p w14:paraId="6484510F" w14:textId="77777777" w:rsidR="00A92569" w:rsidRPr="008D2F82" w:rsidRDefault="00A92569" w:rsidP="008D2F82">
            <w:pPr>
              <w:jc w:val="both"/>
              <w:rPr>
                <w:rFonts w:ascii="Times New Roman" w:hAnsi="Times New Roman" w:cs="Times New Roman"/>
                <w:i/>
                <w:sz w:val="20"/>
                <w:szCs w:val="20"/>
                <w:u w:val="single"/>
              </w:rPr>
            </w:pPr>
            <w:r w:rsidRPr="008D2F82">
              <w:rPr>
                <w:rFonts w:ascii="Times New Roman" w:hAnsi="Times New Roman" w:cs="Times New Roman"/>
                <w:i/>
                <w:sz w:val="24"/>
                <w:szCs w:val="24"/>
                <w:u w:val="single"/>
              </w:rPr>
              <w:t>9.19 Испытания компрессорной установки проводит комиссия, состав которой определяет предприятие, эксплуатирующее оборудование.</w:t>
            </w:r>
          </w:p>
        </w:tc>
        <w:tc>
          <w:tcPr>
            <w:tcW w:w="3260" w:type="dxa"/>
            <w:vMerge w:val="restart"/>
            <w:shd w:val="clear" w:color="auto" w:fill="FFFFFF" w:themeFill="background1"/>
          </w:tcPr>
          <w:p w14:paraId="51AAB65A" w14:textId="60A33257" w:rsidR="008977B5" w:rsidRPr="008D2F82" w:rsidRDefault="00FB35F8"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p w14:paraId="4326A695" w14:textId="77777777" w:rsidR="00A92569" w:rsidRPr="008D2F82" w:rsidRDefault="00A92569" w:rsidP="008D2F82">
            <w:pPr>
              <w:jc w:val="center"/>
              <w:rPr>
                <w:rFonts w:ascii="Times New Roman" w:hAnsi="Times New Roman" w:cs="Times New Roman"/>
                <w:sz w:val="24"/>
                <w:szCs w:val="24"/>
              </w:rPr>
            </w:pPr>
          </w:p>
        </w:tc>
      </w:tr>
      <w:tr w:rsidR="00A92569" w:rsidRPr="008D2F82" w14:paraId="0D2F2699" w14:textId="77777777" w:rsidTr="008D2F82">
        <w:trPr>
          <w:trHeight w:val="747"/>
          <w:tblHeader/>
        </w:trPr>
        <w:tc>
          <w:tcPr>
            <w:tcW w:w="1938" w:type="dxa"/>
            <w:vMerge/>
          </w:tcPr>
          <w:p w14:paraId="721EC051" w14:textId="77777777" w:rsidR="00A92569" w:rsidRPr="008D2F82" w:rsidRDefault="00A92569" w:rsidP="008D2F82">
            <w:pPr>
              <w:jc w:val="center"/>
              <w:rPr>
                <w:rFonts w:ascii="Times New Roman" w:hAnsi="Times New Roman" w:cs="Times New Roman"/>
                <w:sz w:val="24"/>
                <w:szCs w:val="24"/>
              </w:rPr>
            </w:pPr>
          </w:p>
        </w:tc>
        <w:tc>
          <w:tcPr>
            <w:tcW w:w="3019" w:type="dxa"/>
          </w:tcPr>
          <w:p w14:paraId="14635A0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0C4C4FC" w14:textId="4281E27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7C5BE35" w14:textId="77777777" w:rsidR="00A92569" w:rsidRPr="008D2F82" w:rsidRDefault="00A92569" w:rsidP="008D2F82">
            <w:pPr>
              <w:jc w:val="both"/>
              <w:rPr>
                <w:rFonts w:ascii="Times New Roman" w:hAnsi="Times New Roman" w:cs="Times New Roman"/>
                <w:b/>
                <w:sz w:val="24"/>
                <w:szCs w:val="24"/>
              </w:rPr>
            </w:pPr>
          </w:p>
        </w:tc>
        <w:tc>
          <w:tcPr>
            <w:tcW w:w="3260" w:type="dxa"/>
            <w:vMerge/>
            <w:shd w:val="clear" w:color="auto" w:fill="FFFFFF" w:themeFill="background1"/>
          </w:tcPr>
          <w:p w14:paraId="381EB5BF" w14:textId="77777777" w:rsidR="00A92569" w:rsidRPr="008D2F82" w:rsidRDefault="00A92569" w:rsidP="008D2F82">
            <w:pPr>
              <w:jc w:val="center"/>
              <w:rPr>
                <w:rFonts w:ascii="Times New Roman" w:hAnsi="Times New Roman" w:cs="Times New Roman"/>
                <w:sz w:val="24"/>
                <w:szCs w:val="24"/>
              </w:rPr>
            </w:pPr>
          </w:p>
        </w:tc>
      </w:tr>
      <w:tr w:rsidR="00A92569" w:rsidRPr="008D2F82" w14:paraId="3DF8D678" w14:textId="77777777" w:rsidTr="008D2F82">
        <w:trPr>
          <w:trHeight w:val="625"/>
          <w:tblHeader/>
        </w:trPr>
        <w:tc>
          <w:tcPr>
            <w:tcW w:w="1938" w:type="dxa"/>
            <w:vMerge w:val="restart"/>
          </w:tcPr>
          <w:p w14:paraId="4BFAE5DA" w14:textId="77777777" w:rsidR="00A92569" w:rsidRPr="00D44799" w:rsidRDefault="00A92569" w:rsidP="008D2F82">
            <w:pPr>
              <w:jc w:val="center"/>
              <w:rPr>
                <w:rFonts w:ascii="Times New Roman" w:hAnsi="Times New Roman" w:cs="Times New Roman"/>
                <w:sz w:val="24"/>
                <w:szCs w:val="24"/>
              </w:rPr>
            </w:pPr>
            <w:r w:rsidRPr="00D44799">
              <w:rPr>
                <w:rFonts w:ascii="Times New Roman" w:hAnsi="Times New Roman" w:cs="Times New Roman"/>
                <w:sz w:val="24"/>
                <w:szCs w:val="24"/>
              </w:rPr>
              <w:t>п.9.21, п 9.22</w:t>
            </w:r>
          </w:p>
        </w:tc>
        <w:tc>
          <w:tcPr>
            <w:tcW w:w="3019" w:type="dxa"/>
          </w:tcPr>
          <w:p w14:paraId="7350B26F" w14:textId="77777777" w:rsidR="00A92569" w:rsidRPr="00D44799" w:rsidRDefault="00A92569" w:rsidP="008D2F82">
            <w:pPr>
              <w:jc w:val="center"/>
              <w:rPr>
                <w:rFonts w:ascii="Times New Roman" w:hAnsi="Times New Roman" w:cs="Times New Roman"/>
                <w:sz w:val="24"/>
                <w:szCs w:val="24"/>
              </w:rPr>
            </w:pPr>
            <w:r w:rsidRPr="00D44799">
              <w:rPr>
                <w:rFonts w:ascii="Times New Roman" w:hAnsi="Times New Roman" w:cs="Times New Roman"/>
                <w:sz w:val="24"/>
                <w:szCs w:val="24"/>
              </w:rPr>
              <w:t>ОАО «Мозырский НПЗ»</w:t>
            </w:r>
          </w:p>
          <w:p w14:paraId="7C1987DB" w14:textId="05C17B73" w:rsidR="00A92569" w:rsidRPr="00D44799" w:rsidRDefault="00A92569" w:rsidP="008D2F82">
            <w:pPr>
              <w:jc w:val="center"/>
              <w:rPr>
                <w:rFonts w:ascii="Times New Roman" w:hAnsi="Times New Roman" w:cs="Times New Roman"/>
                <w:sz w:val="24"/>
                <w:szCs w:val="24"/>
              </w:rPr>
            </w:pPr>
            <w:r w:rsidRPr="00D44799">
              <w:rPr>
                <w:rFonts w:ascii="Times New Roman" w:hAnsi="Times New Roman" w:cs="Times New Roman"/>
                <w:sz w:val="24"/>
                <w:szCs w:val="24"/>
              </w:rPr>
              <w:t>Исх. № 12/1-2339 от 10.07.2019</w:t>
            </w:r>
          </w:p>
        </w:tc>
        <w:tc>
          <w:tcPr>
            <w:tcW w:w="6945" w:type="dxa"/>
            <w:vMerge w:val="restart"/>
          </w:tcPr>
          <w:p w14:paraId="7A7DDCFC" w14:textId="77777777" w:rsidR="00A92569" w:rsidRPr="00E60B28" w:rsidRDefault="00A92569" w:rsidP="008D2F82">
            <w:pPr>
              <w:jc w:val="both"/>
              <w:rPr>
                <w:rFonts w:ascii="Times New Roman" w:hAnsi="Times New Roman" w:cs="Times New Roman"/>
                <w:b/>
                <w:sz w:val="24"/>
                <w:szCs w:val="24"/>
              </w:rPr>
            </w:pPr>
            <w:r w:rsidRPr="00E60B28">
              <w:rPr>
                <w:rFonts w:ascii="Times New Roman" w:hAnsi="Times New Roman" w:cs="Times New Roman"/>
                <w:sz w:val="24"/>
                <w:szCs w:val="24"/>
              </w:rPr>
              <w:t>Пункт 9.21 и 9.22 тоже, что и 5.13.1, 9.5 и 9.17…</w:t>
            </w:r>
          </w:p>
        </w:tc>
        <w:tc>
          <w:tcPr>
            <w:tcW w:w="3260" w:type="dxa"/>
            <w:vMerge w:val="restart"/>
            <w:shd w:val="clear" w:color="auto" w:fill="FFFFFF" w:themeFill="background1"/>
          </w:tcPr>
          <w:p w14:paraId="1D227164" w14:textId="1DB6FC4C" w:rsidR="008977B5" w:rsidRPr="00E60B28" w:rsidRDefault="00E60B28" w:rsidP="008D2F82">
            <w:pPr>
              <w:jc w:val="center"/>
              <w:rPr>
                <w:rFonts w:ascii="Times New Roman" w:hAnsi="Times New Roman" w:cs="Times New Roman"/>
                <w:sz w:val="24"/>
                <w:szCs w:val="24"/>
              </w:rPr>
            </w:pPr>
            <w:r w:rsidRPr="00E60B28">
              <w:rPr>
                <w:rFonts w:ascii="Times New Roman" w:hAnsi="Times New Roman" w:cs="Times New Roman"/>
                <w:sz w:val="24"/>
                <w:szCs w:val="24"/>
              </w:rPr>
              <w:t>Принято частично, пункт 9.17 удален</w:t>
            </w:r>
          </w:p>
          <w:p w14:paraId="49939646" w14:textId="77777777" w:rsidR="00A92569" w:rsidRPr="00E60B28" w:rsidRDefault="00A92569" w:rsidP="008D2F82">
            <w:pPr>
              <w:jc w:val="center"/>
              <w:rPr>
                <w:rFonts w:ascii="Times New Roman" w:hAnsi="Times New Roman" w:cs="Times New Roman"/>
                <w:sz w:val="24"/>
                <w:szCs w:val="24"/>
              </w:rPr>
            </w:pPr>
          </w:p>
        </w:tc>
      </w:tr>
      <w:tr w:rsidR="00A92569" w:rsidRPr="008D2F82" w14:paraId="33EA26F6" w14:textId="77777777" w:rsidTr="008D2F82">
        <w:trPr>
          <w:trHeight w:val="625"/>
          <w:tblHeader/>
        </w:trPr>
        <w:tc>
          <w:tcPr>
            <w:tcW w:w="1938" w:type="dxa"/>
            <w:vMerge/>
          </w:tcPr>
          <w:p w14:paraId="1114101D" w14:textId="77777777" w:rsidR="00A92569" w:rsidRPr="00D44799" w:rsidRDefault="00A92569" w:rsidP="008D2F82">
            <w:pPr>
              <w:jc w:val="center"/>
              <w:rPr>
                <w:rFonts w:ascii="Times New Roman" w:hAnsi="Times New Roman" w:cs="Times New Roman"/>
                <w:sz w:val="24"/>
                <w:szCs w:val="24"/>
              </w:rPr>
            </w:pPr>
          </w:p>
        </w:tc>
        <w:tc>
          <w:tcPr>
            <w:tcW w:w="3019" w:type="dxa"/>
          </w:tcPr>
          <w:p w14:paraId="7EC1D478" w14:textId="77777777" w:rsidR="00A92569" w:rsidRPr="00D44799" w:rsidRDefault="00A92569" w:rsidP="008D2F82">
            <w:pPr>
              <w:jc w:val="center"/>
              <w:rPr>
                <w:rFonts w:ascii="Times New Roman" w:hAnsi="Times New Roman" w:cs="Times New Roman"/>
                <w:sz w:val="24"/>
                <w:szCs w:val="24"/>
              </w:rPr>
            </w:pPr>
            <w:r w:rsidRPr="00D44799">
              <w:rPr>
                <w:rFonts w:ascii="Times New Roman" w:hAnsi="Times New Roman" w:cs="Times New Roman"/>
                <w:sz w:val="24"/>
                <w:szCs w:val="24"/>
              </w:rPr>
              <w:t xml:space="preserve">Госпромнадзор </w:t>
            </w:r>
          </w:p>
          <w:p w14:paraId="49BADEB5" w14:textId="6D00EBB6" w:rsidR="00A92569" w:rsidRPr="00D44799" w:rsidRDefault="00A92569" w:rsidP="008D2F82">
            <w:pPr>
              <w:jc w:val="center"/>
              <w:rPr>
                <w:rFonts w:ascii="Times New Roman" w:hAnsi="Times New Roman" w:cs="Times New Roman"/>
                <w:sz w:val="24"/>
                <w:szCs w:val="24"/>
              </w:rPr>
            </w:pPr>
            <w:r w:rsidRPr="00D44799">
              <w:rPr>
                <w:rFonts w:ascii="Times New Roman" w:hAnsi="Times New Roman" w:cs="Times New Roman"/>
                <w:sz w:val="24"/>
                <w:szCs w:val="24"/>
              </w:rPr>
              <w:t>Исх. № 40/05-19/912 от 17.07.2019</w:t>
            </w:r>
          </w:p>
        </w:tc>
        <w:tc>
          <w:tcPr>
            <w:tcW w:w="6945" w:type="dxa"/>
            <w:vMerge/>
          </w:tcPr>
          <w:p w14:paraId="20FEAC1C" w14:textId="77777777" w:rsidR="00A92569" w:rsidRPr="0056310C" w:rsidRDefault="00A92569" w:rsidP="008D2F82">
            <w:pPr>
              <w:jc w:val="both"/>
              <w:rPr>
                <w:rFonts w:ascii="Times New Roman" w:hAnsi="Times New Roman" w:cs="Times New Roman"/>
                <w:sz w:val="24"/>
                <w:szCs w:val="24"/>
                <w:highlight w:val="red"/>
              </w:rPr>
            </w:pPr>
          </w:p>
        </w:tc>
        <w:tc>
          <w:tcPr>
            <w:tcW w:w="3260" w:type="dxa"/>
            <w:vMerge/>
            <w:shd w:val="clear" w:color="auto" w:fill="FFFFFF" w:themeFill="background1"/>
          </w:tcPr>
          <w:p w14:paraId="651D664B" w14:textId="77777777" w:rsidR="00A92569" w:rsidRPr="0056310C" w:rsidRDefault="00A92569" w:rsidP="008D2F82">
            <w:pPr>
              <w:jc w:val="center"/>
              <w:rPr>
                <w:rFonts w:ascii="Times New Roman" w:hAnsi="Times New Roman" w:cs="Times New Roman"/>
                <w:sz w:val="24"/>
                <w:szCs w:val="24"/>
                <w:highlight w:val="red"/>
              </w:rPr>
            </w:pPr>
          </w:p>
        </w:tc>
      </w:tr>
      <w:tr w:rsidR="00A92569" w:rsidRPr="008D2F82" w14:paraId="61495974" w14:textId="77777777" w:rsidTr="008D2F82">
        <w:trPr>
          <w:trHeight w:val="496"/>
          <w:tblHeader/>
        </w:trPr>
        <w:tc>
          <w:tcPr>
            <w:tcW w:w="1938" w:type="dxa"/>
            <w:vMerge w:val="restart"/>
          </w:tcPr>
          <w:p w14:paraId="0E4887AC" w14:textId="77777777" w:rsidR="00A92569" w:rsidRPr="00D44799" w:rsidRDefault="00A92569" w:rsidP="008D2F82">
            <w:pPr>
              <w:jc w:val="center"/>
              <w:rPr>
                <w:rFonts w:ascii="Times New Roman" w:hAnsi="Times New Roman" w:cs="Times New Roman"/>
                <w:sz w:val="24"/>
                <w:szCs w:val="24"/>
              </w:rPr>
            </w:pPr>
            <w:r w:rsidRPr="00D44799">
              <w:rPr>
                <w:rFonts w:ascii="Times New Roman" w:hAnsi="Times New Roman" w:cs="Times New Roman"/>
                <w:sz w:val="24"/>
                <w:szCs w:val="24"/>
              </w:rPr>
              <w:t>п.9.23</w:t>
            </w:r>
          </w:p>
        </w:tc>
        <w:tc>
          <w:tcPr>
            <w:tcW w:w="3019" w:type="dxa"/>
          </w:tcPr>
          <w:p w14:paraId="0F898F4E" w14:textId="77777777" w:rsidR="00A92569" w:rsidRPr="00D44799" w:rsidRDefault="00A92569" w:rsidP="008D2F82">
            <w:pPr>
              <w:jc w:val="center"/>
              <w:rPr>
                <w:rFonts w:ascii="Times New Roman" w:hAnsi="Times New Roman" w:cs="Times New Roman"/>
                <w:sz w:val="24"/>
                <w:szCs w:val="24"/>
              </w:rPr>
            </w:pPr>
            <w:r w:rsidRPr="00D44799">
              <w:rPr>
                <w:rFonts w:ascii="Times New Roman" w:hAnsi="Times New Roman" w:cs="Times New Roman"/>
                <w:sz w:val="24"/>
                <w:szCs w:val="24"/>
              </w:rPr>
              <w:t>ОАО «Мозырский НПЗ»</w:t>
            </w:r>
          </w:p>
          <w:p w14:paraId="79A24062" w14:textId="529348FA" w:rsidR="00A92569" w:rsidRPr="00D44799" w:rsidRDefault="00A92569" w:rsidP="008D2F82">
            <w:pPr>
              <w:jc w:val="center"/>
              <w:rPr>
                <w:rFonts w:ascii="Times New Roman" w:hAnsi="Times New Roman" w:cs="Times New Roman"/>
                <w:sz w:val="24"/>
                <w:szCs w:val="24"/>
              </w:rPr>
            </w:pPr>
            <w:r w:rsidRPr="00D44799">
              <w:rPr>
                <w:rFonts w:ascii="Times New Roman" w:hAnsi="Times New Roman" w:cs="Times New Roman"/>
                <w:sz w:val="24"/>
                <w:szCs w:val="24"/>
              </w:rPr>
              <w:t>Исх. № 12/1-2339 от 10.07.2019</w:t>
            </w:r>
          </w:p>
        </w:tc>
        <w:tc>
          <w:tcPr>
            <w:tcW w:w="6945" w:type="dxa"/>
            <w:vMerge w:val="restart"/>
          </w:tcPr>
          <w:p w14:paraId="608CEE74" w14:textId="77777777" w:rsidR="00A92569" w:rsidRPr="0056310C" w:rsidRDefault="00A92569" w:rsidP="008D2F82">
            <w:pPr>
              <w:jc w:val="both"/>
              <w:rPr>
                <w:rFonts w:ascii="Times New Roman" w:hAnsi="Times New Roman" w:cs="Times New Roman"/>
                <w:sz w:val="24"/>
                <w:szCs w:val="24"/>
                <w:highlight w:val="red"/>
              </w:rPr>
            </w:pPr>
            <w:r w:rsidRPr="00D44799">
              <w:rPr>
                <w:rFonts w:ascii="Times New Roman" w:hAnsi="Times New Roman" w:cs="Times New Roman"/>
                <w:b/>
                <w:sz w:val="24"/>
                <w:szCs w:val="24"/>
              </w:rPr>
              <w:t xml:space="preserve">Что это за технические нормативно-правовые акты по промышленной безопасности? Необходима конкретика! Так в пункте 2 проекта Правила по обеспечению промышленной </w:t>
            </w:r>
            <w:r w:rsidRPr="00D44799">
              <w:rPr>
                <w:rFonts w:ascii="Times New Roman" w:hAnsi="Times New Roman" w:cs="Times New Roman"/>
                <w:b/>
                <w:sz w:val="24"/>
                <w:szCs w:val="24"/>
              </w:rPr>
              <w:lastRenderedPageBreak/>
              <w:t>безопасности при эксплуатации технологических трубопроводов сказано: «Настоящие Правила не распространяются на: на трубопроводы, входящие в состав оборудования (турбины, насосы, компрессоры и т.д.).</w:t>
            </w:r>
          </w:p>
        </w:tc>
        <w:tc>
          <w:tcPr>
            <w:tcW w:w="3260" w:type="dxa"/>
            <w:vMerge w:val="restart"/>
            <w:shd w:val="clear" w:color="auto" w:fill="FFFFFF" w:themeFill="background1"/>
          </w:tcPr>
          <w:p w14:paraId="19A4C5EA" w14:textId="26D0C2F8" w:rsidR="00A92569" w:rsidRPr="0056310C" w:rsidRDefault="002A064A" w:rsidP="00D407DB">
            <w:pPr>
              <w:jc w:val="both"/>
              <w:rPr>
                <w:rFonts w:ascii="Times New Roman" w:hAnsi="Times New Roman" w:cs="Times New Roman"/>
                <w:sz w:val="24"/>
                <w:szCs w:val="24"/>
                <w:highlight w:val="red"/>
              </w:rPr>
            </w:pPr>
            <w:r>
              <w:rPr>
                <w:rFonts w:ascii="Times New Roman" w:hAnsi="Times New Roman" w:cs="Times New Roman"/>
                <w:sz w:val="24"/>
                <w:szCs w:val="24"/>
              </w:rPr>
              <w:lastRenderedPageBreak/>
              <w:t>Отклонено,</w:t>
            </w:r>
            <w:r w:rsidR="00D407DB">
              <w:rPr>
                <w:rFonts w:ascii="Times New Roman" w:hAnsi="Times New Roman" w:cs="Times New Roman"/>
                <w:sz w:val="24"/>
                <w:szCs w:val="24"/>
              </w:rPr>
              <w:t xml:space="preserve"> так как замечание ссылается на недействующий документ.</w:t>
            </w:r>
          </w:p>
        </w:tc>
      </w:tr>
      <w:tr w:rsidR="00A92569" w:rsidRPr="008D2F82" w14:paraId="791F9529" w14:textId="77777777" w:rsidTr="008D2F82">
        <w:trPr>
          <w:trHeight w:val="496"/>
          <w:tblHeader/>
        </w:trPr>
        <w:tc>
          <w:tcPr>
            <w:tcW w:w="1938" w:type="dxa"/>
            <w:vMerge/>
          </w:tcPr>
          <w:p w14:paraId="1B92DE99" w14:textId="77777777" w:rsidR="00A92569" w:rsidRPr="008D2F82" w:rsidRDefault="00A92569" w:rsidP="008D2F82">
            <w:pPr>
              <w:jc w:val="center"/>
              <w:rPr>
                <w:rFonts w:ascii="Times New Roman" w:hAnsi="Times New Roman" w:cs="Times New Roman"/>
                <w:sz w:val="24"/>
                <w:szCs w:val="24"/>
              </w:rPr>
            </w:pPr>
          </w:p>
        </w:tc>
        <w:tc>
          <w:tcPr>
            <w:tcW w:w="3019" w:type="dxa"/>
          </w:tcPr>
          <w:p w14:paraId="031B161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C725E22" w14:textId="412BA3A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A923449" w14:textId="77777777" w:rsidR="00A92569" w:rsidRPr="008D2F82" w:rsidRDefault="00A92569" w:rsidP="008D2F82">
            <w:pPr>
              <w:jc w:val="both"/>
              <w:rPr>
                <w:rFonts w:ascii="Times New Roman" w:hAnsi="Times New Roman" w:cs="Times New Roman"/>
                <w:b/>
                <w:sz w:val="24"/>
                <w:szCs w:val="24"/>
              </w:rPr>
            </w:pPr>
          </w:p>
        </w:tc>
        <w:tc>
          <w:tcPr>
            <w:tcW w:w="3260" w:type="dxa"/>
            <w:vMerge/>
            <w:shd w:val="clear" w:color="auto" w:fill="FFFFFF" w:themeFill="background1"/>
          </w:tcPr>
          <w:p w14:paraId="55ECD120" w14:textId="77777777" w:rsidR="00A92569" w:rsidRPr="008D2F82" w:rsidRDefault="00A92569" w:rsidP="008D2F82">
            <w:pPr>
              <w:jc w:val="center"/>
              <w:rPr>
                <w:rFonts w:ascii="Times New Roman" w:hAnsi="Times New Roman" w:cs="Times New Roman"/>
                <w:sz w:val="24"/>
                <w:szCs w:val="24"/>
              </w:rPr>
            </w:pPr>
          </w:p>
        </w:tc>
      </w:tr>
      <w:tr w:rsidR="00A92569" w:rsidRPr="008D2F82" w14:paraId="76CD211E" w14:textId="77777777" w:rsidTr="008D2F82">
        <w:trPr>
          <w:trHeight w:val="374"/>
          <w:tblHeader/>
        </w:trPr>
        <w:tc>
          <w:tcPr>
            <w:tcW w:w="1938" w:type="dxa"/>
            <w:vMerge w:val="restart"/>
          </w:tcPr>
          <w:p w14:paraId="55F9A0D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п.10.2</w:t>
            </w:r>
          </w:p>
        </w:tc>
        <w:tc>
          <w:tcPr>
            <w:tcW w:w="3019" w:type="dxa"/>
          </w:tcPr>
          <w:p w14:paraId="649D237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C7B02D7" w14:textId="7089CBD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628E99D"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Предлагаемая редакция:</w:t>
            </w:r>
          </w:p>
          <w:p w14:paraId="1A97216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10.2 Эксплуатирующая организация обеспечивает:</w:t>
            </w:r>
          </w:p>
          <w:p w14:paraId="32E824BC"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 безопасную эксплуатацию, обслуживание, ремонт; </w:t>
            </w:r>
          </w:p>
          <w:p w14:paraId="0ED6175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технический надзор;</w:t>
            </w:r>
          </w:p>
          <w:p w14:paraId="464B272C"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обучение и допуск персонала, обслуживающего компрессорные установки;</w:t>
            </w:r>
          </w:p>
          <w:p w14:paraId="4C2A9B6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проведение ревизии.</w:t>
            </w:r>
          </w:p>
          <w:p w14:paraId="19987EC9" w14:textId="77777777" w:rsidR="00A92569" w:rsidRPr="008D2F82" w:rsidRDefault="00A92569" w:rsidP="008D2F82">
            <w:pPr>
              <w:ind w:firstLine="223"/>
              <w:jc w:val="both"/>
              <w:rPr>
                <w:rFonts w:ascii="Times New Roman" w:hAnsi="Times New Roman" w:cs="Times New Roman"/>
                <w:sz w:val="24"/>
                <w:szCs w:val="24"/>
              </w:rPr>
            </w:pPr>
            <w:r w:rsidRPr="008D2F82">
              <w:rPr>
                <w:rFonts w:ascii="Times New Roman" w:hAnsi="Times New Roman" w:cs="Times New Roman"/>
                <w:sz w:val="24"/>
                <w:szCs w:val="24"/>
              </w:rPr>
              <w:t>Восстановление срока безопасной эксплуатации компрессоров, выработавших установленный изготовителем срок службы, осуществляется путём проведения плановых капитальных ремонтов с проведением неразрушающего контроля</w:t>
            </w:r>
            <w:r w:rsidRPr="008D2F82">
              <w:rPr>
                <w:rFonts w:ascii="Times New Roman" w:hAnsi="Times New Roman" w:cs="Times New Roman"/>
                <w:b/>
                <w:color w:val="FF0000"/>
                <w:sz w:val="24"/>
                <w:szCs w:val="24"/>
              </w:rPr>
              <w:t xml:space="preserve"> </w:t>
            </w:r>
            <w:r w:rsidRPr="008D2F82">
              <w:rPr>
                <w:rFonts w:ascii="Times New Roman" w:hAnsi="Times New Roman" w:cs="Times New Roman"/>
                <w:sz w:val="24"/>
                <w:szCs w:val="24"/>
              </w:rPr>
              <w:t>и всех видов испытаний, указанных в руководстве по эксплуатации изготовителя.</w:t>
            </w:r>
          </w:p>
          <w:p w14:paraId="0A44999F" w14:textId="77777777" w:rsidR="00A92569" w:rsidRPr="008D2F82" w:rsidRDefault="00A92569" w:rsidP="008D2F82">
            <w:pPr>
              <w:ind w:firstLine="223"/>
              <w:jc w:val="both"/>
              <w:rPr>
                <w:rFonts w:ascii="Times New Roman" w:hAnsi="Times New Roman" w:cs="Times New Roman"/>
                <w:sz w:val="24"/>
                <w:szCs w:val="24"/>
              </w:rPr>
            </w:pPr>
          </w:p>
          <w:p w14:paraId="04C62FDF" w14:textId="77777777" w:rsidR="00A92569" w:rsidRPr="008D2F82" w:rsidRDefault="00A92569" w:rsidP="008D2F82">
            <w:pPr>
              <w:jc w:val="both"/>
              <w:rPr>
                <w:rFonts w:ascii="Times New Roman" w:hAnsi="Times New Roman" w:cs="Times New Roman"/>
                <w:b/>
                <w:sz w:val="24"/>
                <w:szCs w:val="24"/>
              </w:rPr>
            </w:pPr>
            <w:r w:rsidRPr="008D2F82">
              <w:rPr>
                <w:rFonts w:ascii="Times New Roman" w:hAnsi="Times New Roman" w:cs="Times New Roman"/>
                <w:b/>
                <w:sz w:val="24"/>
                <w:szCs w:val="24"/>
              </w:rPr>
              <w:t>Примечание: Необходимо описать порядок и периодичность проведения ревизии и продления срока безопасной эксплуатации сосудов и аппаратов, запорной и регулирующей арматуры, предохранительных клапанов и трубопроводов в составе компрессорной установки.</w:t>
            </w:r>
          </w:p>
        </w:tc>
        <w:tc>
          <w:tcPr>
            <w:tcW w:w="3260" w:type="dxa"/>
            <w:vMerge w:val="restart"/>
            <w:shd w:val="clear" w:color="auto" w:fill="FFFFFF" w:themeFill="background1"/>
          </w:tcPr>
          <w:p w14:paraId="42273FF3" w14:textId="7CFF2C1C"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22FD1A4F" w14:textId="77777777" w:rsidTr="008D2F82">
        <w:trPr>
          <w:trHeight w:val="373"/>
          <w:tblHeader/>
        </w:trPr>
        <w:tc>
          <w:tcPr>
            <w:tcW w:w="1938" w:type="dxa"/>
            <w:vMerge/>
          </w:tcPr>
          <w:p w14:paraId="0E07BBFC" w14:textId="77777777" w:rsidR="00A92569" w:rsidRPr="008D2F82" w:rsidRDefault="00A92569" w:rsidP="008D2F82">
            <w:pPr>
              <w:jc w:val="center"/>
              <w:rPr>
                <w:rFonts w:ascii="Times New Roman" w:hAnsi="Times New Roman" w:cs="Times New Roman"/>
                <w:sz w:val="24"/>
                <w:szCs w:val="24"/>
              </w:rPr>
            </w:pPr>
          </w:p>
        </w:tc>
        <w:tc>
          <w:tcPr>
            <w:tcW w:w="3019" w:type="dxa"/>
          </w:tcPr>
          <w:p w14:paraId="4A49138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9C36054" w14:textId="707FF02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7534FAE"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1224A5E6" w14:textId="77777777" w:rsidR="00A92569" w:rsidRPr="008D2F82" w:rsidRDefault="00A92569" w:rsidP="008D2F82">
            <w:pPr>
              <w:jc w:val="center"/>
              <w:rPr>
                <w:rFonts w:ascii="Times New Roman" w:hAnsi="Times New Roman" w:cs="Times New Roman"/>
                <w:sz w:val="24"/>
                <w:szCs w:val="24"/>
              </w:rPr>
            </w:pPr>
          </w:p>
        </w:tc>
      </w:tr>
      <w:tr w:rsidR="00A92569" w:rsidRPr="008D2F82" w14:paraId="281CFD82" w14:textId="77777777" w:rsidTr="008D2F82">
        <w:trPr>
          <w:trHeight w:val="373"/>
          <w:tblHeader/>
        </w:trPr>
        <w:tc>
          <w:tcPr>
            <w:tcW w:w="1938" w:type="dxa"/>
            <w:vMerge/>
          </w:tcPr>
          <w:p w14:paraId="6C59E7EC" w14:textId="77777777" w:rsidR="00A92569" w:rsidRPr="008D2F82" w:rsidRDefault="00A92569" w:rsidP="008D2F82">
            <w:pPr>
              <w:jc w:val="center"/>
              <w:rPr>
                <w:rFonts w:ascii="Times New Roman" w:hAnsi="Times New Roman" w:cs="Times New Roman"/>
                <w:sz w:val="24"/>
                <w:szCs w:val="24"/>
              </w:rPr>
            </w:pPr>
          </w:p>
        </w:tc>
        <w:tc>
          <w:tcPr>
            <w:tcW w:w="3019" w:type="dxa"/>
          </w:tcPr>
          <w:p w14:paraId="60126D7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50234ACF" w14:textId="3DFEA53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6D144F72"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70CE809F"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«Эксплуатирующая организация обеспечивает:</w:t>
            </w:r>
          </w:p>
          <w:p w14:paraId="241332C1"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-правильное содержание, эксплуатацию и ремонт компрессорной установки, безопасность обслуживания и надежность работы оборудования;</w:t>
            </w:r>
          </w:p>
          <w:p w14:paraId="782565FE"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-технический надзор;</w:t>
            </w:r>
          </w:p>
          <w:p w14:paraId="680DE32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Обучение и допуск персонала, обслуживающего компрессорные установки;</w:t>
            </w:r>
          </w:p>
          <w:p w14:paraId="74F9CDA0" w14:textId="100E37DF"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-проведение ревизии.»</w:t>
            </w:r>
          </w:p>
        </w:tc>
        <w:tc>
          <w:tcPr>
            <w:tcW w:w="3260" w:type="dxa"/>
            <w:shd w:val="clear" w:color="auto" w:fill="FFFFFF" w:themeFill="background1"/>
          </w:tcPr>
          <w:p w14:paraId="2E525894" w14:textId="5A25F2CD"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6F67CB3E" w14:textId="77777777" w:rsidTr="008D2F82">
        <w:trPr>
          <w:trHeight w:val="503"/>
          <w:tblHeader/>
        </w:trPr>
        <w:tc>
          <w:tcPr>
            <w:tcW w:w="1938" w:type="dxa"/>
            <w:vMerge w:val="restart"/>
          </w:tcPr>
          <w:p w14:paraId="367C85EB" w14:textId="77D0055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п.10.4</w:t>
            </w:r>
          </w:p>
        </w:tc>
        <w:tc>
          <w:tcPr>
            <w:tcW w:w="3019" w:type="dxa"/>
          </w:tcPr>
          <w:p w14:paraId="622A525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D0AEBAC" w14:textId="2F033F5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6FFDC8E"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60BD20D4"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10.4 …</w:t>
            </w:r>
          </w:p>
          <w:p w14:paraId="52A15EC6"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b/>
                <w:sz w:val="24"/>
                <w:szCs w:val="24"/>
              </w:rPr>
              <w:t xml:space="preserve">- </w:t>
            </w:r>
            <w:r w:rsidRPr="008D2F82">
              <w:rPr>
                <w:rFonts w:ascii="Times New Roman" w:hAnsi="Times New Roman" w:cs="Times New Roman"/>
                <w:i/>
                <w:sz w:val="24"/>
                <w:szCs w:val="24"/>
                <w:u w:val="single"/>
              </w:rPr>
              <w:t>инструкцией по безопасной эксплуатации для обслуживающего персонала (или инструкцией иного наименования),</w:t>
            </w:r>
            <w:r w:rsidRPr="008D2F82">
              <w:rPr>
                <w:rFonts w:ascii="Times New Roman" w:hAnsi="Times New Roman" w:cs="Times New Roman"/>
                <w:sz w:val="24"/>
                <w:szCs w:val="24"/>
              </w:rPr>
              <w:t xml:space="preserve"> составленной с учетом требований инструкции завода-изготовителя и технологического регламента;</w:t>
            </w:r>
          </w:p>
        </w:tc>
        <w:tc>
          <w:tcPr>
            <w:tcW w:w="3260" w:type="dxa"/>
            <w:vMerge w:val="restart"/>
            <w:shd w:val="clear" w:color="auto" w:fill="FFFFFF" w:themeFill="background1"/>
          </w:tcPr>
          <w:p w14:paraId="4A6A021B" w14:textId="68EFECF0"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E6719F">
              <w:rPr>
                <w:rFonts w:ascii="Times New Roman" w:hAnsi="Times New Roman" w:cs="Times New Roman"/>
                <w:sz w:val="24"/>
                <w:szCs w:val="24"/>
              </w:rPr>
              <w:t>, в окончательной редакции п. 10.4 соответствует п. 11.4</w:t>
            </w:r>
          </w:p>
          <w:p w14:paraId="13BDB224" w14:textId="7CE0780A" w:rsidR="000D4738" w:rsidRPr="008D2F82" w:rsidRDefault="000D4738" w:rsidP="008D2F82">
            <w:pPr>
              <w:jc w:val="center"/>
              <w:rPr>
                <w:rFonts w:ascii="Times New Roman" w:hAnsi="Times New Roman" w:cs="Times New Roman"/>
                <w:sz w:val="24"/>
                <w:szCs w:val="24"/>
              </w:rPr>
            </w:pPr>
          </w:p>
        </w:tc>
      </w:tr>
      <w:tr w:rsidR="00A92569" w:rsidRPr="008D2F82" w14:paraId="00C5BE5F" w14:textId="77777777" w:rsidTr="008D2F82">
        <w:trPr>
          <w:trHeight w:val="502"/>
          <w:tblHeader/>
        </w:trPr>
        <w:tc>
          <w:tcPr>
            <w:tcW w:w="1938" w:type="dxa"/>
            <w:vMerge/>
          </w:tcPr>
          <w:p w14:paraId="346CFFFE" w14:textId="5FDFA3FE" w:rsidR="00A92569" w:rsidRPr="008D2F82" w:rsidRDefault="00A92569" w:rsidP="008D2F82">
            <w:pPr>
              <w:jc w:val="center"/>
              <w:rPr>
                <w:rFonts w:ascii="Times New Roman" w:hAnsi="Times New Roman" w:cs="Times New Roman"/>
                <w:sz w:val="24"/>
                <w:szCs w:val="24"/>
              </w:rPr>
            </w:pPr>
          </w:p>
        </w:tc>
        <w:tc>
          <w:tcPr>
            <w:tcW w:w="3019" w:type="dxa"/>
          </w:tcPr>
          <w:p w14:paraId="2740655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4A578CE" w14:textId="6C7BB88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B186641"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2217A947" w14:textId="77777777" w:rsidR="00A92569" w:rsidRPr="008D2F82" w:rsidRDefault="00A92569" w:rsidP="008D2F82">
            <w:pPr>
              <w:jc w:val="center"/>
              <w:rPr>
                <w:rFonts w:ascii="Times New Roman" w:hAnsi="Times New Roman" w:cs="Times New Roman"/>
                <w:sz w:val="24"/>
                <w:szCs w:val="24"/>
              </w:rPr>
            </w:pPr>
          </w:p>
        </w:tc>
      </w:tr>
      <w:tr w:rsidR="00A92569" w:rsidRPr="008D2F82" w14:paraId="3F831833" w14:textId="77777777" w:rsidTr="008D2F82">
        <w:trPr>
          <w:trHeight w:val="503"/>
          <w:tblHeader/>
        </w:trPr>
        <w:tc>
          <w:tcPr>
            <w:tcW w:w="1938" w:type="dxa"/>
            <w:vMerge/>
          </w:tcPr>
          <w:p w14:paraId="7BED0441" w14:textId="77777777" w:rsidR="00A92569" w:rsidRPr="008D2F82" w:rsidRDefault="00A92569" w:rsidP="008D2F82">
            <w:pPr>
              <w:jc w:val="center"/>
              <w:rPr>
                <w:rFonts w:ascii="Times New Roman" w:hAnsi="Times New Roman" w:cs="Times New Roman"/>
                <w:sz w:val="24"/>
                <w:szCs w:val="24"/>
              </w:rPr>
            </w:pPr>
          </w:p>
        </w:tc>
        <w:tc>
          <w:tcPr>
            <w:tcW w:w="3019" w:type="dxa"/>
          </w:tcPr>
          <w:p w14:paraId="4EC91FD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104B5E9" w14:textId="10EEA50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6CC378F8"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2204AD51"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10.4 …</w:t>
            </w:r>
          </w:p>
          <w:p w14:paraId="2879D392"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 актами осмотра, освидетельствования, испытаний на прочность и герметичность, приемо-сдаточными актами, сертификатами </w:t>
            </w:r>
            <w:r w:rsidRPr="008D2F82">
              <w:rPr>
                <w:rFonts w:ascii="Times New Roman" w:hAnsi="Times New Roman" w:cs="Times New Roman"/>
                <w:i/>
                <w:sz w:val="24"/>
                <w:szCs w:val="24"/>
                <w:u w:val="single"/>
              </w:rPr>
              <w:t>качества (паспортами)</w:t>
            </w:r>
            <w:r w:rsidRPr="008D2F82">
              <w:rPr>
                <w:rFonts w:ascii="Times New Roman" w:hAnsi="Times New Roman" w:cs="Times New Roman"/>
                <w:sz w:val="24"/>
                <w:szCs w:val="24"/>
              </w:rPr>
              <w:t xml:space="preserve"> на ответственные детали, паспортами на смазочные масла и другой дополняющей их технической документацией.</w:t>
            </w:r>
          </w:p>
        </w:tc>
        <w:tc>
          <w:tcPr>
            <w:tcW w:w="3260" w:type="dxa"/>
            <w:vMerge w:val="restart"/>
            <w:shd w:val="clear" w:color="auto" w:fill="FFFFFF" w:themeFill="background1"/>
          </w:tcPr>
          <w:p w14:paraId="00A8D6D3" w14:textId="68460E8D" w:rsidR="00E6719F" w:rsidRPr="008D2F82" w:rsidRDefault="000D4738" w:rsidP="00E6719F">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E6719F">
              <w:rPr>
                <w:rFonts w:ascii="Times New Roman" w:hAnsi="Times New Roman" w:cs="Times New Roman"/>
                <w:sz w:val="24"/>
                <w:szCs w:val="24"/>
              </w:rPr>
              <w:t>, в окончательной редакции п. 10.4 соответствует п. 11.4</w:t>
            </w:r>
          </w:p>
          <w:p w14:paraId="0761359B" w14:textId="37B39D5D" w:rsidR="00A92569" w:rsidRPr="008D2F82" w:rsidRDefault="00A92569" w:rsidP="008D2F82">
            <w:pPr>
              <w:jc w:val="center"/>
              <w:rPr>
                <w:rFonts w:ascii="Times New Roman" w:hAnsi="Times New Roman" w:cs="Times New Roman"/>
                <w:sz w:val="24"/>
                <w:szCs w:val="24"/>
              </w:rPr>
            </w:pPr>
          </w:p>
          <w:p w14:paraId="64B64507" w14:textId="77777777" w:rsidR="000D4738" w:rsidRPr="008D2F82" w:rsidRDefault="000D4738" w:rsidP="008D2F82">
            <w:pPr>
              <w:jc w:val="center"/>
              <w:rPr>
                <w:rFonts w:ascii="Times New Roman" w:hAnsi="Times New Roman" w:cs="Times New Roman"/>
                <w:sz w:val="24"/>
                <w:szCs w:val="24"/>
              </w:rPr>
            </w:pPr>
          </w:p>
        </w:tc>
      </w:tr>
      <w:tr w:rsidR="00A92569" w:rsidRPr="008D2F82" w14:paraId="3A1C601F" w14:textId="77777777" w:rsidTr="008D2F82">
        <w:trPr>
          <w:trHeight w:val="502"/>
          <w:tblHeader/>
        </w:trPr>
        <w:tc>
          <w:tcPr>
            <w:tcW w:w="1938" w:type="dxa"/>
            <w:vMerge/>
          </w:tcPr>
          <w:p w14:paraId="64A6425B" w14:textId="37523AA0" w:rsidR="00A92569" w:rsidRPr="008D2F82" w:rsidRDefault="00A92569" w:rsidP="008D2F82">
            <w:pPr>
              <w:jc w:val="center"/>
              <w:rPr>
                <w:rFonts w:ascii="Times New Roman" w:hAnsi="Times New Roman" w:cs="Times New Roman"/>
                <w:sz w:val="24"/>
                <w:szCs w:val="24"/>
              </w:rPr>
            </w:pPr>
          </w:p>
        </w:tc>
        <w:tc>
          <w:tcPr>
            <w:tcW w:w="3019" w:type="dxa"/>
          </w:tcPr>
          <w:p w14:paraId="429E46A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94C77A5" w14:textId="4D0A23A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596E5EE"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68FFD85D" w14:textId="77777777" w:rsidR="00A92569" w:rsidRPr="008D2F82" w:rsidRDefault="00A92569" w:rsidP="008D2F82">
            <w:pPr>
              <w:jc w:val="center"/>
              <w:rPr>
                <w:rFonts w:ascii="Times New Roman" w:hAnsi="Times New Roman" w:cs="Times New Roman"/>
                <w:sz w:val="24"/>
                <w:szCs w:val="24"/>
              </w:rPr>
            </w:pPr>
          </w:p>
        </w:tc>
      </w:tr>
      <w:tr w:rsidR="00A92569" w:rsidRPr="008D2F82" w14:paraId="2E27BBA0" w14:textId="77777777" w:rsidTr="008D2F82">
        <w:trPr>
          <w:trHeight w:val="625"/>
          <w:tblHeader/>
        </w:trPr>
        <w:tc>
          <w:tcPr>
            <w:tcW w:w="1938" w:type="dxa"/>
            <w:vMerge w:val="restart"/>
          </w:tcPr>
          <w:p w14:paraId="234443A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п.10.5</w:t>
            </w:r>
          </w:p>
        </w:tc>
        <w:tc>
          <w:tcPr>
            <w:tcW w:w="3019" w:type="dxa"/>
          </w:tcPr>
          <w:p w14:paraId="0CE34EE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CD96BC1" w14:textId="13CBB6C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C079477"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49D792C4"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10.5 … Персонал, допущенный к обслуживанию компрессорной установки, должен знать:</w:t>
            </w:r>
          </w:p>
          <w:p w14:paraId="6E2634A7" w14:textId="77777777" w:rsidR="00A92569" w:rsidRPr="008D2F82" w:rsidRDefault="00A92569" w:rsidP="008D2F82">
            <w:pPr>
              <w:rPr>
                <w:rFonts w:ascii="Times New Roman" w:hAnsi="Times New Roman" w:cs="Times New Roman"/>
                <w:sz w:val="24"/>
                <w:szCs w:val="24"/>
              </w:rPr>
            </w:pPr>
            <w:r w:rsidRPr="008D2F82">
              <w:rPr>
                <w:rFonts w:ascii="Times New Roman" w:hAnsi="Times New Roman" w:cs="Times New Roman"/>
                <w:sz w:val="24"/>
                <w:szCs w:val="24"/>
              </w:rPr>
              <w:t>…</w:t>
            </w:r>
          </w:p>
          <w:p w14:paraId="4ABEE78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i/>
                <w:sz w:val="24"/>
                <w:szCs w:val="24"/>
                <w:u w:val="single"/>
              </w:rPr>
              <w:t>- основные неисправности и способы их устранения.</w:t>
            </w:r>
          </w:p>
        </w:tc>
        <w:tc>
          <w:tcPr>
            <w:tcW w:w="3260" w:type="dxa"/>
            <w:vMerge w:val="restart"/>
            <w:shd w:val="clear" w:color="auto" w:fill="FFFFFF" w:themeFill="background1"/>
          </w:tcPr>
          <w:p w14:paraId="4DE513AA" w14:textId="375D6A96" w:rsidR="00E6719F" w:rsidRPr="008D2F82" w:rsidRDefault="00580A7F" w:rsidP="00580A7F">
            <w:pPr>
              <w:pStyle w:val="210"/>
              <w:shd w:val="clear" w:color="auto" w:fill="auto"/>
              <w:tabs>
                <w:tab w:val="left" w:pos="426"/>
                <w:tab w:val="left" w:pos="10205"/>
              </w:tabs>
              <w:autoSpaceDE w:val="0"/>
              <w:autoSpaceDN w:val="0"/>
              <w:adjustRightInd w:val="0"/>
              <w:spacing w:line="240" w:lineRule="auto"/>
              <w:ind w:firstLine="397"/>
              <w:jc w:val="center"/>
              <w:rPr>
                <w:rFonts w:ascii="Times New Roman" w:hAnsi="Times New Roman" w:cs="Times New Roman"/>
                <w:sz w:val="24"/>
                <w:szCs w:val="24"/>
              </w:rPr>
            </w:pPr>
            <w:r>
              <w:rPr>
                <w:rFonts w:ascii="Times New Roman" w:eastAsiaTheme="minorHAnsi" w:hAnsi="Times New Roman" w:cs="Times New Roman"/>
                <w:spacing w:val="0"/>
                <w:sz w:val="24"/>
                <w:szCs w:val="24"/>
              </w:rPr>
              <w:t>Принято, в</w:t>
            </w:r>
            <w:r w:rsidR="00E6719F">
              <w:rPr>
                <w:rFonts w:ascii="Times New Roman" w:hAnsi="Times New Roman" w:cs="Times New Roman"/>
                <w:sz w:val="24"/>
                <w:szCs w:val="24"/>
              </w:rPr>
              <w:t xml:space="preserve"> окончательной редакции п. 10.</w:t>
            </w:r>
            <w:r>
              <w:rPr>
                <w:rFonts w:ascii="Times New Roman" w:hAnsi="Times New Roman" w:cs="Times New Roman"/>
                <w:sz w:val="24"/>
                <w:szCs w:val="24"/>
              </w:rPr>
              <w:t>5</w:t>
            </w:r>
            <w:r w:rsidR="00E6719F">
              <w:rPr>
                <w:rFonts w:ascii="Times New Roman" w:hAnsi="Times New Roman" w:cs="Times New Roman"/>
                <w:sz w:val="24"/>
                <w:szCs w:val="24"/>
              </w:rPr>
              <w:t xml:space="preserve"> соответствует п. 11.</w:t>
            </w:r>
            <w:r>
              <w:rPr>
                <w:rFonts w:ascii="Times New Roman" w:hAnsi="Times New Roman" w:cs="Times New Roman"/>
                <w:sz w:val="24"/>
                <w:szCs w:val="24"/>
              </w:rPr>
              <w:t>6</w:t>
            </w:r>
          </w:p>
          <w:p w14:paraId="1DC29BF0" w14:textId="77777777" w:rsidR="00E6719F" w:rsidRPr="003B476A" w:rsidRDefault="00E6719F" w:rsidP="00E6719F">
            <w:pPr>
              <w:pStyle w:val="210"/>
              <w:shd w:val="clear" w:color="auto" w:fill="auto"/>
              <w:tabs>
                <w:tab w:val="left" w:pos="426"/>
                <w:tab w:val="left" w:pos="10205"/>
              </w:tabs>
              <w:autoSpaceDE w:val="0"/>
              <w:autoSpaceDN w:val="0"/>
              <w:adjustRightInd w:val="0"/>
              <w:spacing w:line="240" w:lineRule="auto"/>
              <w:ind w:firstLine="397"/>
              <w:rPr>
                <w:rFonts w:ascii="Arial" w:hAnsi="Arial" w:cs="Arial"/>
                <w:spacing w:val="0"/>
                <w:sz w:val="20"/>
              </w:rPr>
            </w:pPr>
          </w:p>
          <w:p w14:paraId="2419AD91" w14:textId="62A93660" w:rsidR="00A92569" w:rsidRPr="008D2F82" w:rsidRDefault="00A92569" w:rsidP="008D2F82">
            <w:pPr>
              <w:jc w:val="center"/>
              <w:rPr>
                <w:rFonts w:ascii="Times New Roman" w:hAnsi="Times New Roman" w:cs="Times New Roman"/>
                <w:sz w:val="24"/>
                <w:szCs w:val="24"/>
              </w:rPr>
            </w:pPr>
          </w:p>
          <w:p w14:paraId="18C3E4A8" w14:textId="77777777" w:rsidR="000D4738" w:rsidRPr="008D2F82" w:rsidRDefault="000D4738" w:rsidP="008D2F82">
            <w:pPr>
              <w:jc w:val="center"/>
              <w:rPr>
                <w:rFonts w:ascii="Times New Roman" w:hAnsi="Times New Roman" w:cs="Times New Roman"/>
                <w:sz w:val="24"/>
                <w:szCs w:val="24"/>
              </w:rPr>
            </w:pPr>
          </w:p>
        </w:tc>
      </w:tr>
      <w:tr w:rsidR="00A92569" w:rsidRPr="008D2F82" w14:paraId="55A3A113" w14:textId="77777777" w:rsidTr="008D2F82">
        <w:trPr>
          <w:trHeight w:val="625"/>
          <w:tblHeader/>
        </w:trPr>
        <w:tc>
          <w:tcPr>
            <w:tcW w:w="1938" w:type="dxa"/>
            <w:vMerge/>
          </w:tcPr>
          <w:p w14:paraId="04C062D3" w14:textId="08244C1A" w:rsidR="00A92569" w:rsidRPr="008D2F82" w:rsidRDefault="00A92569" w:rsidP="008D2F82">
            <w:pPr>
              <w:jc w:val="center"/>
              <w:rPr>
                <w:rFonts w:ascii="Times New Roman" w:hAnsi="Times New Roman" w:cs="Times New Roman"/>
                <w:sz w:val="24"/>
                <w:szCs w:val="24"/>
              </w:rPr>
            </w:pPr>
          </w:p>
        </w:tc>
        <w:tc>
          <w:tcPr>
            <w:tcW w:w="3019" w:type="dxa"/>
          </w:tcPr>
          <w:p w14:paraId="3B24696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39BF258" w14:textId="7EEC348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0AD14EC" w14:textId="77777777" w:rsidR="00A92569" w:rsidRPr="008D2F82" w:rsidRDefault="00A92569" w:rsidP="008D2F82">
            <w:pPr>
              <w:rPr>
                <w:rFonts w:ascii="Times New Roman" w:hAnsi="Times New Roman" w:cs="Times New Roman"/>
                <w:sz w:val="24"/>
                <w:szCs w:val="24"/>
              </w:rPr>
            </w:pPr>
          </w:p>
        </w:tc>
        <w:tc>
          <w:tcPr>
            <w:tcW w:w="3260" w:type="dxa"/>
            <w:vMerge/>
            <w:shd w:val="clear" w:color="auto" w:fill="FFFFFF" w:themeFill="background1"/>
          </w:tcPr>
          <w:p w14:paraId="3B08A4B6" w14:textId="77777777" w:rsidR="00A92569" w:rsidRPr="008D2F82" w:rsidRDefault="00A92569" w:rsidP="008D2F82">
            <w:pPr>
              <w:jc w:val="center"/>
              <w:rPr>
                <w:rFonts w:ascii="Times New Roman" w:hAnsi="Times New Roman" w:cs="Times New Roman"/>
                <w:sz w:val="24"/>
                <w:szCs w:val="24"/>
              </w:rPr>
            </w:pPr>
          </w:p>
        </w:tc>
      </w:tr>
      <w:tr w:rsidR="00A92569" w:rsidRPr="008D2F82" w14:paraId="2E586930" w14:textId="77777777" w:rsidTr="008D2F82">
        <w:trPr>
          <w:trHeight w:val="564"/>
          <w:tblHeader/>
        </w:trPr>
        <w:tc>
          <w:tcPr>
            <w:tcW w:w="1938" w:type="dxa"/>
            <w:vMerge w:val="restart"/>
          </w:tcPr>
          <w:p w14:paraId="4555C49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п.10.6</w:t>
            </w:r>
          </w:p>
        </w:tc>
        <w:tc>
          <w:tcPr>
            <w:tcW w:w="3019" w:type="dxa"/>
          </w:tcPr>
          <w:p w14:paraId="06648C9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0FC5D78" w14:textId="718C737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C9A979C"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51B745C4"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10.6 Не допускается поручать машинистам во время их дежурства выполнение работ, не связанных с обслуживанием компрессорной установки </w:t>
            </w:r>
            <w:r w:rsidRPr="008D2F82">
              <w:rPr>
                <w:rFonts w:ascii="Times New Roman" w:hAnsi="Times New Roman" w:cs="Times New Roman"/>
                <w:i/>
                <w:sz w:val="24"/>
                <w:szCs w:val="24"/>
              </w:rPr>
              <w:t>и её территории</w:t>
            </w:r>
            <w:r w:rsidRPr="008D2F82">
              <w:rPr>
                <w:rFonts w:ascii="Times New Roman" w:hAnsi="Times New Roman" w:cs="Times New Roman"/>
                <w:sz w:val="24"/>
                <w:szCs w:val="24"/>
              </w:rPr>
              <w:t>. Допускается на время кратковременной отлучки машиниста поручать обслуживание компрессорной установки другому лицу, имеющему соответствующие права.</w:t>
            </w:r>
          </w:p>
        </w:tc>
        <w:tc>
          <w:tcPr>
            <w:tcW w:w="3260" w:type="dxa"/>
            <w:vMerge w:val="restart"/>
            <w:shd w:val="clear" w:color="auto" w:fill="FFFFFF" w:themeFill="background1"/>
          </w:tcPr>
          <w:p w14:paraId="67467ED2" w14:textId="752AFDBA" w:rsidR="002159D0" w:rsidRPr="008D2F82" w:rsidRDefault="000D4738" w:rsidP="002159D0">
            <w:pPr>
              <w:pStyle w:val="210"/>
              <w:shd w:val="clear" w:color="auto" w:fill="auto"/>
              <w:tabs>
                <w:tab w:val="left" w:pos="426"/>
                <w:tab w:val="left" w:pos="10205"/>
              </w:tabs>
              <w:autoSpaceDE w:val="0"/>
              <w:autoSpaceDN w:val="0"/>
              <w:adjustRightInd w:val="0"/>
              <w:spacing w:line="240" w:lineRule="auto"/>
              <w:ind w:firstLine="397"/>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2159D0">
              <w:rPr>
                <w:rFonts w:ascii="Times New Roman" w:hAnsi="Times New Roman" w:cs="Times New Roman"/>
                <w:sz w:val="24"/>
                <w:szCs w:val="24"/>
              </w:rPr>
              <w:t>,</w:t>
            </w:r>
            <w:r w:rsidR="002159D0">
              <w:rPr>
                <w:rFonts w:ascii="Times New Roman" w:eastAsiaTheme="minorHAnsi" w:hAnsi="Times New Roman" w:cs="Times New Roman"/>
                <w:spacing w:val="0"/>
                <w:sz w:val="24"/>
                <w:szCs w:val="24"/>
              </w:rPr>
              <w:t xml:space="preserve"> в</w:t>
            </w:r>
            <w:r w:rsidR="002159D0">
              <w:rPr>
                <w:rFonts w:ascii="Times New Roman" w:hAnsi="Times New Roman" w:cs="Times New Roman"/>
                <w:sz w:val="24"/>
                <w:szCs w:val="24"/>
              </w:rPr>
              <w:t xml:space="preserve"> окончательной редакции п. 10.6 соответствует п. 11.7</w:t>
            </w:r>
          </w:p>
          <w:p w14:paraId="294AC4D2" w14:textId="3B168574" w:rsidR="00A92569" w:rsidRPr="008D2F82" w:rsidRDefault="00A92569" w:rsidP="008D2F82">
            <w:pPr>
              <w:jc w:val="center"/>
              <w:rPr>
                <w:rFonts w:ascii="Times New Roman" w:hAnsi="Times New Roman" w:cs="Times New Roman"/>
                <w:sz w:val="24"/>
                <w:szCs w:val="24"/>
              </w:rPr>
            </w:pPr>
          </w:p>
          <w:p w14:paraId="7EFC410C" w14:textId="77777777" w:rsidR="000D4738" w:rsidRPr="008D2F82" w:rsidRDefault="000D4738" w:rsidP="008D2F82">
            <w:pPr>
              <w:jc w:val="center"/>
              <w:rPr>
                <w:rFonts w:ascii="Times New Roman" w:hAnsi="Times New Roman" w:cs="Times New Roman"/>
                <w:sz w:val="24"/>
                <w:szCs w:val="24"/>
              </w:rPr>
            </w:pPr>
          </w:p>
        </w:tc>
      </w:tr>
      <w:tr w:rsidR="00A92569" w:rsidRPr="008D2F82" w14:paraId="7DAD4784" w14:textId="77777777" w:rsidTr="008D2F82">
        <w:trPr>
          <w:trHeight w:val="564"/>
          <w:tblHeader/>
        </w:trPr>
        <w:tc>
          <w:tcPr>
            <w:tcW w:w="1938" w:type="dxa"/>
            <w:vMerge/>
          </w:tcPr>
          <w:p w14:paraId="494D7B79" w14:textId="346D7CC3" w:rsidR="00A92569" w:rsidRPr="008D2F82" w:rsidRDefault="00A92569" w:rsidP="008D2F82">
            <w:pPr>
              <w:jc w:val="center"/>
              <w:rPr>
                <w:rFonts w:ascii="Times New Roman" w:hAnsi="Times New Roman" w:cs="Times New Roman"/>
                <w:sz w:val="24"/>
                <w:szCs w:val="24"/>
              </w:rPr>
            </w:pPr>
          </w:p>
        </w:tc>
        <w:tc>
          <w:tcPr>
            <w:tcW w:w="3019" w:type="dxa"/>
          </w:tcPr>
          <w:p w14:paraId="0137656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C86BEBA" w14:textId="453AE7D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84FC362"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470749F6" w14:textId="77777777" w:rsidR="00A92569" w:rsidRPr="008D2F82" w:rsidRDefault="00A92569" w:rsidP="008D2F82">
            <w:pPr>
              <w:jc w:val="center"/>
              <w:rPr>
                <w:rFonts w:ascii="Times New Roman" w:hAnsi="Times New Roman" w:cs="Times New Roman"/>
                <w:sz w:val="24"/>
                <w:szCs w:val="24"/>
              </w:rPr>
            </w:pPr>
          </w:p>
        </w:tc>
      </w:tr>
      <w:tr w:rsidR="00A92569" w:rsidRPr="008D2F82" w14:paraId="10962D36" w14:textId="77777777" w:rsidTr="008D2F82">
        <w:trPr>
          <w:trHeight w:val="564"/>
          <w:tblHeader/>
        </w:trPr>
        <w:tc>
          <w:tcPr>
            <w:tcW w:w="1938" w:type="dxa"/>
            <w:vMerge w:val="restart"/>
          </w:tcPr>
          <w:p w14:paraId="10C82BC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п.10.8</w:t>
            </w:r>
          </w:p>
        </w:tc>
        <w:tc>
          <w:tcPr>
            <w:tcW w:w="3019" w:type="dxa"/>
          </w:tcPr>
          <w:p w14:paraId="6A446D3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25DDCF86" w14:textId="754782D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96F1C59"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Предлагаемые исправления: </w:t>
            </w:r>
          </w:p>
          <w:p w14:paraId="469F65E9"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10.8 Посторонние лица в помещения с компрессорными установками не допускаются. Снаружи входной двери в помещение компрессорной </w:t>
            </w:r>
            <w:r w:rsidRPr="008D2F82">
              <w:rPr>
                <w:rFonts w:ascii="Times New Roman" w:hAnsi="Times New Roman" w:cs="Times New Roman"/>
                <w:strike/>
                <w:sz w:val="24"/>
                <w:szCs w:val="24"/>
              </w:rPr>
              <w:t>вывешивается</w:t>
            </w:r>
            <w:r w:rsidRPr="008D2F82">
              <w:rPr>
                <w:rFonts w:ascii="Times New Roman" w:hAnsi="Times New Roman" w:cs="Times New Roman"/>
                <w:sz w:val="24"/>
                <w:szCs w:val="24"/>
              </w:rPr>
              <w:t xml:space="preserve"> </w:t>
            </w:r>
            <w:r w:rsidRPr="008D2F82">
              <w:rPr>
                <w:rFonts w:ascii="Times New Roman" w:hAnsi="Times New Roman" w:cs="Times New Roman"/>
                <w:i/>
                <w:sz w:val="24"/>
                <w:szCs w:val="24"/>
                <w:u w:val="single"/>
              </w:rPr>
              <w:t>должна быть предупредительная надпись:</w:t>
            </w:r>
            <w:r w:rsidRPr="008D2F82">
              <w:rPr>
                <w:rFonts w:ascii="Times New Roman" w:hAnsi="Times New Roman" w:cs="Times New Roman"/>
                <w:sz w:val="24"/>
                <w:szCs w:val="24"/>
              </w:rPr>
              <w:t xml:space="preserve"> «Вход посторонним воспрещен».</w:t>
            </w:r>
          </w:p>
        </w:tc>
        <w:tc>
          <w:tcPr>
            <w:tcW w:w="3260" w:type="dxa"/>
            <w:vMerge w:val="restart"/>
            <w:shd w:val="clear" w:color="auto" w:fill="FFFFFF" w:themeFill="background1"/>
          </w:tcPr>
          <w:p w14:paraId="6A0A78E6" w14:textId="51B23D94"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9B5A66">
              <w:rPr>
                <w:rFonts w:ascii="Times New Roman" w:hAnsi="Times New Roman" w:cs="Times New Roman"/>
                <w:sz w:val="24"/>
                <w:szCs w:val="24"/>
              </w:rPr>
              <w:t>, в окончательной редакции п. 10.8 соответствует п. 11.9</w:t>
            </w:r>
          </w:p>
          <w:p w14:paraId="6C1584D7" w14:textId="77777777" w:rsidR="000D4738" w:rsidRPr="008D2F82" w:rsidRDefault="000D4738" w:rsidP="008D2F82">
            <w:pPr>
              <w:jc w:val="center"/>
              <w:rPr>
                <w:rFonts w:ascii="Times New Roman" w:hAnsi="Times New Roman" w:cs="Times New Roman"/>
                <w:sz w:val="24"/>
                <w:szCs w:val="24"/>
              </w:rPr>
            </w:pPr>
          </w:p>
        </w:tc>
      </w:tr>
      <w:tr w:rsidR="00A92569" w:rsidRPr="008D2F82" w14:paraId="1AF78D69" w14:textId="77777777" w:rsidTr="008D2F82">
        <w:trPr>
          <w:trHeight w:val="564"/>
          <w:tblHeader/>
        </w:trPr>
        <w:tc>
          <w:tcPr>
            <w:tcW w:w="1938" w:type="dxa"/>
            <w:vMerge/>
          </w:tcPr>
          <w:p w14:paraId="31222A3D" w14:textId="2ECCED84" w:rsidR="00A92569" w:rsidRPr="008D2F82" w:rsidRDefault="00A92569" w:rsidP="008D2F82">
            <w:pPr>
              <w:jc w:val="center"/>
              <w:rPr>
                <w:rFonts w:ascii="Times New Roman" w:hAnsi="Times New Roman" w:cs="Times New Roman"/>
                <w:sz w:val="24"/>
                <w:szCs w:val="24"/>
              </w:rPr>
            </w:pPr>
          </w:p>
        </w:tc>
        <w:tc>
          <w:tcPr>
            <w:tcW w:w="3019" w:type="dxa"/>
          </w:tcPr>
          <w:p w14:paraId="77E8A57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6BB3AC2" w14:textId="3320FBE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7C9DAB9"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75D8D886" w14:textId="77777777" w:rsidR="00A92569" w:rsidRPr="008D2F82" w:rsidRDefault="00A92569" w:rsidP="008D2F82">
            <w:pPr>
              <w:jc w:val="center"/>
              <w:rPr>
                <w:rFonts w:ascii="Times New Roman" w:hAnsi="Times New Roman" w:cs="Times New Roman"/>
                <w:sz w:val="24"/>
                <w:szCs w:val="24"/>
              </w:rPr>
            </w:pPr>
          </w:p>
        </w:tc>
      </w:tr>
      <w:tr w:rsidR="00A92569" w:rsidRPr="008D2F82" w14:paraId="6F111A8D" w14:textId="77777777" w:rsidTr="008D2F82">
        <w:trPr>
          <w:trHeight w:val="435"/>
          <w:tblHeader/>
        </w:trPr>
        <w:tc>
          <w:tcPr>
            <w:tcW w:w="1938" w:type="dxa"/>
            <w:vMerge w:val="restart"/>
          </w:tcPr>
          <w:p w14:paraId="6C5122E4"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п.10.13</w:t>
            </w:r>
          </w:p>
        </w:tc>
        <w:tc>
          <w:tcPr>
            <w:tcW w:w="3019" w:type="dxa"/>
          </w:tcPr>
          <w:p w14:paraId="7FB4807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59AAC09" w14:textId="0062E35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9C6DB05"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6CCD220F"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10.13 Содержание помещения, в котором размещены компрессорные установки, работающие на взрывоопасных и токсичных газах, должно соответствовать </w:t>
            </w:r>
            <w:r w:rsidRPr="008D2F82">
              <w:rPr>
                <w:rFonts w:ascii="Times New Roman" w:hAnsi="Times New Roman" w:cs="Times New Roman"/>
                <w:strike/>
                <w:sz w:val="24"/>
                <w:szCs w:val="24"/>
              </w:rPr>
              <w:t>ТКП-506</w:t>
            </w:r>
            <w:r w:rsidRPr="008D2F82">
              <w:rPr>
                <w:rFonts w:ascii="Times New Roman" w:hAnsi="Times New Roman" w:cs="Times New Roman"/>
                <w:sz w:val="24"/>
                <w:szCs w:val="24"/>
              </w:rPr>
              <w:t xml:space="preserve"> </w:t>
            </w:r>
            <w:r w:rsidRPr="008D2F82">
              <w:rPr>
                <w:rFonts w:ascii="Times New Roman" w:hAnsi="Times New Roman" w:cs="Times New Roman"/>
                <w:i/>
                <w:sz w:val="24"/>
                <w:szCs w:val="24"/>
                <w:u w:val="single"/>
              </w:rPr>
              <w:t>«Правилам по обеспечению промышленной безопасности взрывоопасных химических производств и объектов», а также</w:t>
            </w:r>
            <w:r w:rsidRPr="008D2F82">
              <w:rPr>
                <w:rFonts w:ascii="Times New Roman" w:hAnsi="Times New Roman" w:cs="Times New Roman"/>
                <w:sz w:val="24"/>
                <w:szCs w:val="24"/>
              </w:rPr>
              <w:t xml:space="preserve"> [4].</w:t>
            </w:r>
          </w:p>
        </w:tc>
        <w:tc>
          <w:tcPr>
            <w:tcW w:w="3260" w:type="dxa"/>
            <w:vMerge w:val="restart"/>
            <w:shd w:val="clear" w:color="auto" w:fill="FFFFFF" w:themeFill="background1"/>
          </w:tcPr>
          <w:p w14:paraId="2628EDBA" w14:textId="33E30A67"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F3046E">
              <w:rPr>
                <w:rFonts w:ascii="Times New Roman" w:hAnsi="Times New Roman" w:cs="Times New Roman"/>
                <w:sz w:val="24"/>
                <w:szCs w:val="24"/>
              </w:rPr>
              <w:t>, в окончательной редакции п. 10.13 соответствует п. 11.14</w:t>
            </w:r>
          </w:p>
          <w:p w14:paraId="14A09216" w14:textId="77777777" w:rsidR="000D4738" w:rsidRPr="008D2F82" w:rsidRDefault="000D4738" w:rsidP="008D2F82">
            <w:pPr>
              <w:jc w:val="center"/>
              <w:rPr>
                <w:rFonts w:ascii="Times New Roman" w:hAnsi="Times New Roman" w:cs="Times New Roman"/>
                <w:sz w:val="24"/>
                <w:szCs w:val="24"/>
              </w:rPr>
            </w:pPr>
          </w:p>
        </w:tc>
      </w:tr>
      <w:tr w:rsidR="00A92569" w:rsidRPr="008D2F82" w14:paraId="6C06108E" w14:textId="77777777" w:rsidTr="008D2F82">
        <w:trPr>
          <w:trHeight w:val="434"/>
          <w:tblHeader/>
        </w:trPr>
        <w:tc>
          <w:tcPr>
            <w:tcW w:w="1938" w:type="dxa"/>
            <w:vMerge/>
          </w:tcPr>
          <w:p w14:paraId="7F7BD0B4" w14:textId="0B34C274" w:rsidR="00A92569" w:rsidRPr="008D2F82" w:rsidRDefault="00A92569" w:rsidP="008D2F82">
            <w:pPr>
              <w:jc w:val="center"/>
              <w:rPr>
                <w:rFonts w:ascii="Times New Roman" w:hAnsi="Times New Roman" w:cs="Times New Roman"/>
                <w:sz w:val="24"/>
                <w:szCs w:val="24"/>
              </w:rPr>
            </w:pPr>
          </w:p>
        </w:tc>
        <w:tc>
          <w:tcPr>
            <w:tcW w:w="3019" w:type="dxa"/>
          </w:tcPr>
          <w:p w14:paraId="1716BF3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4C027BF5" w14:textId="5EB2C260"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65A3581"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1DC364FD" w14:textId="77777777" w:rsidR="00A92569" w:rsidRPr="008D2F82" w:rsidRDefault="00A92569" w:rsidP="008D2F82">
            <w:pPr>
              <w:jc w:val="center"/>
              <w:rPr>
                <w:rFonts w:ascii="Times New Roman" w:hAnsi="Times New Roman" w:cs="Times New Roman"/>
                <w:sz w:val="24"/>
                <w:szCs w:val="24"/>
              </w:rPr>
            </w:pPr>
          </w:p>
        </w:tc>
      </w:tr>
      <w:tr w:rsidR="00A92569" w:rsidRPr="008D2F82" w14:paraId="3AEA64A7" w14:textId="77777777" w:rsidTr="008D2F82">
        <w:trPr>
          <w:trHeight w:val="435"/>
          <w:tblHeader/>
        </w:trPr>
        <w:tc>
          <w:tcPr>
            <w:tcW w:w="1938" w:type="dxa"/>
            <w:vMerge w:val="restart"/>
          </w:tcPr>
          <w:p w14:paraId="7E3474C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п.10.14</w:t>
            </w:r>
          </w:p>
        </w:tc>
        <w:tc>
          <w:tcPr>
            <w:tcW w:w="3019" w:type="dxa"/>
          </w:tcPr>
          <w:p w14:paraId="3D70E35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0A987A11" w14:textId="0C2BE856"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168F9720"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1DA55BE7"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10.14 </w:t>
            </w:r>
            <w:r w:rsidRPr="008D2F82">
              <w:rPr>
                <w:rFonts w:ascii="Times New Roman" w:hAnsi="Times New Roman" w:cs="Times New Roman"/>
                <w:strike/>
                <w:sz w:val="24"/>
                <w:szCs w:val="24"/>
              </w:rPr>
              <w:t>Для учета работы компрессорной установки ведется эксплуатационный журнал.</w:t>
            </w:r>
            <w:r w:rsidRPr="008D2F82">
              <w:rPr>
                <w:rFonts w:ascii="Times New Roman" w:hAnsi="Times New Roman" w:cs="Times New Roman"/>
                <w:sz w:val="24"/>
                <w:szCs w:val="24"/>
              </w:rPr>
              <w:t xml:space="preserve"> В эксплуатирующей организации организуется учёт</w:t>
            </w:r>
            <w:r w:rsidRPr="008D2F82">
              <w:rPr>
                <w:sz w:val="24"/>
                <w:szCs w:val="24"/>
              </w:rPr>
              <w:t xml:space="preserve"> </w:t>
            </w:r>
            <w:r w:rsidRPr="008D2F82">
              <w:rPr>
                <w:rFonts w:ascii="Times New Roman" w:hAnsi="Times New Roman" w:cs="Times New Roman"/>
                <w:sz w:val="24"/>
                <w:szCs w:val="24"/>
              </w:rPr>
              <w:t>работы компрессорной установки.</w:t>
            </w:r>
          </w:p>
          <w:p w14:paraId="6BC36603"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trike/>
                <w:sz w:val="24"/>
                <w:szCs w:val="24"/>
              </w:rPr>
              <w:t>В журнале</w:t>
            </w:r>
            <w:r w:rsidRPr="008D2F82">
              <w:rPr>
                <w:rFonts w:ascii="Times New Roman" w:hAnsi="Times New Roman" w:cs="Times New Roman"/>
                <w:sz w:val="24"/>
                <w:szCs w:val="24"/>
              </w:rPr>
              <w:t xml:space="preserve"> При этом регистрируются: …</w:t>
            </w:r>
          </w:p>
          <w:p w14:paraId="422D6AAA"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i/>
                <w:sz w:val="24"/>
                <w:szCs w:val="24"/>
                <w:u w:val="single"/>
              </w:rPr>
              <w:t>Учёт</w:t>
            </w:r>
            <w:r w:rsidRPr="008D2F82">
              <w:rPr>
                <w:i/>
                <w:sz w:val="24"/>
                <w:szCs w:val="24"/>
                <w:u w:val="single"/>
              </w:rPr>
              <w:t xml:space="preserve"> </w:t>
            </w:r>
            <w:r w:rsidRPr="008D2F82">
              <w:rPr>
                <w:rFonts w:ascii="Times New Roman" w:hAnsi="Times New Roman" w:cs="Times New Roman"/>
                <w:i/>
                <w:sz w:val="24"/>
                <w:szCs w:val="24"/>
                <w:u w:val="single"/>
              </w:rPr>
              <w:t>работы компрессорной установки может осуществляться автоматической системой.</w:t>
            </w:r>
          </w:p>
        </w:tc>
        <w:tc>
          <w:tcPr>
            <w:tcW w:w="3260" w:type="dxa"/>
            <w:vMerge w:val="restart"/>
            <w:shd w:val="clear" w:color="auto" w:fill="FFFFFF" w:themeFill="background1"/>
          </w:tcPr>
          <w:p w14:paraId="6361D30C" w14:textId="6CA3A476"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48994CC3" w14:textId="77777777" w:rsidTr="008D2F82">
        <w:trPr>
          <w:trHeight w:val="434"/>
          <w:tblHeader/>
        </w:trPr>
        <w:tc>
          <w:tcPr>
            <w:tcW w:w="1938" w:type="dxa"/>
            <w:vMerge/>
          </w:tcPr>
          <w:p w14:paraId="3A932831" w14:textId="77777777" w:rsidR="00A92569" w:rsidRPr="008D2F82" w:rsidRDefault="00A92569" w:rsidP="008D2F82">
            <w:pPr>
              <w:jc w:val="center"/>
              <w:rPr>
                <w:rFonts w:ascii="Times New Roman" w:hAnsi="Times New Roman" w:cs="Times New Roman"/>
                <w:sz w:val="24"/>
                <w:szCs w:val="24"/>
              </w:rPr>
            </w:pPr>
          </w:p>
        </w:tc>
        <w:tc>
          <w:tcPr>
            <w:tcW w:w="3019" w:type="dxa"/>
          </w:tcPr>
          <w:p w14:paraId="0DE04BE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3A79A842" w14:textId="70CB8772"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838B840"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63016C01" w14:textId="77777777" w:rsidR="00A92569" w:rsidRPr="008D2F82" w:rsidRDefault="00A92569" w:rsidP="008D2F82">
            <w:pPr>
              <w:jc w:val="center"/>
              <w:rPr>
                <w:rFonts w:ascii="Times New Roman" w:hAnsi="Times New Roman" w:cs="Times New Roman"/>
                <w:sz w:val="24"/>
                <w:szCs w:val="24"/>
              </w:rPr>
            </w:pPr>
          </w:p>
        </w:tc>
      </w:tr>
      <w:tr w:rsidR="00A92569" w:rsidRPr="008D2F82" w14:paraId="007927BE" w14:textId="77777777" w:rsidTr="008D2F82">
        <w:trPr>
          <w:trHeight w:val="435"/>
          <w:tblHeader/>
        </w:trPr>
        <w:tc>
          <w:tcPr>
            <w:tcW w:w="1938" w:type="dxa"/>
            <w:vMerge w:val="restart"/>
          </w:tcPr>
          <w:p w14:paraId="4D2426B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п.10.17</w:t>
            </w:r>
          </w:p>
        </w:tc>
        <w:tc>
          <w:tcPr>
            <w:tcW w:w="3019" w:type="dxa"/>
          </w:tcPr>
          <w:p w14:paraId="7EEE48B1"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9AB8ECE" w14:textId="7368AB9B"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75925C75" w14:textId="77777777" w:rsidR="00A92569" w:rsidRPr="008D2F82" w:rsidRDefault="00A92569" w:rsidP="008D2F82">
            <w:pPr>
              <w:jc w:val="both"/>
              <w:rPr>
                <w:rFonts w:ascii="Times New Roman" w:hAnsi="Times New Roman" w:cs="Times New Roman"/>
                <w:sz w:val="24"/>
                <w:szCs w:val="24"/>
              </w:rPr>
            </w:pPr>
            <w:r w:rsidRPr="008D2F82">
              <w:rPr>
                <w:rFonts w:ascii="Times New Roman" w:hAnsi="Times New Roman" w:cs="Times New Roman"/>
                <w:sz w:val="24"/>
                <w:szCs w:val="24"/>
              </w:rPr>
              <w:t xml:space="preserve">10.17 Остановка компрессорной установки на ремонт или на длительное время осуществляется после продувки ее оборудования инертным газом, </w:t>
            </w:r>
            <w:r w:rsidRPr="008D2F82">
              <w:rPr>
                <w:rFonts w:ascii="Times New Roman" w:hAnsi="Times New Roman" w:cs="Times New Roman"/>
                <w:strike/>
                <w:sz w:val="24"/>
                <w:szCs w:val="24"/>
              </w:rPr>
              <w:t xml:space="preserve">затем воздухом, </w:t>
            </w:r>
            <w:r w:rsidRPr="008D2F82">
              <w:rPr>
                <w:rFonts w:ascii="Times New Roman" w:hAnsi="Times New Roman" w:cs="Times New Roman"/>
                <w:sz w:val="24"/>
                <w:szCs w:val="24"/>
              </w:rPr>
              <w:t>если она работает на взрывоопасном газе, и воздухом при работе на токсичном невзрывоопасном газе.</w:t>
            </w:r>
          </w:p>
        </w:tc>
        <w:tc>
          <w:tcPr>
            <w:tcW w:w="3260" w:type="dxa"/>
            <w:vMerge w:val="restart"/>
            <w:shd w:val="clear" w:color="auto" w:fill="FFFFFF" w:themeFill="background1"/>
          </w:tcPr>
          <w:p w14:paraId="5CE93AD3" w14:textId="48498A4C"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F3046E">
              <w:rPr>
                <w:rFonts w:ascii="Times New Roman" w:hAnsi="Times New Roman" w:cs="Times New Roman"/>
                <w:sz w:val="24"/>
                <w:szCs w:val="24"/>
              </w:rPr>
              <w:t>, в окончательной редакции п. 10.17 соответствует п. 11.18</w:t>
            </w:r>
          </w:p>
          <w:p w14:paraId="0AF1FCBA" w14:textId="77777777" w:rsidR="000D4738" w:rsidRPr="008D2F82" w:rsidRDefault="000D4738" w:rsidP="008D2F82">
            <w:pPr>
              <w:jc w:val="center"/>
              <w:rPr>
                <w:rFonts w:ascii="Times New Roman" w:hAnsi="Times New Roman" w:cs="Times New Roman"/>
                <w:sz w:val="24"/>
                <w:szCs w:val="24"/>
              </w:rPr>
            </w:pPr>
          </w:p>
        </w:tc>
      </w:tr>
      <w:tr w:rsidR="00A92569" w:rsidRPr="008D2F82" w14:paraId="7C5D4486" w14:textId="77777777" w:rsidTr="008D2F82">
        <w:trPr>
          <w:trHeight w:val="434"/>
          <w:tblHeader/>
        </w:trPr>
        <w:tc>
          <w:tcPr>
            <w:tcW w:w="1938" w:type="dxa"/>
            <w:vMerge/>
          </w:tcPr>
          <w:p w14:paraId="66E8E5DE" w14:textId="7A82A982" w:rsidR="00A92569" w:rsidRPr="008D2F82" w:rsidRDefault="00A92569" w:rsidP="008D2F82">
            <w:pPr>
              <w:jc w:val="center"/>
              <w:rPr>
                <w:rFonts w:ascii="Times New Roman" w:hAnsi="Times New Roman" w:cs="Times New Roman"/>
                <w:sz w:val="24"/>
                <w:szCs w:val="24"/>
              </w:rPr>
            </w:pPr>
          </w:p>
        </w:tc>
        <w:tc>
          <w:tcPr>
            <w:tcW w:w="3019" w:type="dxa"/>
          </w:tcPr>
          <w:p w14:paraId="50F45F1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FC75C9A" w14:textId="49F006C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6E384973" w14:textId="77777777" w:rsidR="00A92569" w:rsidRPr="008D2F82" w:rsidRDefault="00A92569" w:rsidP="008D2F82">
            <w:pPr>
              <w:jc w:val="both"/>
              <w:rPr>
                <w:rFonts w:ascii="Times New Roman" w:hAnsi="Times New Roman" w:cs="Times New Roman"/>
                <w:sz w:val="24"/>
                <w:szCs w:val="24"/>
              </w:rPr>
            </w:pPr>
          </w:p>
        </w:tc>
        <w:tc>
          <w:tcPr>
            <w:tcW w:w="3260" w:type="dxa"/>
            <w:vMerge/>
            <w:shd w:val="clear" w:color="auto" w:fill="FFFFFF" w:themeFill="background1"/>
          </w:tcPr>
          <w:p w14:paraId="0066A1E3" w14:textId="77777777" w:rsidR="00A92569" w:rsidRPr="008D2F82" w:rsidRDefault="00A92569" w:rsidP="008D2F82">
            <w:pPr>
              <w:jc w:val="center"/>
              <w:rPr>
                <w:rFonts w:ascii="Times New Roman" w:hAnsi="Times New Roman" w:cs="Times New Roman"/>
                <w:sz w:val="24"/>
                <w:szCs w:val="24"/>
              </w:rPr>
            </w:pPr>
          </w:p>
        </w:tc>
      </w:tr>
      <w:tr w:rsidR="00A92569" w:rsidRPr="008D2F82" w14:paraId="7E663B3F" w14:textId="77777777" w:rsidTr="008D2F82">
        <w:trPr>
          <w:tblHeader/>
        </w:trPr>
        <w:tc>
          <w:tcPr>
            <w:tcW w:w="1938" w:type="dxa"/>
            <w:vMerge w:val="restart"/>
          </w:tcPr>
          <w:p w14:paraId="42F6520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п.10.18</w:t>
            </w:r>
          </w:p>
        </w:tc>
        <w:tc>
          <w:tcPr>
            <w:tcW w:w="3019" w:type="dxa"/>
          </w:tcPr>
          <w:p w14:paraId="7EB5C49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1E4499D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48CDDE96"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«Непосредственно перед пуском компрессора включается предупредительный сигнал для обслуживающего персонала». Данное требование необходимо конкретизировать: какой сигнал (звуковой, световой), в каком месте, какова должна быть его громкость? Нужно ли вообще данное требование, если «посторонним вход воспрещен», а о пуске компрессора необходимо предупреждать заранее (из первого абзаца этого же пункта)?</w:t>
            </w:r>
          </w:p>
        </w:tc>
        <w:tc>
          <w:tcPr>
            <w:tcW w:w="3260" w:type="dxa"/>
            <w:shd w:val="clear" w:color="auto" w:fill="FFFFFF" w:themeFill="background1"/>
          </w:tcPr>
          <w:p w14:paraId="1CE0FD68" w14:textId="1A301403"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79B30337" w14:textId="77777777" w:rsidTr="008D2F82">
        <w:trPr>
          <w:trHeight w:val="831"/>
          <w:tblHeader/>
        </w:trPr>
        <w:tc>
          <w:tcPr>
            <w:tcW w:w="1938" w:type="dxa"/>
            <w:vMerge/>
          </w:tcPr>
          <w:p w14:paraId="32FBD021" w14:textId="77777777" w:rsidR="00A92569" w:rsidRPr="008D2F82" w:rsidRDefault="00A92569" w:rsidP="008D2F82">
            <w:pPr>
              <w:jc w:val="center"/>
              <w:rPr>
                <w:rFonts w:ascii="Times New Roman" w:hAnsi="Times New Roman" w:cs="Times New Roman"/>
                <w:sz w:val="24"/>
                <w:szCs w:val="24"/>
              </w:rPr>
            </w:pPr>
          </w:p>
        </w:tc>
        <w:tc>
          <w:tcPr>
            <w:tcW w:w="3019" w:type="dxa"/>
          </w:tcPr>
          <w:p w14:paraId="016C5FB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044FCBF" w14:textId="380BBB3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1A11E2F"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Убрать пункт</w:t>
            </w:r>
          </w:p>
        </w:tc>
        <w:tc>
          <w:tcPr>
            <w:tcW w:w="3260" w:type="dxa"/>
            <w:vMerge w:val="restart"/>
            <w:shd w:val="clear" w:color="auto" w:fill="FFFFFF" w:themeFill="background1"/>
          </w:tcPr>
          <w:p w14:paraId="1D0F9425" w14:textId="417C7353"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6A5494CE" w14:textId="77777777" w:rsidTr="008D2F82">
        <w:trPr>
          <w:trHeight w:val="416"/>
          <w:tblHeader/>
        </w:trPr>
        <w:tc>
          <w:tcPr>
            <w:tcW w:w="1938" w:type="dxa"/>
            <w:vMerge/>
          </w:tcPr>
          <w:p w14:paraId="0422016A" w14:textId="77777777" w:rsidR="00A92569" w:rsidRPr="008D2F82" w:rsidRDefault="00A92569" w:rsidP="008D2F82">
            <w:pPr>
              <w:jc w:val="center"/>
              <w:rPr>
                <w:rFonts w:ascii="Times New Roman" w:hAnsi="Times New Roman" w:cs="Times New Roman"/>
                <w:sz w:val="24"/>
                <w:szCs w:val="24"/>
              </w:rPr>
            </w:pPr>
          </w:p>
        </w:tc>
        <w:tc>
          <w:tcPr>
            <w:tcW w:w="3019" w:type="dxa"/>
          </w:tcPr>
          <w:p w14:paraId="351B3F3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79CE50C" w14:textId="71543CC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90BD746" w14:textId="77777777" w:rsidR="00A92569" w:rsidRPr="008D2F82" w:rsidRDefault="00A92569"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664E7111" w14:textId="77777777" w:rsidR="00A92569" w:rsidRPr="008D2F82" w:rsidRDefault="00A92569" w:rsidP="008D2F82">
            <w:pPr>
              <w:jc w:val="center"/>
              <w:rPr>
                <w:rFonts w:ascii="Times New Roman" w:hAnsi="Times New Roman" w:cs="Times New Roman"/>
                <w:sz w:val="24"/>
                <w:szCs w:val="24"/>
              </w:rPr>
            </w:pPr>
          </w:p>
        </w:tc>
      </w:tr>
      <w:tr w:rsidR="00A92569" w:rsidRPr="008D2F82" w14:paraId="19FF57F1" w14:textId="77777777" w:rsidTr="008D2F82">
        <w:trPr>
          <w:trHeight w:val="564"/>
          <w:tblHeader/>
        </w:trPr>
        <w:tc>
          <w:tcPr>
            <w:tcW w:w="1938" w:type="dxa"/>
            <w:vMerge w:val="restart"/>
          </w:tcPr>
          <w:p w14:paraId="638F4E0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п.10.21</w:t>
            </w:r>
          </w:p>
        </w:tc>
        <w:tc>
          <w:tcPr>
            <w:tcW w:w="3019" w:type="dxa"/>
          </w:tcPr>
          <w:p w14:paraId="0BB13A23"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01A4936F" w14:textId="2919CD1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1B8CBA3"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4968FC8A"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 xml:space="preserve">10.21 При остановках на ремонт отключение от действующих трубопроводов осуществляется путем установки заглушек в соответствии со схемой установки заглушек </w:t>
            </w:r>
            <w:r w:rsidRPr="008D2F82">
              <w:rPr>
                <w:rFonts w:ascii="Times New Roman" w:hAnsi="Times New Roman" w:cs="Times New Roman"/>
                <w:i/>
                <w:sz w:val="24"/>
                <w:szCs w:val="24"/>
                <w:u w:val="single"/>
              </w:rPr>
              <w:t>либо другим способом предусмотренным проектом и технологическим регламентом.</w:t>
            </w:r>
          </w:p>
        </w:tc>
        <w:tc>
          <w:tcPr>
            <w:tcW w:w="3260" w:type="dxa"/>
            <w:vMerge w:val="restart"/>
            <w:shd w:val="clear" w:color="auto" w:fill="FFFFFF" w:themeFill="background1"/>
          </w:tcPr>
          <w:p w14:paraId="67FA7564" w14:textId="5872FC14" w:rsidR="00560E2E" w:rsidRPr="008D2F82" w:rsidRDefault="000D4738" w:rsidP="00560E2E">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560E2E">
              <w:rPr>
                <w:rFonts w:ascii="Times New Roman" w:hAnsi="Times New Roman" w:cs="Times New Roman"/>
                <w:sz w:val="24"/>
                <w:szCs w:val="24"/>
              </w:rPr>
              <w:t>, в окончательной редакции п. 10.21 соответствует п. 11.22</w:t>
            </w:r>
          </w:p>
          <w:p w14:paraId="5E61033E" w14:textId="287C9875" w:rsidR="00A92569" w:rsidRPr="008D2F82" w:rsidRDefault="00A92569" w:rsidP="008D2F82">
            <w:pPr>
              <w:jc w:val="center"/>
              <w:rPr>
                <w:rFonts w:ascii="Times New Roman" w:hAnsi="Times New Roman" w:cs="Times New Roman"/>
                <w:sz w:val="24"/>
                <w:szCs w:val="24"/>
              </w:rPr>
            </w:pPr>
          </w:p>
          <w:p w14:paraId="5BAD14AF" w14:textId="77777777" w:rsidR="000D4738" w:rsidRPr="008D2F82" w:rsidRDefault="000D4738" w:rsidP="008D2F82">
            <w:pPr>
              <w:jc w:val="center"/>
              <w:rPr>
                <w:rFonts w:ascii="Times New Roman" w:hAnsi="Times New Roman" w:cs="Times New Roman"/>
                <w:sz w:val="24"/>
                <w:szCs w:val="24"/>
              </w:rPr>
            </w:pPr>
          </w:p>
        </w:tc>
      </w:tr>
      <w:tr w:rsidR="00A92569" w:rsidRPr="008D2F82" w14:paraId="706D8A50" w14:textId="77777777" w:rsidTr="008D2F82">
        <w:trPr>
          <w:trHeight w:val="564"/>
          <w:tblHeader/>
        </w:trPr>
        <w:tc>
          <w:tcPr>
            <w:tcW w:w="1938" w:type="dxa"/>
            <w:vMerge/>
          </w:tcPr>
          <w:p w14:paraId="7C8F55B5" w14:textId="4AC639A4" w:rsidR="00A92569" w:rsidRPr="008D2F82" w:rsidRDefault="00A92569" w:rsidP="008D2F82">
            <w:pPr>
              <w:jc w:val="center"/>
              <w:rPr>
                <w:rFonts w:ascii="Times New Roman" w:hAnsi="Times New Roman" w:cs="Times New Roman"/>
                <w:sz w:val="24"/>
                <w:szCs w:val="24"/>
              </w:rPr>
            </w:pPr>
          </w:p>
        </w:tc>
        <w:tc>
          <w:tcPr>
            <w:tcW w:w="3019" w:type="dxa"/>
          </w:tcPr>
          <w:p w14:paraId="48A1CFB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1D7FDF6" w14:textId="02AB4A7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76368DEC" w14:textId="77777777" w:rsidR="00A92569" w:rsidRPr="008D2F82" w:rsidRDefault="00A92569"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25EF827C" w14:textId="77777777" w:rsidR="00A92569" w:rsidRPr="008D2F82" w:rsidRDefault="00A92569" w:rsidP="008D2F82">
            <w:pPr>
              <w:jc w:val="center"/>
              <w:rPr>
                <w:rFonts w:ascii="Times New Roman" w:hAnsi="Times New Roman" w:cs="Times New Roman"/>
                <w:sz w:val="24"/>
                <w:szCs w:val="24"/>
              </w:rPr>
            </w:pPr>
          </w:p>
        </w:tc>
      </w:tr>
      <w:tr w:rsidR="00A92569" w:rsidRPr="008D2F82" w14:paraId="6C71B26B" w14:textId="77777777" w:rsidTr="008D2F82">
        <w:trPr>
          <w:tblHeader/>
        </w:trPr>
        <w:tc>
          <w:tcPr>
            <w:tcW w:w="1938" w:type="dxa"/>
          </w:tcPr>
          <w:p w14:paraId="73DD6E4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п.10.22</w:t>
            </w:r>
          </w:p>
        </w:tc>
        <w:tc>
          <w:tcPr>
            <w:tcW w:w="3019" w:type="dxa"/>
          </w:tcPr>
          <w:p w14:paraId="10DC5657"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6FE8F216"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569C35D2"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п.10.19 и 10.22 взаимосвязаны - речь идет об одном и том же (аварийной остановке). В п. 10.22 заменить «немедленно» на «аварийно».</w:t>
            </w:r>
          </w:p>
        </w:tc>
        <w:tc>
          <w:tcPr>
            <w:tcW w:w="3260" w:type="dxa"/>
            <w:shd w:val="clear" w:color="auto" w:fill="FFFFFF" w:themeFill="background1"/>
          </w:tcPr>
          <w:p w14:paraId="44F491E9" w14:textId="546637CC" w:rsidR="009237E8" w:rsidRPr="008D2F82" w:rsidRDefault="000D4738" w:rsidP="009237E8">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9237E8">
              <w:rPr>
                <w:rFonts w:ascii="Times New Roman" w:hAnsi="Times New Roman" w:cs="Times New Roman"/>
                <w:sz w:val="24"/>
                <w:szCs w:val="24"/>
              </w:rPr>
              <w:t>, в окончательной редакции п. 10.22 соответствует п. 11.23</w:t>
            </w:r>
          </w:p>
          <w:p w14:paraId="2838D7C1" w14:textId="0E6B49A2" w:rsidR="00A92569" w:rsidRPr="008D2F82" w:rsidRDefault="00A92569" w:rsidP="008D2F82">
            <w:pPr>
              <w:jc w:val="center"/>
              <w:rPr>
                <w:rFonts w:ascii="Times New Roman" w:hAnsi="Times New Roman" w:cs="Times New Roman"/>
                <w:sz w:val="24"/>
                <w:szCs w:val="24"/>
              </w:rPr>
            </w:pPr>
          </w:p>
          <w:p w14:paraId="41C98EA2" w14:textId="77777777" w:rsidR="000D4738" w:rsidRPr="008D2F82" w:rsidRDefault="000D4738" w:rsidP="008D2F82">
            <w:pPr>
              <w:jc w:val="center"/>
              <w:rPr>
                <w:rFonts w:ascii="Times New Roman" w:hAnsi="Times New Roman" w:cs="Times New Roman"/>
                <w:sz w:val="24"/>
                <w:szCs w:val="24"/>
              </w:rPr>
            </w:pPr>
          </w:p>
        </w:tc>
      </w:tr>
      <w:tr w:rsidR="00A92569" w:rsidRPr="008D2F82" w14:paraId="43389E4C" w14:textId="77777777" w:rsidTr="008D2F82">
        <w:trPr>
          <w:trHeight w:val="876"/>
          <w:tblHeader/>
        </w:trPr>
        <w:tc>
          <w:tcPr>
            <w:tcW w:w="1938" w:type="dxa"/>
            <w:vMerge w:val="restart"/>
          </w:tcPr>
          <w:p w14:paraId="60D69D58" w14:textId="27B9D723"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п.10.23</w:t>
            </w:r>
          </w:p>
        </w:tc>
        <w:tc>
          <w:tcPr>
            <w:tcW w:w="3019" w:type="dxa"/>
          </w:tcPr>
          <w:p w14:paraId="245F172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46A17D7A" w14:textId="21C3E28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3C579DF8"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0853F51C"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 xml:space="preserve">10.23 При остановке компрессора из-за нагрева коренных подшипников, деталей узлов группы движения, штоков, цилиндров, после сильных механических и гидравлических ударов, из-за внезапной сильной перегрузки, </w:t>
            </w:r>
            <w:r w:rsidRPr="008D2F82">
              <w:rPr>
                <w:rFonts w:ascii="Times New Roman" w:hAnsi="Times New Roman" w:cs="Times New Roman"/>
                <w:strike/>
                <w:sz w:val="24"/>
                <w:szCs w:val="24"/>
              </w:rPr>
              <w:t>аварии с обрывом шатунных болтов</w:t>
            </w:r>
            <w:r w:rsidRPr="008D2F82">
              <w:rPr>
                <w:rFonts w:ascii="Times New Roman" w:hAnsi="Times New Roman" w:cs="Times New Roman"/>
                <w:sz w:val="24"/>
                <w:szCs w:val="24"/>
              </w:rPr>
              <w:t xml:space="preserve"> </w:t>
            </w:r>
            <w:r w:rsidRPr="008D2F82">
              <w:rPr>
                <w:rFonts w:ascii="Times New Roman" w:hAnsi="Times New Roman" w:cs="Times New Roman"/>
                <w:i/>
                <w:sz w:val="24"/>
                <w:szCs w:val="24"/>
                <w:u w:val="single"/>
              </w:rPr>
              <w:t>и в случае других неполадок</w:t>
            </w:r>
            <w:r w:rsidRPr="008D2F82">
              <w:rPr>
                <w:rFonts w:ascii="Times New Roman" w:hAnsi="Times New Roman" w:cs="Times New Roman"/>
                <w:sz w:val="24"/>
                <w:szCs w:val="24"/>
              </w:rPr>
              <w:t xml:space="preserve"> не допускается пускать компрессор без проверки состояния соответствующих узлов и деталей</w:t>
            </w:r>
            <w:r w:rsidRPr="008D2F82">
              <w:rPr>
                <w:rFonts w:ascii="Times New Roman" w:hAnsi="Times New Roman" w:cs="Times New Roman"/>
                <w:strike/>
                <w:sz w:val="24"/>
                <w:szCs w:val="24"/>
              </w:rPr>
              <w:t>, подвергшихся перегрузке.</w:t>
            </w:r>
          </w:p>
        </w:tc>
        <w:tc>
          <w:tcPr>
            <w:tcW w:w="3260" w:type="dxa"/>
            <w:vMerge w:val="restart"/>
            <w:shd w:val="clear" w:color="auto" w:fill="FFFFFF" w:themeFill="background1"/>
          </w:tcPr>
          <w:p w14:paraId="311F79A8" w14:textId="42B7B8BA" w:rsidR="009237E8" w:rsidRPr="008D2F82" w:rsidRDefault="000D4738" w:rsidP="009237E8">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9237E8">
              <w:rPr>
                <w:rFonts w:ascii="Times New Roman" w:hAnsi="Times New Roman" w:cs="Times New Roman"/>
                <w:sz w:val="24"/>
                <w:szCs w:val="24"/>
              </w:rPr>
              <w:t>, в окончательной редакции п. 10.23 соответствует п. 11.24</w:t>
            </w:r>
          </w:p>
          <w:p w14:paraId="1F7F3342" w14:textId="70777063" w:rsidR="00A92569" w:rsidRPr="008D2F82" w:rsidRDefault="00A92569" w:rsidP="008D2F82">
            <w:pPr>
              <w:jc w:val="center"/>
              <w:rPr>
                <w:rFonts w:ascii="Times New Roman" w:hAnsi="Times New Roman" w:cs="Times New Roman"/>
                <w:sz w:val="24"/>
                <w:szCs w:val="24"/>
              </w:rPr>
            </w:pPr>
          </w:p>
          <w:p w14:paraId="17EEE7A0" w14:textId="77777777" w:rsidR="000D4738" w:rsidRPr="008D2F82" w:rsidRDefault="000D4738" w:rsidP="008D2F82">
            <w:pPr>
              <w:jc w:val="center"/>
              <w:rPr>
                <w:rFonts w:ascii="Times New Roman" w:hAnsi="Times New Roman" w:cs="Times New Roman"/>
                <w:sz w:val="24"/>
                <w:szCs w:val="24"/>
              </w:rPr>
            </w:pPr>
          </w:p>
        </w:tc>
      </w:tr>
      <w:tr w:rsidR="00A92569" w:rsidRPr="008D2F82" w14:paraId="53EDC5B0" w14:textId="77777777" w:rsidTr="008D2F82">
        <w:trPr>
          <w:trHeight w:val="876"/>
          <w:tblHeader/>
        </w:trPr>
        <w:tc>
          <w:tcPr>
            <w:tcW w:w="1938" w:type="dxa"/>
            <w:vMerge/>
          </w:tcPr>
          <w:p w14:paraId="5ED495FA" w14:textId="6DDE20C6" w:rsidR="00A92569" w:rsidRPr="008D2F82" w:rsidRDefault="00A92569" w:rsidP="008D2F82">
            <w:pPr>
              <w:jc w:val="center"/>
              <w:rPr>
                <w:rFonts w:ascii="Times New Roman" w:hAnsi="Times New Roman" w:cs="Times New Roman"/>
                <w:sz w:val="24"/>
                <w:szCs w:val="24"/>
              </w:rPr>
            </w:pPr>
          </w:p>
        </w:tc>
        <w:tc>
          <w:tcPr>
            <w:tcW w:w="3019" w:type="dxa"/>
          </w:tcPr>
          <w:p w14:paraId="20CE7F7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1C8A8704" w14:textId="2CFBEAC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96A6D36" w14:textId="77777777" w:rsidR="00A92569" w:rsidRPr="008D2F82" w:rsidRDefault="00A92569"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52EC7267" w14:textId="77777777" w:rsidR="00A92569" w:rsidRPr="008D2F82" w:rsidRDefault="00A92569" w:rsidP="008D2F82">
            <w:pPr>
              <w:jc w:val="center"/>
              <w:rPr>
                <w:rFonts w:ascii="Times New Roman" w:hAnsi="Times New Roman" w:cs="Times New Roman"/>
                <w:sz w:val="24"/>
                <w:szCs w:val="24"/>
              </w:rPr>
            </w:pPr>
          </w:p>
        </w:tc>
      </w:tr>
      <w:tr w:rsidR="00A92569" w:rsidRPr="008D2F82" w14:paraId="3414D51E" w14:textId="77777777" w:rsidTr="008D2F82">
        <w:trPr>
          <w:tblHeader/>
        </w:trPr>
        <w:tc>
          <w:tcPr>
            <w:tcW w:w="1938" w:type="dxa"/>
          </w:tcPr>
          <w:p w14:paraId="6E1D93C9"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п.10.26</w:t>
            </w:r>
          </w:p>
        </w:tc>
        <w:tc>
          <w:tcPr>
            <w:tcW w:w="3019" w:type="dxa"/>
          </w:tcPr>
          <w:p w14:paraId="7FBB7F7A"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57165618"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0EF1AA6B"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Изменить: «На каждый предохранительный клапан составляется эксплуатационный паспорт, в который заносятся результаты ревизии, ремонта и регулировки согласно графику ремонта и ревизий предохранительных клапанов» и далее по тексту.</w:t>
            </w:r>
          </w:p>
        </w:tc>
        <w:tc>
          <w:tcPr>
            <w:tcW w:w="3260" w:type="dxa"/>
            <w:shd w:val="clear" w:color="auto" w:fill="FFFFFF" w:themeFill="background1"/>
          </w:tcPr>
          <w:p w14:paraId="732B0A18" w14:textId="11B9E102" w:rsidR="00A92569" w:rsidRPr="009237E8" w:rsidRDefault="000D4738" w:rsidP="008D2F82">
            <w:pPr>
              <w:jc w:val="center"/>
            </w:pPr>
            <w:r w:rsidRPr="008D2F82">
              <w:rPr>
                <w:rFonts w:ascii="Times New Roman" w:hAnsi="Times New Roman" w:cs="Times New Roman"/>
                <w:sz w:val="24"/>
                <w:szCs w:val="24"/>
              </w:rPr>
              <w:t>Принято</w:t>
            </w:r>
            <w:r w:rsidR="009237E8">
              <w:rPr>
                <w:rFonts w:ascii="Times New Roman" w:hAnsi="Times New Roman" w:cs="Times New Roman"/>
                <w:sz w:val="24"/>
                <w:szCs w:val="24"/>
              </w:rPr>
              <w:t>, в окончательной редакции п. 10.26 соответствует п. 11.27</w:t>
            </w:r>
          </w:p>
          <w:p w14:paraId="68237A39" w14:textId="77777777" w:rsidR="000D4738" w:rsidRPr="008D2F82" w:rsidRDefault="000D4738" w:rsidP="008D2F82">
            <w:pPr>
              <w:jc w:val="center"/>
              <w:rPr>
                <w:rFonts w:ascii="Times New Roman" w:hAnsi="Times New Roman" w:cs="Times New Roman"/>
                <w:sz w:val="24"/>
                <w:szCs w:val="24"/>
              </w:rPr>
            </w:pPr>
          </w:p>
        </w:tc>
      </w:tr>
      <w:tr w:rsidR="00A92569" w:rsidRPr="008D2F82" w14:paraId="25F8DAF0" w14:textId="77777777" w:rsidTr="008D2F82">
        <w:trPr>
          <w:tblHeader/>
        </w:trPr>
        <w:tc>
          <w:tcPr>
            <w:tcW w:w="1938" w:type="dxa"/>
            <w:vMerge w:val="restart"/>
          </w:tcPr>
          <w:p w14:paraId="1E40B5C5" w14:textId="552F35A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п.10.27</w:t>
            </w:r>
          </w:p>
        </w:tc>
        <w:tc>
          <w:tcPr>
            <w:tcW w:w="3019" w:type="dxa"/>
          </w:tcPr>
          <w:p w14:paraId="338A003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5035FF1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4286E98C"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Не понятен документ «Технические условия на ремонт компрессорного оборудования» Ремонт производится в соответствии с РЭ завода-изготовителя.</w:t>
            </w:r>
          </w:p>
        </w:tc>
        <w:tc>
          <w:tcPr>
            <w:tcW w:w="3260" w:type="dxa"/>
            <w:shd w:val="clear" w:color="auto" w:fill="FFFFFF" w:themeFill="background1"/>
          </w:tcPr>
          <w:p w14:paraId="4CBA6671" w14:textId="0E0E3DE9"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A92569" w:rsidRPr="008D2F82" w14:paraId="3A009B32" w14:textId="77777777" w:rsidTr="008D2F82">
        <w:trPr>
          <w:trHeight w:val="374"/>
          <w:tblHeader/>
        </w:trPr>
        <w:tc>
          <w:tcPr>
            <w:tcW w:w="1938" w:type="dxa"/>
            <w:vMerge/>
          </w:tcPr>
          <w:p w14:paraId="56F3F384" w14:textId="77777777" w:rsidR="00A92569" w:rsidRPr="008D2F82" w:rsidRDefault="00A92569" w:rsidP="008D2F82">
            <w:pPr>
              <w:jc w:val="center"/>
              <w:rPr>
                <w:rFonts w:ascii="Times New Roman" w:hAnsi="Times New Roman" w:cs="Times New Roman"/>
                <w:sz w:val="24"/>
                <w:szCs w:val="24"/>
              </w:rPr>
            </w:pPr>
          </w:p>
        </w:tc>
        <w:tc>
          <w:tcPr>
            <w:tcW w:w="3019" w:type="dxa"/>
          </w:tcPr>
          <w:p w14:paraId="67D1EFFC"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B14731A" w14:textId="1B7D2A64"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5A90ACB9"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7B3F0DD8"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 xml:space="preserve">10.27 График планово-предупредительного ремонта </w:t>
            </w:r>
            <w:r w:rsidRPr="008D2F82">
              <w:rPr>
                <w:rFonts w:ascii="Times New Roman" w:hAnsi="Times New Roman" w:cs="Times New Roman"/>
                <w:strike/>
                <w:sz w:val="24"/>
                <w:szCs w:val="24"/>
              </w:rPr>
              <w:t>и технические условия на ремонт</w:t>
            </w:r>
            <w:r w:rsidRPr="008D2F82">
              <w:rPr>
                <w:rFonts w:ascii="Times New Roman" w:hAnsi="Times New Roman" w:cs="Times New Roman"/>
                <w:sz w:val="24"/>
                <w:szCs w:val="24"/>
              </w:rPr>
              <w:t xml:space="preserve"> компрессорного оборудования </w:t>
            </w:r>
            <w:r w:rsidRPr="008D2F82">
              <w:rPr>
                <w:rFonts w:ascii="Times New Roman" w:hAnsi="Times New Roman" w:cs="Times New Roman"/>
                <w:sz w:val="24"/>
                <w:szCs w:val="24"/>
              </w:rPr>
              <w:lastRenderedPageBreak/>
              <w:t>составляется с учетом требований инструкции завода-изготовителя и действующей системы планово-предупредительного ремонта оборудования.</w:t>
            </w:r>
          </w:p>
        </w:tc>
        <w:tc>
          <w:tcPr>
            <w:tcW w:w="3260" w:type="dxa"/>
            <w:vMerge w:val="restart"/>
            <w:shd w:val="clear" w:color="auto" w:fill="FFFFFF" w:themeFill="background1"/>
          </w:tcPr>
          <w:p w14:paraId="3D03131A" w14:textId="5369C9BE" w:rsidR="00A92569" w:rsidRPr="008D2F82" w:rsidRDefault="000D4738"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A92569" w:rsidRPr="008D2F82" w14:paraId="6C78A227" w14:textId="77777777" w:rsidTr="008D2F82">
        <w:trPr>
          <w:trHeight w:val="373"/>
          <w:tblHeader/>
        </w:trPr>
        <w:tc>
          <w:tcPr>
            <w:tcW w:w="1938" w:type="dxa"/>
            <w:vMerge/>
          </w:tcPr>
          <w:p w14:paraId="587AC169" w14:textId="77777777" w:rsidR="00A92569" w:rsidRPr="008D2F82" w:rsidRDefault="00A92569" w:rsidP="008D2F82">
            <w:pPr>
              <w:jc w:val="center"/>
              <w:rPr>
                <w:rFonts w:ascii="Times New Roman" w:hAnsi="Times New Roman" w:cs="Times New Roman"/>
                <w:sz w:val="24"/>
                <w:szCs w:val="24"/>
              </w:rPr>
            </w:pPr>
          </w:p>
        </w:tc>
        <w:tc>
          <w:tcPr>
            <w:tcW w:w="3019" w:type="dxa"/>
          </w:tcPr>
          <w:p w14:paraId="2D2B233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785AC796" w14:textId="6AF35889"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4DA7BBA7" w14:textId="77777777" w:rsidR="00A92569" w:rsidRPr="008D2F82" w:rsidRDefault="00A92569"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36D6E0BE" w14:textId="77777777" w:rsidR="00A92569" w:rsidRPr="008D2F82" w:rsidRDefault="00A92569" w:rsidP="008D2F82">
            <w:pPr>
              <w:jc w:val="center"/>
              <w:rPr>
                <w:rFonts w:ascii="Times New Roman" w:hAnsi="Times New Roman" w:cs="Times New Roman"/>
                <w:sz w:val="24"/>
                <w:szCs w:val="24"/>
              </w:rPr>
            </w:pPr>
          </w:p>
        </w:tc>
      </w:tr>
      <w:tr w:rsidR="00A92569" w:rsidRPr="008D2F82" w14:paraId="44FBA7F6" w14:textId="77777777" w:rsidTr="008D2F82">
        <w:trPr>
          <w:trHeight w:val="435"/>
          <w:tblHeader/>
        </w:trPr>
        <w:tc>
          <w:tcPr>
            <w:tcW w:w="1938" w:type="dxa"/>
            <w:vMerge w:val="restart"/>
          </w:tcPr>
          <w:p w14:paraId="444EA355"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п.10.28</w:t>
            </w:r>
          </w:p>
        </w:tc>
        <w:tc>
          <w:tcPr>
            <w:tcW w:w="3019" w:type="dxa"/>
          </w:tcPr>
          <w:p w14:paraId="17DCC960"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3D92D46F" w14:textId="5F28A48A"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4EC7E84"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3FBE5FC6"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 xml:space="preserve">10.28 Не допускается устранение неполадок и проведение ремонтных работ на действующем оборудовании, находящемся под давлением, до его полной остановки, </w:t>
            </w:r>
            <w:r w:rsidRPr="008D2F82">
              <w:rPr>
                <w:rFonts w:ascii="Times New Roman" w:hAnsi="Times New Roman" w:cs="Times New Roman"/>
                <w:strike/>
                <w:sz w:val="24"/>
                <w:szCs w:val="24"/>
                <w:u w:val="single"/>
              </w:rPr>
              <w:t>сброса давления</w:t>
            </w:r>
            <w:r w:rsidRPr="008D2F82">
              <w:rPr>
                <w:rFonts w:ascii="Times New Roman" w:hAnsi="Times New Roman" w:cs="Times New Roman"/>
                <w:sz w:val="24"/>
                <w:szCs w:val="24"/>
              </w:rPr>
              <w:t xml:space="preserve"> и продувки полостей.</w:t>
            </w:r>
          </w:p>
        </w:tc>
        <w:tc>
          <w:tcPr>
            <w:tcW w:w="3260" w:type="dxa"/>
            <w:vMerge w:val="restart"/>
            <w:shd w:val="clear" w:color="auto" w:fill="FFFFFF" w:themeFill="background1"/>
          </w:tcPr>
          <w:p w14:paraId="3C7B2782" w14:textId="72923262" w:rsidR="00A92569"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9237E8">
              <w:rPr>
                <w:rFonts w:ascii="Times New Roman" w:hAnsi="Times New Roman" w:cs="Times New Roman"/>
                <w:sz w:val="24"/>
                <w:szCs w:val="24"/>
              </w:rPr>
              <w:t>, в окончательной редакции п. 10.28 соответствует п. 11.29</w:t>
            </w:r>
          </w:p>
          <w:p w14:paraId="056D1642" w14:textId="77777777" w:rsidR="003E7B2D" w:rsidRPr="008D2F82" w:rsidRDefault="003E7B2D" w:rsidP="008D2F82">
            <w:pPr>
              <w:jc w:val="center"/>
              <w:rPr>
                <w:rFonts w:ascii="Times New Roman" w:hAnsi="Times New Roman" w:cs="Times New Roman"/>
                <w:sz w:val="24"/>
                <w:szCs w:val="24"/>
              </w:rPr>
            </w:pPr>
          </w:p>
        </w:tc>
      </w:tr>
      <w:tr w:rsidR="00A92569" w:rsidRPr="008D2F82" w14:paraId="503558B6" w14:textId="77777777" w:rsidTr="008D2F82">
        <w:trPr>
          <w:trHeight w:val="434"/>
          <w:tblHeader/>
        </w:trPr>
        <w:tc>
          <w:tcPr>
            <w:tcW w:w="1938" w:type="dxa"/>
            <w:vMerge/>
          </w:tcPr>
          <w:p w14:paraId="4F3BE6E7" w14:textId="5BA786A8" w:rsidR="00A92569" w:rsidRPr="008D2F82" w:rsidRDefault="00A92569" w:rsidP="008D2F82">
            <w:pPr>
              <w:jc w:val="center"/>
              <w:rPr>
                <w:rFonts w:ascii="Times New Roman" w:hAnsi="Times New Roman" w:cs="Times New Roman"/>
                <w:sz w:val="24"/>
                <w:szCs w:val="24"/>
              </w:rPr>
            </w:pPr>
          </w:p>
        </w:tc>
        <w:tc>
          <w:tcPr>
            <w:tcW w:w="3019" w:type="dxa"/>
          </w:tcPr>
          <w:p w14:paraId="0EE4BB3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48161305" w14:textId="77EF85BF"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1E49544" w14:textId="77777777" w:rsidR="00A92569" w:rsidRPr="008D2F82" w:rsidRDefault="00A92569"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093EFB24" w14:textId="77777777" w:rsidR="00A92569" w:rsidRPr="008D2F82" w:rsidRDefault="00A92569" w:rsidP="008D2F82">
            <w:pPr>
              <w:jc w:val="center"/>
              <w:rPr>
                <w:rFonts w:ascii="Times New Roman" w:hAnsi="Times New Roman" w:cs="Times New Roman"/>
                <w:sz w:val="24"/>
                <w:szCs w:val="24"/>
              </w:rPr>
            </w:pPr>
          </w:p>
        </w:tc>
      </w:tr>
      <w:tr w:rsidR="00A92569" w:rsidRPr="008D2F82" w14:paraId="19535A72" w14:textId="77777777" w:rsidTr="008D2F82">
        <w:trPr>
          <w:trHeight w:val="435"/>
          <w:tblHeader/>
        </w:trPr>
        <w:tc>
          <w:tcPr>
            <w:tcW w:w="1938" w:type="dxa"/>
            <w:vMerge w:val="restart"/>
          </w:tcPr>
          <w:p w14:paraId="056754D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п.10.29</w:t>
            </w:r>
          </w:p>
        </w:tc>
        <w:tc>
          <w:tcPr>
            <w:tcW w:w="3019" w:type="dxa"/>
          </w:tcPr>
          <w:p w14:paraId="682FB3F2"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5F890F49" w14:textId="489BFAFC"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81C46BA"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 xml:space="preserve">10.29 Ремонт, консервация (расконсервация) и утилизация оборудования компрессорных установок выполняются в установленном </w:t>
            </w:r>
            <w:r w:rsidRPr="008D2F82">
              <w:rPr>
                <w:rFonts w:ascii="Times New Roman" w:hAnsi="Times New Roman" w:cs="Times New Roman"/>
                <w:i/>
                <w:sz w:val="24"/>
                <w:szCs w:val="24"/>
                <w:u w:val="single"/>
              </w:rPr>
              <w:t>на предприятии</w:t>
            </w:r>
            <w:r w:rsidRPr="008D2F82">
              <w:rPr>
                <w:rFonts w:ascii="Times New Roman" w:hAnsi="Times New Roman" w:cs="Times New Roman"/>
                <w:sz w:val="24"/>
                <w:szCs w:val="24"/>
              </w:rPr>
              <w:t xml:space="preserve"> порядке.</w:t>
            </w:r>
          </w:p>
        </w:tc>
        <w:tc>
          <w:tcPr>
            <w:tcW w:w="3260" w:type="dxa"/>
            <w:vMerge w:val="restart"/>
            <w:shd w:val="clear" w:color="auto" w:fill="FFFFFF" w:themeFill="background1"/>
          </w:tcPr>
          <w:p w14:paraId="78BE95C6" w14:textId="1939415C" w:rsidR="00A92569"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Отклон</w:t>
            </w:r>
            <w:r w:rsidR="009237E8">
              <w:rPr>
                <w:rFonts w:ascii="Times New Roman" w:hAnsi="Times New Roman" w:cs="Times New Roman"/>
                <w:sz w:val="24"/>
                <w:szCs w:val="24"/>
              </w:rPr>
              <w:t>ено</w:t>
            </w:r>
            <w:r w:rsidRPr="008D2F82">
              <w:rPr>
                <w:rFonts w:ascii="Times New Roman" w:hAnsi="Times New Roman" w:cs="Times New Roman"/>
                <w:sz w:val="24"/>
                <w:szCs w:val="24"/>
              </w:rPr>
              <w:t>,</w:t>
            </w:r>
          </w:p>
          <w:p w14:paraId="5FD213ED" w14:textId="08A03470" w:rsidR="003E7B2D" w:rsidRPr="008D2F82" w:rsidRDefault="00270BC8" w:rsidP="00270BC8">
            <w:pPr>
              <w:jc w:val="center"/>
              <w:rPr>
                <w:rFonts w:ascii="Times New Roman" w:hAnsi="Times New Roman" w:cs="Times New Roman"/>
                <w:sz w:val="24"/>
                <w:szCs w:val="24"/>
              </w:rPr>
            </w:pPr>
            <w:r>
              <w:rPr>
                <w:rFonts w:ascii="Times New Roman" w:hAnsi="Times New Roman" w:cs="Times New Roman"/>
                <w:sz w:val="24"/>
                <w:szCs w:val="24"/>
              </w:rPr>
              <w:t>Так как порядок р</w:t>
            </w:r>
            <w:r w:rsidRPr="008D2F82">
              <w:rPr>
                <w:rFonts w:ascii="Times New Roman" w:hAnsi="Times New Roman" w:cs="Times New Roman"/>
                <w:sz w:val="24"/>
                <w:szCs w:val="24"/>
              </w:rPr>
              <w:t>емонт</w:t>
            </w:r>
            <w:r>
              <w:rPr>
                <w:rFonts w:ascii="Times New Roman" w:hAnsi="Times New Roman" w:cs="Times New Roman"/>
                <w:sz w:val="24"/>
                <w:szCs w:val="24"/>
              </w:rPr>
              <w:t>а</w:t>
            </w:r>
            <w:r w:rsidRPr="008D2F82">
              <w:rPr>
                <w:rFonts w:ascii="Times New Roman" w:hAnsi="Times New Roman" w:cs="Times New Roman"/>
                <w:sz w:val="24"/>
                <w:szCs w:val="24"/>
              </w:rPr>
              <w:t>, консерваци</w:t>
            </w:r>
            <w:r>
              <w:rPr>
                <w:rFonts w:ascii="Times New Roman" w:hAnsi="Times New Roman" w:cs="Times New Roman"/>
                <w:sz w:val="24"/>
                <w:szCs w:val="24"/>
              </w:rPr>
              <w:t>и</w:t>
            </w:r>
            <w:r w:rsidRPr="008D2F82">
              <w:rPr>
                <w:rFonts w:ascii="Times New Roman" w:hAnsi="Times New Roman" w:cs="Times New Roman"/>
                <w:sz w:val="24"/>
                <w:szCs w:val="24"/>
              </w:rPr>
              <w:t xml:space="preserve"> (расконсерваци</w:t>
            </w:r>
            <w:r>
              <w:rPr>
                <w:rFonts w:ascii="Times New Roman" w:hAnsi="Times New Roman" w:cs="Times New Roman"/>
                <w:sz w:val="24"/>
                <w:szCs w:val="24"/>
              </w:rPr>
              <w:t>и</w:t>
            </w:r>
            <w:r w:rsidRPr="008D2F82">
              <w:rPr>
                <w:rFonts w:ascii="Times New Roman" w:hAnsi="Times New Roman" w:cs="Times New Roman"/>
                <w:sz w:val="24"/>
                <w:szCs w:val="24"/>
              </w:rPr>
              <w:t>) и утилизаци</w:t>
            </w:r>
            <w:r>
              <w:rPr>
                <w:rFonts w:ascii="Times New Roman" w:hAnsi="Times New Roman" w:cs="Times New Roman"/>
                <w:sz w:val="24"/>
                <w:szCs w:val="24"/>
              </w:rPr>
              <w:t>и</w:t>
            </w:r>
            <w:r w:rsidRPr="008D2F82">
              <w:rPr>
                <w:rFonts w:ascii="Times New Roman" w:hAnsi="Times New Roman" w:cs="Times New Roman"/>
                <w:sz w:val="24"/>
                <w:szCs w:val="24"/>
              </w:rPr>
              <w:t xml:space="preserve"> оборудования компрессорных установок</w:t>
            </w:r>
            <w:r>
              <w:rPr>
                <w:rFonts w:ascii="Times New Roman" w:hAnsi="Times New Roman" w:cs="Times New Roman"/>
                <w:sz w:val="24"/>
                <w:szCs w:val="24"/>
              </w:rPr>
              <w:t xml:space="preserve"> должен быть единым.</w:t>
            </w:r>
          </w:p>
        </w:tc>
      </w:tr>
      <w:tr w:rsidR="00A92569" w:rsidRPr="008D2F82" w14:paraId="183404BB" w14:textId="77777777" w:rsidTr="008D2F82">
        <w:trPr>
          <w:trHeight w:val="434"/>
          <w:tblHeader/>
        </w:trPr>
        <w:tc>
          <w:tcPr>
            <w:tcW w:w="1938" w:type="dxa"/>
            <w:vMerge/>
          </w:tcPr>
          <w:p w14:paraId="3060CE72" w14:textId="4284BC0C" w:rsidR="00A92569" w:rsidRPr="008D2F82" w:rsidRDefault="00A92569" w:rsidP="008D2F82">
            <w:pPr>
              <w:jc w:val="center"/>
              <w:rPr>
                <w:rFonts w:ascii="Times New Roman" w:hAnsi="Times New Roman" w:cs="Times New Roman"/>
                <w:sz w:val="24"/>
                <w:szCs w:val="24"/>
              </w:rPr>
            </w:pPr>
          </w:p>
        </w:tc>
        <w:tc>
          <w:tcPr>
            <w:tcW w:w="3019" w:type="dxa"/>
          </w:tcPr>
          <w:p w14:paraId="5A657A4D"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0CDCBBF7" w14:textId="0211C64D"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0B23B053" w14:textId="77777777" w:rsidR="00A92569" w:rsidRPr="008D2F82" w:rsidRDefault="00A92569"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73301F77" w14:textId="77777777" w:rsidR="00A92569" w:rsidRPr="008D2F82" w:rsidRDefault="00A92569" w:rsidP="008D2F82">
            <w:pPr>
              <w:jc w:val="center"/>
              <w:rPr>
                <w:rFonts w:ascii="Times New Roman" w:hAnsi="Times New Roman" w:cs="Times New Roman"/>
                <w:sz w:val="24"/>
                <w:szCs w:val="24"/>
              </w:rPr>
            </w:pPr>
          </w:p>
        </w:tc>
      </w:tr>
      <w:tr w:rsidR="00A92569" w:rsidRPr="008D2F82" w14:paraId="7BCCF693" w14:textId="77777777" w:rsidTr="008D2F82">
        <w:trPr>
          <w:trHeight w:val="755"/>
          <w:tblHeader/>
        </w:trPr>
        <w:tc>
          <w:tcPr>
            <w:tcW w:w="1938" w:type="dxa"/>
            <w:vMerge w:val="restart"/>
          </w:tcPr>
          <w:p w14:paraId="2DC177BF"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п.10.30</w:t>
            </w:r>
          </w:p>
        </w:tc>
        <w:tc>
          <w:tcPr>
            <w:tcW w:w="3019" w:type="dxa"/>
          </w:tcPr>
          <w:p w14:paraId="721B93EE"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6BDAE935" w14:textId="64B42F88"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83199E7" w14:textId="77777777" w:rsidR="00A92569" w:rsidRPr="008D2F82" w:rsidRDefault="00A92569"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 xml:space="preserve">10.30 Ремонт компрессорной установки, отдельных ее деталей, узлов, систем, сосудов и другого оборудования осуществляется в соответствии с требованиями инструкции по </w:t>
            </w:r>
            <w:r w:rsidRPr="008D2F82">
              <w:rPr>
                <w:rFonts w:ascii="Times New Roman" w:hAnsi="Times New Roman" w:cs="Times New Roman"/>
                <w:strike/>
                <w:sz w:val="24"/>
                <w:szCs w:val="24"/>
              </w:rPr>
              <w:t>ремонту</w:t>
            </w:r>
            <w:r w:rsidRPr="008D2F82">
              <w:rPr>
                <w:rFonts w:ascii="Times New Roman" w:hAnsi="Times New Roman" w:cs="Times New Roman"/>
                <w:sz w:val="24"/>
                <w:szCs w:val="24"/>
              </w:rPr>
              <w:t xml:space="preserve"> </w:t>
            </w:r>
            <w:r w:rsidRPr="008D2F82">
              <w:rPr>
                <w:rFonts w:ascii="Times New Roman" w:hAnsi="Times New Roman" w:cs="Times New Roman"/>
                <w:i/>
                <w:sz w:val="24"/>
                <w:szCs w:val="24"/>
                <w:u w:val="single"/>
              </w:rPr>
              <w:t>эксплуатации</w:t>
            </w:r>
            <w:r w:rsidRPr="008D2F82">
              <w:rPr>
                <w:rFonts w:ascii="Times New Roman" w:hAnsi="Times New Roman" w:cs="Times New Roman"/>
                <w:sz w:val="24"/>
                <w:szCs w:val="24"/>
              </w:rPr>
              <w:t xml:space="preserve"> с проверкой качества произведенного ремонта и оформлением соответствующей ремонтной документации.</w:t>
            </w:r>
          </w:p>
        </w:tc>
        <w:tc>
          <w:tcPr>
            <w:tcW w:w="3260" w:type="dxa"/>
            <w:vMerge w:val="restart"/>
            <w:shd w:val="clear" w:color="auto" w:fill="FFFFFF" w:themeFill="background1"/>
          </w:tcPr>
          <w:p w14:paraId="36CD877B" w14:textId="38EEC215" w:rsidR="008C323E" w:rsidRPr="008D2F82" w:rsidRDefault="003E7B2D" w:rsidP="008C323E">
            <w:pPr>
              <w:jc w:val="center"/>
              <w:rPr>
                <w:rFonts w:ascii="Times New Roman" w:hAnsi="Times New Roman" w:cs="Times New Roman"/>
                <w:sz w:val="24"/>
                <w:szCs w:val="24"/>
              </w:rPr>
            </w:pPr>
            <w:r w:rsidRPr="008D2F82">
              <w:rPr>
                <w:rFonts w:ascii="Times New Roman" w:hAnsi="Times New Roman" w:cs="Times New Roman"/>
                <w:sz w:val="24"/>
                <w:szCs w:val="24"/>
              </w:rPr>
              <w:t>Принято</w:t>
            </w:r>
            <w:r w:rsidR="008C323E">
              <w:rPr>
                <w:rFonts w:ascii="Times New Roman" w:hAnsi="Times New Roman" w:cs="Times New Roman"/>
                <w:sz w:val="24"/>
                <w:szCs w:val="24"/>
              </w:rPr>
              <w:t>, в окончательной редакции п. 10.30 соответствует п. 11.31</w:t>
            </w:r>
          </w:p>
          <w:p w14:paraId="7B82EB9E" w14:textId="7066B02E" w:rsidR="00A92569" w:rsidRPr="008D2F82" w:rsidRDefault="00A92569" w:rsidP="008D2F82">
            <w:pPr>
              <w:jc w:val="center"/>
              <w:rPr>
                <w:rFonts w:ascii="Times New Roman" w:hAnsi="Times New Roman" w:cs="Times New Roman"/>
                <w:sz w:val="24"/>
                <w:szCs w:val="24"/>
              </w:rPr>
            </w:pPr>
          </w:p>
          <w:p w14:paraId="31EA124E" w14:textId="77777777" w:rsidR="003E7B2D" w:rsidRPr="008D2F82" w:rsidRDefault="003E7B2D" w:rsidP="008D2F82">
            <w:pPr>
              <w:jc w:val="center"/>
              <w:rPr>
                <w:rFonts w:ascii="Times New Roman" w:hAnsi="Times New Roman" w:cs="Times New Roman"/>
                <w:sz w:val="24"/>
                <w:szCs w:val="24"/>
              </w:rPr>
            </w:pPr>
          </w:p>
        </w:tc>
      </w:tr>
      <w:tr w:rsidR="00A92569" w:rsidRPr="008D2F82" w14:paraId="6CDB5A55" w14:textId="77777777" w:rsidTr="008D2F82">
        <w:trPr>
          <w:trHeight w:val="908"/>
          <w:tblHeader/>
        </w:trPr>
        <w:tc>
          <w:tcPr>
            <w:tcW w:w="1938" w:type="dxa"/>
            <w:vMerge/>
          </w:tcPr>
          <w:p w14:paraId="1B6DC340" w14:textId="6895FFB6" w:rsidR="00A92569" w:rsidRPr="008D2F82" w:rsidRDefault="00A92569" w:rsidP="008D2F82">
            <w:pPr>
              <w:jc w:val="center"/>
              <w:rPr>
                <w:rFonts w:ascii="Times New Roman" w:hAnsi="Times New Roman" w:cs="Times New Roman"/>
                <w:sz w:val="24"/>
                <w:szCs w:val="24"/>
              </w:rPr>
            </w:pPr>
          </w:p>
        </w:tc>
        <w:tc>
          <w:tcPr>
            <w:tcW w:w="3019" w:type="dxa"/>
          </w:tcPr>
          <w:p w14:paraId="4F89D22B" w14:textId="77777777"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5CE829E4" w14:textId="7550A485" w:rsidR="00A92569" w:rsidRPr="008D2F82" w:rsidRDefault="00A92569"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519C0025" w14:textId="77777777" w:rsidR="00A92569" w:rsidRPr="008D2F82" w:rsidRDefault="00A92569"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68BE6FFE" w14:textId="77777777" w:rsidR="00A92569" w:rsidRPr="008D2F82" w:rsidRDefault="00A92569" w:rsidP="008D2F82">
            <w:pPr>
              <w:jc w:val="center"/>
              <w:rPr>
                <w:rFonts w:ascii="Times New Roman" w:hAnsi="Times New Roman" w:cs="Times New Roman"/>
                <w:sz w:val="24"/>
                <w:szCs w:val="24"/>
              </w:rPr>
            </w:pPr>
          </w:p>
        </w:tc>
      </w:tr>
      <w:tr w:rsidR="003E7B2D" w:rsidRPr="008D2F82" w14:paraId="25F41079" w14:textId="77777777" w:rsidTr="008D2F82">
        <w:trPr>
          <w:trHeight w:val="837"/>
          <w:tblHeader/>
        </w:trPr>
        <w:tc>
          <w:tcPr>
            <w:tcW w:w="1938" w:type="dxa"/>
            <w:vMerge w:val="restart"/>
          </w:tcPr>
          <w:p w14:paraId="011C671B"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п.10.31</w:t>
            </w:r>
          </w:p>
        </w:tc>
        <w:tc>
          <w:tcPr>
            <w:tcW w:w="3019" w:type="dxa"/>
          </w:tcPr>
          <w:p w14:paraId="39AC3A78"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07D98F0A" w14:textId="4870002D"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40513445" w14:textId="77777777" w:rsidR="003E7B2D" w:rsidRPr="008D2F82" w:rsidRDefault="003E7B2D"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Предлагаемые исправления:</w:t>
            </w:r>
          </w:p>
          <w:p w14:paraId="064F1968" w14:textId="77777777" w:rsidR="003E7B2D" w:rsidRPr="008D2F82" w:rsidRDefault="003E7B2D"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 xml:space="preserve">10.31 Компрессорные установки после капитального ремонта подвергают испытаниям, проверке и регулировке в соответствии с инструкцией завода-изготовителя. </w:t>
            </w:r>
            <w:r w:rsidRPr="008D2F82">
              <w:rPr>
                <w:rFonts w:ascii="Times New Roman" w:hAnsi="Times New Roman" w:cs="Times New Roman"/>
                <w:strike/>
                <w:sz w:val="24"/>
                <w:szCs w:val="24"/>
              </w:rPr>
              <w:t>и техническими условиями на ремонт</w:t>
            </w:r>
            <w:r w:rsidRPr="008D2F82">
              <w:rPr>
                <w:rFonts w:ascii="Times New Roman" w:hAnsi="Times New Roman" w:cs="Times New Roman"/>
                <w:sz w:val="24"/>
                <w:szCs w:val="24"/>
              </w:rPr>
              <w:t>.</w:t>
            </w:r>
          </w:p>
        </w:tc>
        <w:tc>
          <w:tcPr>
            <w:tcW w:w="3260" w:type="dxa"/>
            <w:vMerge w:val="restart"/>
            <w:shd w:val="clear" w:color="auto" w:fill="FFFFFF" w:themeFill="background1"/>
          </w:tcPr>
          <w:p w14:paraId="238E5232" w14:textId="2C076DB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3E7B2D" w:rsidRPr="008D2F82" w14:paraId="21C6E7B9" w14:textId="77777777" w:rsidTr="008D2F82">
        <w:trPr>
          <w:trHeight w:val="834"/>
          <w:tblHeader/>
        </w:trPr>
        <w:tc>
          <w:tcPr>
            <w:tcW w:w="1938" w:type="dxa"/>
            <w:vMerge/>
          </w:tcPr>
          <w:p w14:paraId="60959487" w14:textId="77777777" w:rsidR="003E7B2D" w:rsidRPr="008D2F82" w:rsidRDefault="003E7B2D" w:rsidP="008D2F82">
            <w:pPr>
              <w:jc w:val="center"/>
              <w:rPr>
                <w:rFonts w:ascii="Times New Roman" w:hAnsi="Times New Roman" w:cs="Times New Roman"/>
                <w:sz w:val="24"/>
                <w:szCs w:val="24"/>
              </w:rPr>
            </w:pPr>
          </w:p>
        </w:tc>
        <w:tc>
          <w:tcPr>
            <w:tcW w:w="3019" w:type="dxa"/>
          </w:tcPr>
          <w:p w14:paraId="0BC3AB6F"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656FFC3F" w14:textId="6C9486DB"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142CEABC" w14:textId="77777777" w:rsidR="003E7B2D" w:rsidRPr="008D2F82" w:rsidRDefault="003E7B2D"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1A35ECB7" w14:textId="77777777" w:rsidR="003E7B2D" w:rsidRPr="008D2F82" w:rsidRDefault="003E7B2D" w:rsidP="008D2F82">
            <w:pPr>
              <w:jc w:val="center"/>
              <w:rPr>
                <w:rFonts w:ascii="Times New Roman" w:hAnsi="Times New Roman" w:cs="Times New Roman"/>
                <w:sz w:val="24"/>
                <w:szCs w:val="24"/>
              </w:rPr>
            </w:pPr>
          </w:p>
        </w:tc>
      </w:tr>
      <w:tr w:rsidR="003E7B2D" w:rsidRPr="008D2F82" w14:paraId="02F880F9" w14:textId="77777777" w:rsidTr="008D2F82">
        <w:trPr>
          <w:trHeight w:val="374"/>
          <w:tblHeader/>
        </w:trPr>
        <w:tc>
          <w:tcPr>
            <w:tcW w:w="1938" w:type="dxa"/>
            <w:vMerge w:val="restart"/>
          </w:tcPr>
          <w:p w14:paraId="1F28B04D"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п.10.32</w:t>
            </w:r>
          </w:p>
        </w:tc>
        <w:tc>
          <w:tcPr>
            <w:tcW w:w="3019" w:type="dxa"/>
          </w:tcPr>
          <w:p w14:paraId="7700323E"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7992C390" w14:textId="62336444"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0E6559FC" w14:textId="77777777" w:rsidR="003E7B2D" w:rsidRPr="008D2F82" w:rsidRDefault="003E7B2D"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 xml:space="preserve">10.32 Вновь устанавливаемые при ремонте ответственные детали (коленчатый вал, подшипники скольжения, шатун, шатунный болт, палец крейцкопфа, крейцкопф, шток, поршень, уплотнение </w:t>
            </w:r>
            <w:r w:rsidRPr="008D2F82">
              <w:rPr>
                <w:rFonts w:ascii="Times New Roman" w:hAnsi="Times New Roman" w:cs="Times New Roman"/>
                <w:sz w:val="24"/>
                <w:szCs w:val="24"/>
              </w:rPr>
              <w:lastRenderedPageBreak/>
              <w:t>штока,</w:t>
            </w:r>
            <w:r w:rsidRPr="008D2F82">
              <w:rPr>
                <w:sz w:val="24"/>
                <w:szCs w:val="24"/>
              </w:rPr>
              <w:t xml:space="preserve"> </w:t>
            </w:r>
            <w:r w:rsidRPr="008D2F82">
              <w:rPr>
                <w:rFonts w:ascii="Times New Roman" w:hAnsi="Times New Roman" w:cs="Times New Roman"/>
                <w:sz w:val="24"/>
                <w:szCs w:val="24"/>
              </w:rPr>
              <w:t xml:space="preserve">ответственные крепежные резьбовые детали) и узлы компрессорной установки должны удовлетворять требованиям, предъявляемым к ним при изготовлении </w:t>
            </w:r>
            <w:r w:rsidRPr="008D2F82">
              <w:rPr>
                <w:rFonts w:ascii="Times New Roman" w:hAnsi="Times New Roman" w:cs="Times New Roman"/>
                <w:strike/>
                <w:sz w:val="24"/>
                <w:szCs w:val="24"/>
              </w:rPr>
              <w:t>контроле и монтаже и указанным в чертежах и технических условиях завода-изготовителя</w:t>
            </w:r>
            <w:r w:rsidRPr="008D2F82">
              <w:rPr>
                <w:rFonts w:ascii="Times New Roman" w:hAnsi="Times New Roman" w:cs="Times New Roman"/>
                <w:sz w:val="24"/>
                <w:szCs w:val="24"/>
              </w:rPr>
              <w:t xml:space="preserve"> и комплектоваться документами, подтверждающими качество их изготовления (сертификат качества/паспорт). Детали подвергаемые в процессе эксплуатации неразрушающему контролю должны иметь уникальные идентификационные номера.</w:t>
            </w:r>
          </w:p>
        </w:tc>
        <w:tc>
          <w:tcPr>
            <w:tcW w:w="3260" w:type="dxa"/>
            <w:vMerge w:val="restart"/>
            <w:shd w:val="clear" w:color="auto" w:fill="FFFFFF" w:themeFill="background1"/>
          </w:tcPr>
          <w:p w14:paraId="6139D6F6" w14:textId="13700C14"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3E7B2D" w:rsidRPr="008D2F82" w14:paraId="43D45116" w14:textId="77777777" w:rsidTr="008D2F82">
        <w:trPr>
          <w:trHeight w:val="373"/>
          <w:tblHeader/>
        </w:trPr>
        <w:tc>
          <w:tcPr>
            <w:tcW w:w="1938" w:type="dxa"/>
            <w:vMerge/>
          </w:tcPr>
          <w:p w14:paraId="37A19EB2" w14:textId="77777777" w:rsidR="003E7B2D" w:rsidRPr="008D2F82" w:rsidRDefault="003E7B2D" w:rsidP="008D2F82">
            <w:pPr>
              <w:jc w:val="center"/>
              <w:rPr>
                <w:rFonts w:ascii="Times New Roman" w:hAnsi="Times New Roman" w:cs="Times New Roman"/>
                <w:sz w:val="24"/>
                <w:szCs w:val="24"/>
              </w:rPr>
            </w:pPr>
          </w:p>
        </w:tc>
        <w:tc>
          <w:tcPr>
            <w:tcW w:w="3019" w:type="dxa"/>
          </w:tcPr>
          <w:p w14:paraId="0BD013A2"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4E51E635" w14:textId="488DE214"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36F96D66" w14:textId="77777777" w:rsidR="003E7B2D" w:rsidRPr="008D2F82" w:rsidRDefault="003E7B2D" w:rsidP="008D2F82">
            <w:pPr>
              <w:tabs>
                <w:tab w:val="left" w:pos="1777"/>
              </w:tabs>
              <w:jc w:val="both"/>
              <w:rPr>
                <w:rFonts w:ascii="Times New Roman" w:hAnsi="Times New Roman" w:cs="Times New Roman"/>
                <w:sz w:val="24"/>
                <w:szCs w:val="24"/>
              </w:rPr>
            </w:pPr>
          </w:p>
        </w:tc>
        <w:tc>
          <w:tcPr>
            <w:tcW w:w="3260" w:type="dxa"/>
            <w:vMerge/>
            <w:shd w:val="clear" w:color="auto" w:fill="FFFFFF" w:themeFill="background1"/>
          </w:tcPr>
          <w:p w14:paraId="19E6BC59" w14:textId="77777777" w:rsidR="003E7B2D" w:rsidRPr="008D2F82" w:rsidRDefault="003E7B2D" w:rsidP="008D2F82">
            <w:pPr>
              <w:jc w:val="center"/>
              <w:rPr>
                <w:rFonts w:ascii="Times New Roman" w:hAnsi="Times New Roman" w:cs="Times New Roman"/>
                <w:sz w:val="24"/>
                <w:szCs w:val="24"/>
              </w:rPr>
            </w:pPr>
          </w:p>
        </w:tc>
      </w:tr>
      <w:tr w:rsidR="003E7B2D" w:rsidRPr="008D2F82" w14:paraId="0D0CA40E" w14:textId="77777777" w:rsidTr="008D2F82">
        <w:trPr>
          <w:trHeight w:val="373"/>
          <w:tblHeader/>
        </w:trPr>
        <w:tc>
          <w:tcPr>
            <w:tcW w:w="1938" w:type="dxa"/>
            <w:vMerge/>
          </w:tcPr>
          <w:p w14:paraId="4CDC5F27" w14:textId="77777777" w:rsidR="003E7B2D" w:rsidRPr="008D2F82" w:rsidRDefault="003E7B2D" w:rsidP="008D2F82">
            <w:pPr>
              <w:jc w:val="center"/>
              <w:rPr>
                <w:rFonts w:ascii="Times New Roman" w:hAnsi="Times New Roman" w:cs="Times New Roman"/>
                <w:sz w:val="24"/>
                <w:szCs w:val="24"/>
              </w:rPr>
            </w:pPr>
          </w:p>
        </w:tc>
        <w:tc>
          <w:tcPr>
            <w:tcW w:w="3019" w:type="dxa"/>
          </w:tcPr>
          <w:p w14:paraId="767429C5"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ОАО «Нафтан» </w:t>
            </w:r>
          </w:p>
          <w:p w14:paraId="3D3B3AB4" w14:textId="61735689"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032-22/14073 от 24.07.2019</w:t>
            </w:r>
          </w:p>
        </w:tc>
        <w:tc>
          <w:tcPr>
            <w:tcW w:w="6945" w:type="dxa"/>
          </w:tcPr>
          <w:p w14:paraId="194AC004" w14:textId="77777777" w:rsidR="003E7B2D" w:rsidRPr="008D2F82" w:rsidRDefault="003E7B2D"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Изложить в редакции:</w:t>
            </w:r>
          </w:p>
          <w:p w14:paraId="2447D592" w14:textId="5FE7A62A" w:rsidR="003E7B2D" w:rsidRPr="008D2F82" w:rsidRDefault="003E7B2D"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«Вновь устанавливаемые при ремонте детали и узлы компрессорной установки должны удовлетворять (соответствовать) требованиям, предъявляемым к ним при изготовлении, контроле и монтаже и указанным в чертежах и технических условиях завода изготовителя.</w:t>
            </w:r>
          </w:p>
        </w:tc>
        <w:tc>
          <w:tcPr>
            <w:tcW w:w="3260" w:type="dxa"/>
            <w:shd w:val="clear" w:color="auto" w:fill="FFFFFF" w:themeFill="background1"/>
          </w:tcPr>
          <w:p w14:paraId="72D91522" w14:textId="45B66BC4"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Требует обсуждения на согласительном совещании</w:t>
            </w:r>
          </w:p>
        </w:tc>
      </w:tr>
      <w:tr w:rsidR="003E7B2D" w:rsidRPr="008D2F82" w14:paraId="661890EB" w14:textId="77777777" w:rsidTr="008D2F82">
        <w:trPr>
          <w:tblHeader/>
        </w:trPr>
        <w:tc>
          <w:tcPr>
            <w:tcW w:w="1938" w:type="dxa"/>
          </w:tcPr>
          <w:p w14:paraId="12788FA0" w14:textId="63B51EAF"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п.10.33</w:t>
            </w:r>
          </w:p>
        </w:tc>
        <w:tc>
          <w:tcPr>
            <w:tcW w:w="3019" w:type="dxa"/>
          </w:tcPr>
          <w:p w14:paraId="362AA553"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РУП «Производственное объединение «Белоруснефть»</w:t>
            </w:r>
          </w:p>
          <w:p w14:paraId="1D15347A"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06-23/05179 от 04.06.2019</w:t>
            </w:r>
          </w:p>
        </w:tc>
        <w:tc>
          <w:tcPr>
            <w:tcW w:w="6945" w:type="dxa"/>
          </w:tcPr>
          <w:p w14:paraId="518ADF32" w14:textId="77777777" w:rsidR="003E7B2D" w:rsidRPr="008D2F82" w:rsidRDefault="003E7B2D" w:rsidP="008D2F82">
            <w:pPr>
              <w:tabs>
                <w:tab w:val="left" w:pos="1777"/>
              </w:tabs>
              <w:jc w:val="both"/>
              <w:rPr>
                <w:rFonts w:ascii="Times New Roman" w:hAnsi="Times New Roman" w:cs="Times New Roman"/>
                <w:sz w:val="24"/>
                <w:szCs w:val="24"/>
              </w:rPr>
            </w:pPr>
            <w:r w:rsidRPr="008D2F82">
              <w:rPr>
                <w:rFonts w:ascii="Times New Roman" w:hAnsi="Times New Roman" w:cs="Times New Roman"/>
                <w:sz w:val="24"/>
                <w:szCs w:val="24"/>
              </w:rPr>
              <w:t>Изложить: «При ревизии и ремонте компрессоров необходимо пользоваться взрывозащищенными переносными светильниками, отвечающими требованиям «Правил техники безопасности при эксплуатации электроустановок» - соотносится с главой 13 п.146 «Правил по обеспечению промышленной безопасности взрывоопасных химических производств и объектов».</w:t>
            </w:r>
          </w:p>
        </w:tc>
        <w:tc>
          <w:tcPr>
            <w:tcW w:w="3260" w:type="dxa"/>
            <w:shd w:val="clear" w:color="auto" w:fill="FFFFFF" w:themeFill="background1"/>
          </w:tcPr>
          <w:p w14:paraId="37222392" w14:textId="77777777" w:rsidR="003E7B2D" w:rsidRDefault="0058176A" w:rsidP="0058176A">
            <w:pPr>
              <w:jc w:val="center"/>
              <w:rPr>
                <w:rFonts w:ascii="Times New Roman" w:hAnsi="Times New Roman" w:cs="Times New Roman"/>
                <w:sz w:val="24"/>
                <w:szCs w:val="24"/>
              </w:rPr>
            </w:pPr>
            <w:r>
              <w:rPr>
                <w:rFonts w:ascii="Times New Roman" w:hAnsi="Times New Roman" w:cs="Times New Roman"/>
                <w:sz w:val="24"/>
                <w:szCs w:val="24"/>
              </w:rPr>
              <w:t>Принять частично, изложено в редакции:</w:t>
            </w:r>
          </w:p>
          <w:p w14:paraId="69C3B0E2" w14:textId="77777777" w:rsidR="0058176A" w:rsidRDefault="0058176A" w:rsidP="0058176A">
            <w:pPr>
              <w:jc w:val="both"/>
              <w:rPr>
                <w:rFonts w:ascii="Times New Roman" w:hAnsi="Times New Roman" w:cs="Times New Roman"/>
                <w:sz w:val="24"/>
                <w:szCs w:val="24"/>
              </w:rPr>
            </w:pPr>
            <w:r>
              <w:rPr>
                <w:rFonts w:ascii="Times New Roman" w:hAnsi="Times New Roman" w:cs="Times New Roman"/>
                <w:sz w:val="24"/>
                <w:szCs w:val="24"/>
              </w:rPr>
              <w:t xml:space="preserve">«11.34 </w:t>
            </w:r>
            <w:r w:rsidRPr="0058176A">
              <w:rPr>
                <w:rFonts w:ascii="Times New Roman" w:hAnsi="Times New Roman" w:cs="Times New Roman"/>
                <w:sz w:val="24"/>
                <w:szCs w:val="24"/>
              </w:rPr>
              <w:t>При ремонте компрессоров необходимо пользоваться взрывозащищенными перенос</w:t>
            </w:r>
            <w:r>
              <w:rPr>
                <w:rFonts w:ascii="Times New Roman" w:hAnsi="Times New Roman" w:cs="Times New Roman"/>
                <w:sz w:val="24"/>
                <w:szCs w:val="24"/>
              </w:rPr>
              <w:t>ными светильниками»</w:t>
            </w:r>
            <w:r w:rsidR="00EC2A50">
              <w:rPr>
                <w:rFonts w:ascii="Times New Roman" w:hAnsi="Times New Roman" w:cs="Times New Roman"/>
                <w:sz w:val="24"/>
                <w:szCs w:val="24"/>
              </w:rPr>
              <w:t>.</w:t>
            </w:r>
          </w:p>
          <w:p w14:paraId="075A2123" w14:textId="0F8AD2C8" w:rsidR="00EC2A50" w:rsidRPr="008D2F82" w:rsidRDefault="00EC2A50" w:rsidP="00EC2A50">
            <w:pPr>
              <w:jc w:val="both"/>
              <w:rPr>
                <w:rFonts w:ascii="Times New Roman" w:hAnsi="Times New Roman" w:cs="Times New Roman"/>
                <w:sz w:val="24"/>
                <w:szCs w:val="24"/>
              </w:rPr>
            </w:pPr>
            <w:r>
              <w:rPr>
                <w:rFonts w:ascii="Times New Roman" w:hAnsi="Times New Roman" w:cs="Times New Roman"/>
                <w:sz w:val="24"/>
                <w:szCs w:val="24"/>
              </w:rPr>
              <w:t>В окончательной редакции п. 10.33 соответствует п. 11.34</w:t>
            </w:r>
          </w:p>
          <w:p w14:paraId="25108F67" w14:textId="77777777" w:rsidR="00EC2A50" w:rsidRDefault="00EC2A50" w:rsidP="0058176A">
            <w:pPr>
              <w:jc w:val="both"/>
              <w:rPr>
                <w:rFonts w:ascii="Times New Roman" w:hAnsi="Times New Roman" w:cs="Times New Roman"/>
                <w:sz w:val="24"/>
                <w:szCs w:val="24"/>
              </w:rPr>
            </w:pPr>
          </w:p>
          <w:p w14:paraId="57A167D1" w14:textId="1DE7E189" w:rsidR="00EC2A50" w:rsidRPr="008D2F82" w:rsidRDefault="00EC2A50" w:rsidP="0058176A">
            <w:pPr>
              <w:jc w:val="both"/>
              <w:rPr>
                <w:rFonts w:ascii="Times New Roman" w:hAnsi="Times New Roman" w:cs="Times New Roman"/>
                <w:sz w:val="24"/>
                <w:szCs w:val="24"/>
              </w:rPr>
            </w:pPr>
          </w:p>
        </w:tc>
      </w:tr>
      <w:tr w:rsidR="003E7B2D" w:rsidRPr="008D2F82" w14:paraId="11972907" w14:textId="77777777" w:rsidTr="008D2F82">
        <w:trPr>
          <w:trHeight w:val="435"/>
          <w:tblHeader/>
        </w:trPr>
        <w:tc>
          <w:tcPr>
            <w:tcW w:w="1938" w:type="dxa"/>
            <w:vMerge w:val="restart"/>
          </w:tcPr>
          <w:p w14:paraId="577C78F6" w14:textId="1365B548" w:rsidR="003E7B2D" w:rsidRPr="008D2F82" w:rsidRDefault="003E7B2D" w:rsidP="008D2F82">
            <w:pPr>
              <w:jc w:val="center"/>
              <w:rPr>
                <w:color w:val="000000"/>
                <w:sz w:val="28"/>
                <w:szCs w:val="28"/>
              </w:rPr>
            </w:pPr>
            <w:r w:rsidRPr="008D2F82">
              <w:rPr>
                <w:rFonts w:ascii="Times New Roman" w:hAnsi="Times New Roman" w:cs="Times New Roman"/>
                <w:sz w:val="24"/>
                <w:szCs w:val="24"/>
              </w:rPr>
              <w:t>Приложения</w:t>
            </w:r>
          </w:p>
        </w:tc>
        <w:tc>
          <w:tcPr>
            <w:tcW w:w="3019" w:type="dxa"/>
          </w:tcPr>
          <w:p w14:paraId="5D395D4B"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ОАО «Мозырский НПЗ»</w:t>
            </w:r>
          </w:p>
          <w:p w14:paraId="1EE715D5" w14:textId="169F21DF"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12/1-2339 от 10.07.2019</w:t>
            </w:r>
          </w:p>
        </w:tc>
        <w:tc>
          <w:tcPr>
            <w:tcW w:w="6945" w:type="dxa"/>
            <w:vMerge w:val="restart"/>
          </w:tcPr>
          <w:p w14:paraId="223D5549" w14:textId="77777777" w:rsidR="003E7B2D" w:rsidRPr="008D2F82" w:rsidRDefault="003E7B2D" w:rsidP="008D2F82">
            <w:pPr>
              <w:jc w:val="both"/>
              <w:rPr>
                <w:rFonts w:ascii="Times New Roman" w:hAnsi="Times New Roman" w:cs="Times New Roman"/>
                <w:b/>
                <w:sz w:val="24"/>
                <w:szCs w:val="24"/>
              </w:rPr>
            </w:pPr>
            <w:r w:rsidRPr="008D2F82">
              <w:rPr>
                <w:rFonts w:ascii="Times New Roman" w:hAnsi="Times New Roman" w:cs="Times New Roman"/>
                <w:b/>
                <w:sz w:val="24"/>
                <w:szCs w:val="24"/>
              </w:rPr>
              <w:t>ТКП «</w:t>
            </w:r>
            <w:r w:rsidRPr="008D2F82">
              <w:rPr>
                <w:rFonts w:ascii="Times New Roman" w:hAnsi="Times New Roman" w:cs="Times New Roman"/>
                <w:b/>
                <w:bCs/>
                <w:sz w:val="24"/>
                <w:szCs w:val="24"/>
              </w:rPr>
              <w:t>Правила устройства и безопасной эксплуатации поршневых компрессоров, работающих на взрывоопасных и токсичных газах</w:t>
            </w:r>
            <w:r w:rsidRPr="008D2F82">
              <w:rPr>
                <w:rFonts w:ascii="Times New Roman" w:hAnsi="Times New Roman" w:cs="Times New Roman"/>
                <w:b/>
                <w:sz w:val="24"/>
                <w:szCs w:val="24"/>
              </w:rPr>
              <w:t xml:space="preserve">» - а приложения только про трубопроводы и </w:t>
            </w:r>
            <w:r w:rsidRPr="008D2F82">
              <w:rPr>
                <w:rFonts w:ascii="Times New Roman" w:hAnsi="Times New Roman" w:cs="Times New Roman"/>
                <w:b/>
                <w:sz w:val="24"/>
                <w:szCs w:val="24"/>
              </w:rPr>
              <w:lastRenderedPageBreak/>
              <w:t>арматуру. Формы можно взять из:</w:t>
            </w:r>
          </w:p>
          <w:p w14:paraId="25FDA13F" w14:textId="77777777" w:rsidR="003E7B2D" w:rsidRPr="008D2F82" w:rsidRDefault="003E7B2D" w:rsidP="008D2F82">
            <w:pPr>
              <w:jc w:val="both"/>
              <w:rPr>
                <w:rFonts w:ascii="Times New Roman" w:hAnsi="Times New Roman" w:cs="Times New Roman"/>
                <w:b/>
                <w:sz w:val="24"/>
                <w:szCs w:val="24"/>
              </w:rPr>
            </w:pPr>
            <w:r w:rsidRPr="008D2F82">
              <w:rPr>
                <w:rFonts w:ascii="Times New Roman" w:hAnsi="Times New Roman" w:cs="Times New Roman"/>
                <w:b/>
                <w:sz w:val="24"/>
                <w:szCs w:val="24"/>
              </w:rPr>
              <w:t>- ТКП 45-3.05-166-2009 «Технологическое оборудование. Правила монтажа и испытаний»:</w:t>
            </w:r>
          </w:p>
          <w:p w14:paraId="0E1FAB8E" w14:textId="77777777" w:rsidR="003E7B2D" w:rsidRPr="008D2F82" w:rsidRDefault="003E7B2D" w:rsidP="008D2F82">
            <w:pPr>
              <w:tabs>
                <w:tab w:val="left" w:pos="1777"/>
              </w:tabs>
              <w:jc w:val="both"/>
              <w:rPr>
                <w:color w:val="000000"/>
                <w:sz w:val="28"/>
                <w:szCs w:val="28"/>
              </w:rPr>
            </w:pPr>
            <w:r w:rsidRPr="008D2F82">
              <w:rPr>
                <w:rFonts w:ascii="Times New Roman" w:hAnsi="Times New Roman" w:cs="Times New Roman"/>
                <w:b/>
                <w:sz w:val="24"/>
                <w:szCs w:val="24"/>
              </w:rPr>
              <w:t>- Положение о системе технического обслуживания и ремонта технологического оборудования нефтегазоперерабатывающих производств в организациях концерна «Белнефтехим»</w:t>
            </w:r>
          </w:p>
        </w:tc>
        <w:tc>
          <w:tcPr>
            <w:tcW w:w="3260" w:type="dxa"/>
            <w:vMerge w:val="restart"/>
            <w:shd w:val="clear" w:color="auto" w:fill="FFFFFF" w:themeFill="background1"/>
          </w:tcPr>
          <w:p w14:paraId="70052CDE" w14:textId="35E76C22"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lastRenderedPageBreak/>
              <w:t>Требует обсуждения на согласительном совещании</w:t>
            </w:r>
          </w:p>
        </w:tc>
      </w:tr>
      <w:tr w:rsidR="003E7B2D" w:rsidRPr="008D2F82" w14:paraId="7F090BD8" w14:textId="77777777" w:rsidTr="008D2F82">
        <w:trPr>
          <w:trHeight w:val="434"/>
          <w:tblHeader/>
        </w:trPr>
        <w:tc>
          <w:tcPr>
            <w:tcW w:w="1938" w:type="dxa"/>
            <w:vMerge/>
          </w:tcPr>
          <w:p w14:paraId="3B39543B" w14:textId="77777777" w:rsidR="003E7B2D" w:rsidRPr="008D2F82" w:rsidRDefault="003E7B2D" w:rsidP="008D2F82">
            <w:pPr>
              <w:jc w:val="center"/>
              <w:rPr>
                <w:rFonts w:ascii="Times New Roman" w:hAnsi="Times New Roman" w:cs="Times New Roman"/>
                <w:sz w:val="24"/>
                <w:szCs w:val="24"/>
              </w:rPr>
            </w:pPr>
          </w:p>
        </w:tc>
        <w:tc>
          <w:tcPr>
            <w:tcW w:w="3019" w:type="dxa"/>
          </w:tcPr>
          <w:p w14:paraId="2FBB7625" w14:textId="77777777"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 xml:space="preserve">Госпромнадзор </w:t>
            </w:r>
          </w:p>
          <w:p w14:paraId="21613773" w14:textId="45B03F89" w:rsidR="003E7B2D" w:rsidRPr="008D2F82" w:rsidRDefault="003E7B2D" w:rsidP="008D2F82">
            <w:pPr>
              <w:jc w:val="center"/>
              <w:rPr>
                <w:rFonts w:ascii="Times New Roman" w:hAnsi="Times New Roman" w:cs="Times New Roman"/>
                <w:sz w:val="24"/>
                <w:szCs w:val="24"/>
              </w:rPr>
            </w:pPr>
            <w:r w:rsidRPr="008D2F82">
              <w:rPr>
                <w:rFonts w:ascii="Times New Roman" w:hAnsi="Times New Roman" w:cs="Times New Roman"/>
                <w:sz w:val="24"/>
                <w:szCs w:val="24"/>
              </w:rPr>
              <w:t>Исх. № 40/05-19/912 от 17.07.2019</w:t>
            </w:r>
          </w:p>
        </w:tc>
        <w:tc>
          <w:tcPr>
            <w:tcW w:w="6945" w:type="dxa"/>
            <w:vMerge/>
          </w:tcPr>
          <w:p w14:paraId="2998EC5A" w14:textId="77777777" w:rsidR="003E7B2D" w:rsidRPr="008D2F82" w:rsidRDefault="003E7B2D" w:rsidP="008D2F82">
            <w:pPr>
              <w:jc w:val="both"/>
              <w:rPr>
                <w:rFonts w:ascii="Times New Roman" w:hAnsi="Times New Roman" w:cs="Times New Roman"/>
                <w:b/>
                <w:sz w:val="24"/>
                <w:szCs w:val="24"/>
              </w:rPr>
            </w:pPr>
          </w:p>
        </w:tc>
        <w:tc>
          <w:tcPr>
            <w:tcW w:w="3260" w:type="dxa"/>
            <w:vMerge/>
            <w:shd w:val="clear" w:color="auto" w:fill="FFFFFF" w:themeFill="background1"/>
          </w:tcPr>
          <w:p w14:paraId="6AB00DA9" w14:textId="77777777" w:rsidR="003E7B2D" w:rsidRPr="008D2F82" w:rsidRDefault="003E7B2D" w:rsidP="008D2F82">
            <w:pPr>
              <w:jc w:val="center"/>
              <w:rPr>
                <w:rFonts w:ascii="Times New Roman" w:hAnsi="Times New Roman" w:cs="Times New Roman"/>
                <w:sz w:val="24"/>
                <w:szCs w:val="24"/>
              </w:rPr>
            </w:pPr>
          </w:p>
        </w:tc>
      </w:tr>
    </w:tbl>
    <w:p w14:paraId="6F0DA611" w14:textId="77777777" w:rsidR="00A210DF" w:rsidRPr="008D2F82" w:rsidRDefault="00A210DF" w:rsidP="008D2F82">
      <w:pPr>
        <w:spacing w:after="0" w:line="240" w:lineRule="auto"/>
        <w:ind w:left="1418"/>
        <w:jc w:val="both"/>
        <w:rPr>
          <w:rFonts w:ascii="Times New Roman" w:hAnsi="Times New Roman" w:cs="Times New Roman"/>
          <w:b/>
          <w:sz w:val="24"/>
          <w:szCs w:val="24"/>
        </w:rPr>
      </w:pPr>
    </w:p>
    <w:p w14:paraId="79A8C0AD" w14:textId="77777777" w:rsidR="00B015F6" w:rsidRPr="008D2F82" w:rsidRDefault="00B015F6" w:rsidP="008D2F82">
      <w:pPr>
        <w:spacing w:after="0" w:line="240" w:lineRule="auto"/>
        <w:ind w:left="1418"/>
        <w:jc w:val="both"/>
        <w:rPr>
          <w:rFonts w:ascii="Times New Roman" w:hAnsi="Times New Roman" w:cs="Times New Roman"/>
          <w:b/>
          <w:sz w:val="24"/>
          <w:szCs w:val="24"/>
        </w:rPr>
      </w:pPr>
    </w:p>
    <w:p w14:paraId="59F49945" w14:textId="77777777" w:rsidR="00A210DF" w:rsidRPr="008D2F82" w:rsidRDefault="00A210DF" w:rsidP="008D2F82">
      <w:pPr>
        <w:spacing w:after="0" w:line="240" w:lineRule="auto"/>
        <w:jc w:val="both"/>
        <w:rPr>
          <w:rFonts w:ascii="Times New Roman" w:hAnsi="Times New Roman" w:cs="Times New Roman"/>
          <w:sz w:val="24"/>
          <w:szCs w:val="24"/>
        </w:rPr>
      </w:pPr>
      <w:r w:rsidRPr="008D2F82">
        <w:rPr>
          <w:rFonts w:ascii="Times New Roman" w:hAnsi="Times New Roman" w:cs="Times New Roman"/>
          <w:sz w:val="24"/>
          <w:szCs w:val="24"/>
        </w:rPr>
        <w:t>Заместитель главного инженера –</w:t>
      </w:r>
    </w:p>
    <w:p w14:paraId="17A8BF9D" w14:textId="77777777" w:rsidR="00A210DF" w:rsidRPr="008D2F82" w:rsidRDefault="00A210DF" w:rsidP="008D2F82">
      <w:pPr>
        <w:spacing w:after="0" w:line="240" w:lineRule="auto"/>
        <w:jc w:val="both"/>
        <w:rPr>
          <w:rFonts w:ascii="Times New Roman" w:hAnsi="Times New Roman" w:cs="Times New Roman"/>
          <w:sz w:val="24"/>
          <w:szCs w:val="24"/>
        </w:rPr>
      </w:pPr>
      <w:r w:rsidRPr="008D2F82">
        <w:rPr>
          <w:rFonts w:ascii="Times New Roman" w:hAnsi="Times New Roman" w:cs="Times New Roman"/>
          <w:sz w:val="24"/>
          <w:szCs w:val="24"/>
        </w:rPr>
        <w:t>начальник МнКО ОАО «ГИАП»</w:t>
      </w:r>
      <w:r w:rsidRPr="008D2F82">
        <w:rPr>
          <w:rFonts w:ascii="Times New Roman" w:hAnsi="Times New Roman" w:cs="Times New Roman"/>
          <w:sz w:val="24"/>
          <w:szCs w:val="24"/>
        </w:rPr>
        <w:tab/>
      </w:r>
      <w:r w:rsidRPr="008D2F82">
        <w:rPr>
          <w:rFonts w:ascii="Times New Roman" w:hAnsi="Times New Roman" w:cs="Times New Roman"/>
          <w:sz w:val="24"/>
          <w:szCs w:val="24"/>
        </w:rPr>
        <w:tab/>
      </w:r>
      <w:r w:rsidRPr="008D2F82">
        <w:rPr>
          <w:rFonts w:ascii="Times New Roman" w:hAnsi="Times New Roman" w:cs="Times New Roman"/>
          <w:sz w:val="24"/>
          <w:szCs w:val="24"/>
        </w:rPr>
        <w:tab/>
      </w:r>
      <w:r w:rsidR="00304EC9" w:rsidRPr="008D2F82">
        <w:rPr>
          <w:rFonts w:ascii="Times New Roman" w:hAnsi="Times New Roman" w:cs="Times New Roman"/>
          <w:sz w:val="24"/>
          <w:szCs w:val="24"/>
        </w:rPr>
        <w:tab/>
      </w:r>
      <w:r w:rsidR="00304EC9" w:rsidRPr="008D2F82">
        <w:rPr>
          <w:rFonts w:ascii="Times New Roman" w:hAnsi="Times New Roman" w:cs="Times New Roman"/>
          <w:sz w:val="24"/>
          <w:szCs w:val="24"/>
        </w:rPr>
        <w:tab/>
      </w:r>
      <w:r w:rsidR="00304EC9" w:rsidRPr="008D2F82">
        <w:rPr>
          <w:rFonts w:ascii="Times New Roman" w:hAnsi="Times New Roman" w:cs="Times New Roman"/>
          <w:sz w:val="24"/>
          <w:szCs w:val="24"/>
        </w:rPr>
        <w:tab/>
      </w:r>
      <w:r w:rsidR="00304EC9" w:rsidRPr="008D2F82">
        <w:rPr>
          <w:rFonts w:ascii="Times New Roman" w:hAnsi="Times New Roman" w:cs="Times New Roman"/>
          <w:sz w:val="24"/>
          <w:szCs w:val="24"/>
        </w:rPr>
        <w:tab/>
      </w:r>
      <w:r w:rsidRPr="008D2F82">
        <w:rPr>
          <w:rFonts w:ascii="Times New Roman" w:hAnsi="Times New Roman" w:cs="Times New Roman"/>
          <w:sz w:val="24"/>
          <w:szCs w:val="24"/>
        </w:rPr>
        <w:tab/>
      </w:r>
      <w:r w:rsidRPr="008D2F82">
        <w:rPr>
          <w:rFonts w:ascii="Times New Roman" w:hAnsi="Times New Roman" w:cs="Times New Roman"/>
          <w:sz w:val="24"/>
          <w:szCs w:val="24"/>
        </w:rPr>
        <w:tab/>
      </w:r>
      <w:r w:rsidRPr="008D2F82">
        <w:rPr>
          <w:rFonts w:ascii="Times New Roman" w:hAnsi="Times New Roman" w:cs="Times New Roman"/>
          <w:sz w:val="24"/>
          <w:szCs w:val="24"/>
        </w:rPr>
        <w:tab/>
      </w:r>
      <w:r w:rsidRPr="008D2F82">
        <w:rPr>
          <w:rFonts w:ascii="Times New Roman" w:hAnsi="Times New Roman" w:cs="Times New Roman"/>
          <w:sz w:val="24"/>
          <w:szCs w:val="24"/>
        </w:rPr>
        <w:tab/>
      </w:r>
      <w:r w:rsidRPr="008D2F82">
        <w:rPr>
          <w:rFonts w:ascii="Times New Roman" w:hAnsi="Times New Roman" w:cs="Times New Roman"/>
          <w:sz w:val="24"/>
          <w:szCs w:val="24"/>
        </w:rPr>
        <w:tab/>
        <w:t>Н.Н. Городецкий</w:t>
      </w:r>
    </w:p>
    <w:p w14:paraId="3FCBB1D1" w14:textId="77777777" w:rsidR="00A210DF" w:rsidRPr="008D2F82" w:rsidRDefault="00A210DF" w:rsidP="008D2F82">
      <w:pPr>
        <w:spacing w:after="0" w:line="240" w:lineRule="auto"/>
        <w:jc w:val="both"/>
        <w:rPr>
          <w:rFonts w:ascii="Times New Roman" w:hAnsi="Times New Roman" w:cs="Times New Roman"/>
          <w:sz w:val="24"/>
          <w:szCs w:val="24"/>
        </w:rPr>
      </w:pPr>
    </w:p>
    <w:p w14:paraId="04717938" w14:textId="77777777" w:rsidR="00A210DF" w:rsidRPr="008D2F82" w:rsidRDefault="00A210DF" w:rsidP="008D2F82">
      <w:pPr>
        <w:spacing w:after="0" w:line="240" w:lineRule="auto"/>
        <w:jc w:val="both"/>
        <w:rPr>
          <w:rFonts w:ascii="Times New Roman" w:hAnsi="Times New Roman" w:cs="Times New Roman"/>
          <w:b/>
          <w:sz w:val="24"/>
          <w:szCs w:val="24"/>
        </w:rPr>
      </w:pPr>
      <w:r w:rsidRPr="008D2F82">
        <w:rPr>
          <w:rFonts w:ascii="Times New Roman" w:hAnsi="Times New Roman" w:cs="Times New Roman"/>
          <w:b/>
          <w:sz w:val="24"/>
          <w:szCs w:val="24"/>
        </w:rPr>
        <w:t>Исполнитель</w:t>
      </w:r>
    </w:p>
    <w:p w14:paraId="1044081A" w14:textId="65ABF20A" w:rsidR="00A210DF" w:rsidRPr="00AB12A9" w:rsidRDefault="002C35FA" w:rsidP="008D2F82">
      <w:pPr>
        <w:spacing w:after="0" w:line="240" w:lineRule="auto"/>
        <w:jc w:val="both"/>
        <w:rPr>
          <w:rFonts w:ascii="Times New Roman" w:hAnsi="Times New Roman" w:cs="Times New Roman"/>
          <w:sz w:val="24"/>
          <w:szCs w:val="24"/>
        </w:rPr>
      </w:pPr>
      <w:r w:rsidRPr="008D2F82">
        <w:rPr>
          <w:rFonts w:ascii="Times New Roman" w:hAnsi="Times New Roman" w:cs="Times New Roman"/>
          <w:sz w:val="24"/>
          <w:szCs w:val="24"/>
        </w:rPr>
        <w:t xml:space="preserve">Инженер </w:t>
      </w:r>
      <w:r w:rsidR="0091593D" w:rsidRPr="0091593D">
        <w:rPr>
          <w:rFonts w:ascii="Times New Roman" w:hAnsi="Times New Roman" w:cs="Times New Roman"/>
          <w:sz w:val="24"/>
          <w:szCs w:val="24"/>
        </w:rPr>
        <w:t>–</w:t>
      </w:r>
      <w:r w:rsidR="0091593D">
        <w:rPr>
          <w:rFonts w:ascii="Times New Roman" w:hAnsi="Times New Roman" w:cs="Times New Roman"/>
          <w:sz w:val="24"/>
          <w:szCs w:val="24"/>
        </w:rPr>
        <w:t xml:space="preserve">проектировщик </w:t>
      </w:r>
      <w:r w:rsidR="00A210DF" w:rsidRPr="008D2F82">
        <w:rPr>
          <w:rFonts w:ascii="Times New Roman" w:hAnsi="Times New Roman" w:cs="Times New Roman"/>
          <w:sz w:val="24"/>
          <w:szCs w:val="24"/>
        </w:rPr>
        <w:t>МнКО О</w:t>
      </w:r>
      <w:r w:rsidR="00EF3E12" w:rsidRPr="008D2F82">
        <w:rPr>
          <w:rFonts w:ascii="Times New Roman" w:hAnsi="Times New Roman" w:cs="Times New Roman"/>
          <w:sz w:val="24"/>
          <w:szCs w:val="24"/>
        </w:rPr>
        <w:t>АО «ГИАП»</w:t>
      </w:r>
      <w:r w:rsidR="00EF3E12" w:rsidRPr="008D2F82">
        <w:rPr>
          <w:rFonts w:ascii="Times New Roman" w:hAnsi="Times New Roman" w:cs="Times New Roman"/>
          <w:sz w:val="24"/>
          <w:szCs w:val="24"/>
        </w:rPr>
        <w:tab/>
      </w:r>
      <w:r w:rsidR="00EF3E12" w:rsidRPr="008D2F82">
        <w:rPr>
          <w:rFonts w:ascii="Times New Roman" w:hAnsi="Times New Roman" w:cs="Times New Roman"/>
          <w:sz w:val="24"/>
          <w:szCs w:val="24"/>
        </w:rPr>
        <w:tab/>
      </w:r>
      <w:r w:rsidR="00EF3E12" w:rsidRPr="008D2F82">
        <w:rPr>
          <w:rFonts w:ascii="Times New Roman" w:hAnsi="Times New Roman" w:cs="Times New Roman"/>
          <w:sz w:val="24"/>
          <w:szCs w:val="24"/>
        </w:rPr>
        <w:tab/>
      </w:r>
      <w:r w:rsidR="00EF3E12" w:rsidRPr="008D2F82">
        <w:rPr>
          <w:rFonts w:ascii="Times New Roman" w:hAnsi="Times New Roman" w:cs="Times New Roman"/>
          <w:sz w:val="24"/>
          <w:szCs w:val="24"/>
        </w:rPr>
        <w:tab/>
      </w:r>
      <w:r w:rsidR="00EF3E12" w:rsidRPr="008D2F82">
        <w:rPr>
          <w:rFonts w:ascii="Times New Roman" w:hAnsi="Times New Roman" w:cs="Times New Roman"/>
          <w:sz w:val="24"/>
          <w:szCs w:val="24"/>
        </w:rPr>
        <w:tab/>
      </w:r>
      <w:r w:rsidR="00304EC9" w:rsidRPr="008D2F82">
        <w:rPr>
          <w:rFonts w:ascii="Times New Roman" w:hAnsi="Times New Roman" w:cs="Times New Roman"/>
          <w:sz w:val="24"/>
          <w:szCs w:val="24"/>
        </w:rPr>
        <w:tab/>
      </w:r>
      <w:r w:rsidR="00304EC9" w:rsidRPr="008D2F82">
        <w:rPr>
          <w:rFonts w:ascii="Times New Roman" w:hAnsi="Times New Roman" w:cs="Times New Roman"/>
          <w:sz w:val="24"/>
          <w:szCs w:val="24"/>
        </w:rPr>
        <w:tab/>
      </w:r>
      <w:r w:rsidR="0091593D">
        <w:rPr>
          <w:rFonts w:ascii="Times New Roman" w:hAnsi="Times New Roman" w:cs="Times New Roman"/>
          <w:sz w:val="24"/>
          <w:szCs w:val="24"/>
        </w:rPr>
        <w:tab/>
      </w:r>
      <w:r w:rsidR="00304EC9" w:rsidRPr="008D2F82">
        <w:rPr>
          <w:rFonts w:ascii="Times New Roman" w:hAnsi="Times New Roman" w:cs="Times New Roman"/>
          <w:sz w:val="24"/>
          <w:szCs w:val="24"/>
        </w:rPr>
        <w:tab/>
      </w:r>
      <w:r w:rsidR="0091593D">
        <w:rPr>
          <w:rFonts w:ascii="Times New Roman" w:hAnsi="Times New Roman" w:cs="Times New Roman"/>
          <w:sz w:val="24"/>
          <w:szCs w:val="24"/>
        </w:rPr>
        <w:t>Е.Н.</w:t>
      </w:r>
      <w:r w:rsidR="007E21F5">
        <w:rPr>
          <w:rFonts w:ascii="Times New Roman" w:hAnsi="Times New Roman" w:cs="Times New Roman"/>
          <w:sz w:val="24"/>
          <w:szCs w:val="24"/>
        </w:rPr>
        <w:t xml:space="preserve"> </w:t>
      </w:r>
      <w:r w:rsidR="0091593D">
        <w:rPr>
          <w:rFonts w:ascii="Times New Roman" w:hAnsi="Times New Roman" w:cs="Times New Roman"/>
          <w:sz w:val="24"/>
          <w:szCs w:val="24"/>
        </w:rPr>
        <w:t>Пилькевич</w:t>
      </w:r>
    </w:p>
    <w:sectPr w:rsidR="00A210DF" w:rsidRPr="00AB12A9" w:rsidSect="0035376D">
      <w:footerReference w:type="default" r:id="rId10"/>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E7973" w14:textId="77777777" w:rsidR="00C10973" w:rsidRDefault="00C10973" w:rsidP="00AB12A9">
      <w:pPr>
        <w:spacing w:after="0" w:line="240" w:lineRule="auto"/>
      </w:pPr>
      <w:r>
        <w:separator/>
      </w:r>
    </w:p>
  </w:endnote>
  <w:endnote w:type="continuationSeparator" w:id="0">
    <w:p w14:paraId="5A9B89AD" w14:textId="77777777" w:rsidR="00C10973" w:rsidRDefault="00C10973" w:rsidP="00AB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74094"/>
      <w:docPartObj>
        <w:docPartGallery w:val="Page Numbers (Bottom of Page)"/>
        <w:docPartUnique/>
      </w:docPartObj>
    </w:sdtPr>
    <w:sdtEndPr>
      <w:rPr>
        <w:rFonts w:ascii="Times New Roman" w:hAnsi="Times New Roman" w:cs="Times New Roman"/>
        <w:sz w:val="24"/>
        <w:szCs w:val="24"/>
      </w:rPr>
    </w:sdtEndPr>
    <w:sdtContent>
      <w:p w14:paraId="67965AA1" w14:textId="77777777" w:rsidR="00C10973" w:rsidRPr="00AB12A9" w:rsidRDefault="00C10973">
        <w:pPr>
          <w:pStyle w:val="ac"/>
          <w:jc w:val="center"/>
          <w:rPr>
            <w:rFonts w:ascii="Times New Roman" w:hAnsi="Times New Roman" w:cs="Times New Roman"/>
            <w:sz w:val="24"/>
            <w:szCs w:val="24"/>
          </w:rPr>
        </w:pPr>
        <w:r w:rsidRPr="00AB12A9">
          <w:rPr>
            <w:rFonts w:ascii="Times New Roman" w:hAnsi="Times New Roman" w:cs="Times New Roman"/>
            <w:sz w:val="24"/>
            <w:szCs w:val="24"/>
          </w:rPr>
          <w:fldChar w:fldCharType="begin"/>
        </w:r>
        <w:r w:rsidRPr="00AB12A9">
          <w:rPr>
            <w:rFonts w:ascii="Times New Roman" w:hAnsi="Times New Roman" w:cs="Times New Roman"/>
            <w:sz w:val="24"/>
            <w:szCs w:val="24"/>
          </w:rPr>
          <w:instrText>PAGE   \* MERGEFORMAT</w:instrText>
        </w:r>
        <w:r w:rsidRPr="00AB12A9">
          <w:rPr>
            <w:rFonts w:ascii="Times New Roman" w:hAnsi="Times New Roman" w:cs="Times New Roman"/>
            <w:sz w:val="24"/>
            <w:szCs w:val="24"/>
          </w:rPr>
          <w:fldChar w:fldCharType="separate"/>
        </w:r>
        <w:r w:rsidR="009C7A79">
          <w:rPr>
            <w:rFonts w:ascii="Times New Roman" w:hAnsi="Times New Roman" w:cs="Times New Roman"/>
            <w:noProof/>
            <w:sz w:val="24"/>
            <w:szCs w:val="24"/>
          </w:rPr>
          <w:t>2</w:t>
        </w:r>
        <w:r w:rsidRPr="00AB12A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798CB" w14:textId="77777777" w:rsidR="00C10973" w:rsidRDefault="00C10973" w:rsidP="00AB12A9">
      <w:pPr>
        <w:spacing w:after="0" w:line="240" w:lineRule="auto"/>
      </w:pPr>
      <w:r>
        <w:separator/>
      </w:r>
    </w:p>
  </w:footnote>
  <w:footnote w:type="continuationSeparator" w:id="0">
    <w:p w14:paraId="3DD1790B" w14:textId="77777777" w:rsidR="00C10973" w:rsidRDefault="00C10973" w:rsidP="00AB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661"/>
    <w:multiLevelType w:val="multilevel"/>
    <w:tmpl w:val="A290DA44"/>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E11C6"/>
    <w:multiLevelType w:val="multilevel"/>
    <w:tmpl w:val="1226A0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44350"/>
    <w:multiLevelType w:val="multilevel"/>
    <w:tmpl w:val="CACEE67A"/>
    <w:lvl w:ilvl="0">
      <w:start w:val="5"/>
      <w:numFmt w:val="decimal"/>
      <w:lvlText w:val="%1"/>
      <w:lvlJc w:val="left"/>
      <w:pPr>
        <w:ind w:left="0" w:firstLine="0"/>
      </w:pPr>
      <w:rPr>
        <w:rFonts w:ascii="Arial Unicode MS" w:eastAsia="Arial Unicode MS" w:hAnsi="Arial Unicode MS" w:cs="Arial Unicode MS" w:hint="default"/>
        <w:b/>
        <w:bCs/>
        <w:i w:val="0"/>
        <w:iCs w:val="0"/>
        <w:smallCaps w:val="0"/>
        <w:strike w:val="0"/>
        <w:color w:val="000000"/>
        <w:spacing w:val="-5"/>
        <w:w w:val="100"/>
        <w:position w:val="0"/>
        <w:sz w:val="19"/>
        <w:szCs w:val="19"/>
        <w:u w:val="none"/>
        <w:lang w:val="ru-RU"/>
      </w:rPr>
    </w:lvl>
    <w:lvl w:ilvl="1">
      <w:start w:val="1"/>
      <w:numFmt w:val="decimal"/>
      <w:lvlText w:val="21.%2"/>
      <w:lvlJc w:val="left"/>
      <w:pPr>
        <w:ind w:left="0" w:firstLine="0"/>
      </w:pPr>
      <w:rPr>
        <w:rFonts w:hint="default"/>
        <w:b/>
        <w:bCs/>
        <w:i w:val="0"/>
        <w:iCs w:val="0"/>
        <w:smallCaps w:val="0"/>
        <w:strike w:val="0"/>
        <w:color w:val="000000"/>
        <w:spacing w:val="0"/>
        <w:w w:val="100"/>
        <w:position w:val="0"/>
        <w:sz w:val="20"/>
        <w:szCs w:val="20"/>
        <w:u w:val="none"/>
        <w:lang w:val="ru-RU"/>
      </w:rPr>
    </w:lvl>
    <w:lvl w:ilvl="2">
      <w:start w:val="5"/>
      <w:numFmt w:val="decimal"/>
      <w:lvlText w:val="17.6.%3"/>
      <w:lvlJc w:val="left"/>
      <w:pPr>
        <w:ind w:left="0" w:firstLine="0"/>
      </w:pPr>
      <w:rPr>
        <w:rFonts w:hint="default"/>
        <w:b w:val="0"/>
        <w:bCs w:val="0"/>
        <w:i w:val="0"/>
        <w:iCs w:val="0"/>
        <w:smallCaps w:val="0"/>
        <w:strike w:val="0"/>
        <w:color w:val="000000"/>
        <w:spacing w:val="-5"/>
        <w:w w:val="100"/>
        <w:position w:val="0"/>
        <w:sz w:val="19"/>
        <w:szCs w:val="19"/>
        <w:u w:val="none"/>
        <w:lang w:val="ru-RU"/>
      </w:rPr>
    </w:lvl>
    <w:lvl w:ilvl="3">
      <w:start w:val="1"/>
      <w:numFmt w:val="decimal"/>
      <w:lvlText w:val="%1.%2.%3.%4"/>
      <w:lvlJc w:val="left"/>
      <w:pPr>
        <w:ind w:left="0" w:firstLine="0"/>
      </w:pPr>
      <w:rPr>
        <w:rFonts w:ascii="Arial Unicode MS" w:eastAsia="Arial Unicode MS" w:hAnsi="Arial Unicode MS" w:cs="Arial Unicode MS" w:hint="default"/>
        <w:b/>
        <w:bCs/>
        <w:i w:val="0"/>
        <w:iCs w:val="0"/>
        <w:smallCaps w:val="0"/>
        <w:strike w:val="0"/>
        <w:color w:val="000000"/>
        <w:spacing w:val="-5"/>
        <w:w w:val="100"/>
        <w:position w:val="0"/>
        <w:sz w:val="19"/>
        <w:szCs w:val="19"/>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FD7711"/>
    <w:multiLevelType w:val="hybridMultilevel"/>
    <w:tmpl w:val="171C16C4"/>
    <w:lvl w:ilvl="0" w:tplc="AC9A05DC">
      <w:start w:val="1"/>
      <w:numFmt w:val="decimal"/>
      <w:lvlText w:val="%1."/>
      <w:lvlJc w:val="left"/>
      <w:pPr>
        <w:ind w:left="1589" w:hanging="390"/>
      </w:pPr>
      <w:rPr>
        <w:rFonts w:ascii="Times New Roman" w:eastAsia="Times New Roman" w:hAnsi="Times New Roman" w:hint="default"/>
        <w:w w:val="99"/>
        <w:sz w:val="28"/>
        <w:szCs w:val="28"/>
      </w:rPr>
    </w:lvl>
    <w:lvl w:ilvl="1" w:tplc="27A442E2">
      <w:start w:val="1"/>
      <w:numFmt w:val="bullet"/>
      <w:lvlText w:val="•"/>
      <w:lvlJc w:val="left"/>
      <w:pPr>
        <w:ind w:left="2554" w:hanging="390"/>
      </w:pPr>
      <w:rPr>
        <w:rFonts w:hint="default"/>
      </w:rPr>
    </w:lvl>
    <w:lvl w:ilvl="2" w:tplc="239A4E64">
      <w:start w:val="1"/>
      <w:numFmt w:val="bullet"/>
      <w:lvlText w:val="•"/>
      <w:lvlJc w:val="left"/>
      <w:pPr>
        <w:ind w:left="3520" w:hanging="390"/>
      </w:pPr>
      <w:rPr>
        <w:rFonts w:hint="default"/>
      </w:rPr>
    </w:lvl>
    <w:lvl w:ilvl="3" w:tplc="B8202B24">
      <w:start w:val="1"/>
      <w:numFmt w:val="bullet"/>
      <w:lvlText w:val="•"/>
      <w:lvlJc w:val="left"/>
      <w:pPr>
        <w:ind w:left="4485" w:hanging="390"/>
      </w:pPr>
      <w:rPr>
        <w:rFonts w:hint="default"/>
      </w:rPr>
    </w:lvl>
    <w:lvl w:ilvl="4" w:tplc="66AC3BAA">
      <w:start w:val="1"/>
      <w:numFmt w:val="bullet"/>
      <w:lvlText w:val="•"/>
      <w:lvlJc w:val="left"/>
      <w:pPr>
        <w:ind w:left="5451" w:hanging="390"/>
      </w:pPr>
      <w:rPr>
        <w:rFonts w:hint="default"/>
      </w:rPr>
    </w:lvl>
    <w:lvl w:ilvl="5" w:tplc="55BEE0B8">
      <w:start w:val="1"/>
      <w:numFmt w:val="bullet"/>
      <w:lvlText w:val="•"/>
      <w:lvlJc w:val="left"/>
      <w:pPr>
        <w:ind w:left="6416" w:hanging="390"/>
      </w:pPr>
      <w:rPr>
        <w:rFonts w:hint="default"/>
      </w:rPr>
    </w:lvl>
    <w:lvl w:ilvl="6" w:tplc="83ACF98C">
      <w:start w:val="1"/>
      <w:numFmt w:val="bullet"/>
      <w:lvlText w:val="•"/>
      <w:lvlJc w:val="left"/>
      <w:pPr>
        <w:ind w:left="7382" w:hanging="390"/>
      </w:pPr>
      <w:rPr>
        <w:rFonts w:hint="default"/>
      </w:rPr>
    </w:lvl>
    <w:lvl w:ilvl="7" w:tplc="1F9E593A">
      <w:start w:val="1"/>
      <w:numFmt w:val="bullet"/>
      <w:lvlText w:val="•"/>
      <w:lvlJc w:val="left"/>
      <w:pPr>
        <w:ind w:left="8347" w:hanging="390"/>
      </w:pPr>
      <w:rPr>
        <w:rFonts w:hint="default"/>
      </w:rPr>
    </w:lvl>
    <w:lvl w:ilvl="8" w:tplc="6DDACF44">
      <w:start w:val="1"/>
      <w:numFmt w:val="bullet"/>
      <w:lvlText w:val="•"/>
      <w:lvlJc w:val="left"/>
      <w:pPr>
        <w:ind w:left="9313" w:hanging="390"/>
      </w:pPr>
      <w:rPr>
        <w:rFonts w:hint="default"/>
      </w:rPr>
    </w:lvl>
  </w:abstractNum>
  <w:abstractNum w:abstractNumId="4">
    <w:nsid w:val="18A1182E"/>
    <w:multiLevelType w:val="multilevel"/>
    <w:tmpl w:val="89DE8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C2CCB"/>
    <w:multiLevelType w:val="multilevel"/>
    <w:tmpl w:val="5C0CCCCC"/>
    <w:lvl w:ilvl="0">
      <w:start w:val="20"/>
      <w:numFmt w:val="decimal"/>
      <w:lvlText w:val="%1."/>
      <w:lvlJc w:val="left"/>
      <w:pPr>
        <w:ind w:left="720" w:hanging="720"/>
      </w:pPr>
      <w:rPr>
        <w:rFonts w:hint="default"/>
        <w:color w:val="000000"/>
      </w:rPr>
    </w:lvl>
    <w:lvl w:ilvl="1">
      <w:start w:val="13"/>
      <w:numFmt w:val="decimal"/>
      <w:lvlText w:val="%1.%2."/>
      <w:lvlJc w:val="left"/>
      <w:pPr>
        <w:ind w:left="740" w:hanging="72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920" w:hanging="180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6">
    <w:nsid w:val="2B12061C"/>
    <w:multiLevelType w:val="multilevel"/>
    <w:tmpl w:val="51104414"/>
    <w:lvl w:ilvl="0">
      <w:start w:val="5"/>
      <w:numFmt w:val="decimal"/>
      <w:lvlText w:val="%1"/>
      <w:lvlJc w:val="left"/>
      <w:pPr>
        <w:ind w:left="0" w:firstLine="0"/>
      </w:pPr>
      <w:rPr>
        <w:rFonts w:ascii="Arial" w:eastAsia="Arial Unicode MS" w:hAnsi="Arial" w:cs="Arial" w:hint="default"/>
        <w:b/>
        <w:bCs/>
        <w:i w:val="0"/>
        <w:iCs w:val="0"/>
        <w:smallCaps w:val="0"/>
        <w:strike w:val="0"/>
        <w:color w:val="000000"/>
        <w:spacing w:val="-5"/>
        <w:w w:val="100"/>
        <w:position w:val="0"/>
        <w:sz w:val="22"/>
        <w:szCs w:val="22"/>
        <w:u w:val="none"/>
        <w:lang w:val="ru-RU"/>
      </w:rPr>
    </w:lvl>
    <w:lvl w:ilvl="1">
      <w:start w:val="1"/>
      <w:numFmt w:val="decimal"/>
      <w:lvlText w:val="15.%2"/>
      <w:lvlJc w:val="left"/>
      <w:pPr>
        <w:ind w:left="0" w:firstLine="0"/>
      </w:pPr>
      <w:rPr>
        <w:rFonts w:hint="default"/>
        <w:b/>
        <w:bCs/>
        <w:i w:val="0"/>
        <w:iCs w:val="0"/>
        <w:smallCaps w:val="0"/>
        <w:strike w:val="0"/>
        <w:color w:val="000000"/>
        <w:spacing w:val="0"/>
        <w:w w:val="100"/>
        <w:position w:val="0"/>
        <w:sz w:val="20"/>
        <w:szCs w:val="20"/>
        <w:u w:val="none"/>
        <w:lang w:val="ru-RU"/>
      </w:rPr>
    </w:lvl>
    <w:lvl w:ilvl="2">
      <w:start w:val="1"/>
      <w:numFmt w:val="decimal"/>
      <w:lvlText w:val="%1.%2.%3"/>
      <w:lvlJc w:val="left"/>
      <w:pPr>
        <w:ind w:left="0" w:firstLine="0"/>
      </w:pPr>
      <w:rPr>
        <w:rFonts w:ascii="Arial Unicode MS" w:eastAsia="Arial Unicode MS" w:hAnsi="Arial Unicode MS" w:cs="Arial Unicode MS" w:hint="default"/>
        <w:b w:val="0"/>
        <w:bCs w:val="0"/>
        <w:i w:val="0"/>
        <w:iCs w:val="0"/>
        <w:smallCaps w:val="0"/>
        <w:strike w:val="0"/>
        <w:color w:val="000000"/>
        <w:spacing w:val="-5"/>
        <w:w w:val="100"/>
        <w:position w:val="0"/>
        <w:sz w:val="19"/>
        <w:szCs w:val="19"/>
        <w:u w:val="none"/>
        <w:lang w:val="ru-RU"/>
      </w:rPr>
    </w:lvl>
    <w:lvl w:ilvl="3">
      <w:start w:val="1"/>
      <w:numFmt w:val="decimal"/>
      <w:lvlText w:val="%1.%2.%3.%4"/>
      <w:lvlJc w:val="left"/>
      <w:pPr>
        <w:ind w:left="0" w:firstLine="0"/>
      </w:pPr>
      <w:rPr>
        <w:rFonts w:ascii="Arial Unicode MS" w:eastAsia="Arial Unicode MS" w:hAnsi="Arial Unicode MS" w:cs="Arial Unicode MS" w:hint="default"/>
        <w:b/>
        <w:bCs/>
        <w:i w:val="0"/>
        <w:iCs w:val="0"/>
        <w:smallCaps w:val="0"/>
        <w:strike w:val="0"/>
        <w:color w:val="000000"/>
        <w:spacing w:val="-5"/>
        <w:w w:val="100"/>
        <w:position w:val="0"/>
        <w:sz w:val="19"/>
        <w:szCs w:val="19"/>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B3D77DE"/>
    <w:multiLevelType w:val="multilevel"/>
    <w:tmpl w:val="8D5ED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5B63B5"/>
    <w:multiLevelType w:val="multilevel"/>
    <w:tmpl w:val="CCC40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72EEF"/>
    <w:multiLevelType w:val="multilevel"/>
    <w:tmpl w:val="8F74C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274D46"/>
    <w:multiLevelType w:val="multilevel"/>
    <w:tmpl w:val="C62E6204"/>
    <w:lvl w:ilvl="0">
      <w:start w:val="21"/>
      <w:numFmt w:val="decimal"/>
      <w:lvlText w:val="%1"/>
      <w:lvlJc w:val="left"/>
      <w:pPr>
        <w:ind w:left="552" w:hanging="552"/>
      </w:pPr>
      <w:rPr>
        <w:rFonts w:hint="default"/>
      </w:rPr>
    </w:lvl>
    <w:lvl w:ilvl="1">
      <w:start w:val="9"/>
      <w:numFmt w:val="decimal"/>
      <w:lvlText w:val="%1.%2"/>
      <w:lvlJc w:val="left"/>
      <w:pPr>
        <w:ind w:left="750" w:hanging="552"/>
      </w:pPr>
      <w:rPr>
        <w:rFonts w:hint="default"/>
      </w:rPr>
    </w:lvl>
    <w:lvl w:ilvl="2">
      <w:start w:val="1"/>
      <w:numFmt w:val="decimal"/>
      <w:lvlText w:val="%1.%2.%3"/>
      <w:lvlJc w:val="left"/>
      <w:pPr>
        <w:ind w:left="1116" w:hanging="720"/>
      </w:pPr>
      <w:rPr>
        <w:rFonts w:hint="default"/>
        <w:b/>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1">
    <w:nsid w:val="51D92AA6"/>
    <w:multiLevelType w:val="multilevel"/>
    <w:tmpl w:val="B18AA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0F0CB5"/>
    <w:multiLevelType w:val="multilevel"/>
    <w:tmpl w:val="686EE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2B55C5"/>
    <w:multiLevelType w:val="multilevel"/>
    <w:tmpl w:val="478AC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D851FF"/>
    <w:multiLevelType w:val="multilevel"/>
    <w:tmpl w:val="2ABCBA3C"/>
    <w:lvl w:ilvl="0">
      <w:start w:val="5"/>
      <w:numFmt w:val="decimal"/>
      <w:lvlText w:val="%1"/>
      <w:lvlJc w:val="left"/>
      <w:pPr>
        <w:ind w:left="0" w:firstLine="0"/>
      </w:pPr>
      <w:rPr>
        <w:rFonts w:ascii="Arial Unicode MS" w:eastAsia="Arial Unicode MS" w:hAnsi="Arial Unicode MS" w:cs="Arial Unicode MS" w:hint="default"/>
        <w:b/>
        <w:bCs/>
        <w:i w:val="0"/>
        <w:iCs w:val="0"/>
        <w:smallCaps w:val="0"/>
        <w:strike w:val="0"/>
        <w:color w:val="000000"/>
        <w:spacing w:val="-5"/>
        <w:w w:val="100"/>
        <w:position w:val="0"/>
        <w:sz w:val="19"/>
        <w:szCs w:val="19"/>
        <w:u w:val="none"/>
      </w:rPr>
    </w:lvl>
    <w:lvl w:ilvl="1">
      <w:start w:val="1"/>
      <w:numFmt w:val="decimal"/>
      <w:lvlText w:val="20.%2"/>
      <w:lvlJc w:val="left"/>
      <w:pPr>
        <w:ind w:left="0" w:firstLine="0"/>
      </w:pPr>
      <w:rPr>
        <w:rFonts w:hint="default"/>
        <w:b/>
        <w:bCs/>
        <w:i w:val="0"/>
        <w:iCs w:val="0"/>
        <w:smallCaps w:val="0"/>
        <w:strike w:val="0"/>
        <w:color w:val="000000"/>
        <w:spacing w:val="0"/>
        <w:w w:val="100"/>
        <w:position w:val="0"/>
        <w:sz w:val="20"/>
        <w:szCs w:val="20"/>
        <w:u w:val="none"/>
      </w:rPr>
    </w:lvl>
    <w:lvl w:ilvl="2">
      <w:start w:val="5"/>
      <w:numFmt w:val="decimal"/>
      <w:lvlText w:val="17.6.%3"/>
      <w:lvlJc w:val="left"/>
      <w:pPr>
        <w:ind w:left="0" w:firstLine="0"/>
      </w:pPr>
      <w:rPr>
        <w:rFonts w:hint="default"/>
        <w:b w:val="0"/>
        <w:bCs w:val="0"/>
        <w:i w:val="0"/>
        <w:iCs w:val="0"/>
        <w:smallCaps w:val="0"/>
        <w:strike w:val="0"/>
        <w:color w:val="000000"/>
        <w:spacing w:val="-5"/>
        <w:w w:val="100"/>
        <w:position w:val="0"/>
        <w:sz w:val="19"/>
        <w:szCs w:val="19"/>
        <w:u w:val="none"/>
      </w:rPr>
    </w:lvl>
    <w:lvl w:ilvl="3">
      <w:start w:val="1"/>
      <w:numFmt w:val="decimal"/>
      <w:lvlText w:val="%1.%2.%3.%4"/>
      <w:lvlJc w:val="left"/>
      <w:pPr>
        <w:ind w:left="0" w:firstLine="0"/>
      </w:pPr>
      <w:rPr>
        <w:rFonts w:ascii="Arial Unicode MS" w:eastAsia="Arial Unicode MS" w:hAnsi="Arial Unicode MS" w:cs="Arial Unicode MS" w:hint="default"/>
        <w:b/>
        <w:bCs/>
        <w:i w:val="0"/>
        <w:iCs w:val="0"/>
        <w:smallCaps w:val="0"/>
        <w:strike w:val="0"/>
        <w:color w:val="000000"/>
        <w:spacing w:val="-5"/>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9606117"/>
    <w:multiLevelType w:val="multilevel"/>
    <w:tmpl w:val="01AC5A84"/>
    <w:lvl w:ilvl="0">
      <w:start w:val="5"/>
      <w:numFmt w:val="decimal"/>
      <w:lvlText w:val="%1"/>
      <w:lvlJc w:val="left"/>
      <w:pPr>
        <w:ind w:left="0" w:firstLine="0"/>
      </w:pPr>
      <w:rPr>
        <w:rFonts w:ascii="Arial Unicode MS" w:eastAsia="Arial Unicode MS" w:hAnsi="Arial Unicode MS" w:cs="Arial Unicode MS" w:hint="default"/>
        <w:b/>
        <w:bCs/>
        <w:i w:val="0"/>
        <w:iCs w:val="0"/>
        <w:smallCaps w:val="0"/>
        <w:strike w:val="0"/>
        <w:color w:val="000000"/>
        <w:spacing w:val="-5"/>
        <w:w w:val="100"/>
        <w:position w:val="0"/>
        <w:sz w:val="19"/>
        <w:szCs w:val="19"/>
        <w:u w:val="none"/>
      </w:rPr>
    </w:lvl>
    <w:lvl w:ilvl="1">
      <w:start w:val="12"/>
      <w:numFmt w:val="decimal"/>
      <w:lvlText w:val="19.%2"/>
      <w:lvlJc w:val="left"/>
      <w:pPr>
        <w:ind w:left="0" w:firstLine="0"/>
      </w:pPr>
      <w:rPr>
        <w:rFonts w:hint="default"/>
        <w:b/>
        <w:bCs/>
        <w:i w:val="0"/>
        <w:iCs w:val="0"/>
        <w:smallCaps w:val="0"/>
        <w:strike w:val="0"/>
        <w:color w:val="000000"/>
        <w:spacing w:val="-5"/>
        <w:w w:val="100"/>
        <w:position w:val="0"/>
        <w:sz w:val="19"/>
        <w:szCs w:val="19"/>
        <w:u w:val="none"/>
      </w:rPr>
    </w:lvl>
    <w:lvl w:ilvl="2">
      <w:start w:val="1"/>
      <w:numFmt w:val="decimal"/>
      <w:lvlText w:val="23.2.%3"/>
      <w:lvlJc w:val="left"/>
      <w:pPr>
        <w:ind w:left="0" w:firstLine="0"/>
      </w:pPr>
      <w:rPr>
        <w:rFonts w:hint="default"/>
        <w:b/>
        <w:bCs w:val="0"/>
        <w:i w:val="0"/>
        <w:iCs w:val="0"/>
        <w:smallCaps w:val="0"/>
        <w:strike w:val="0"/>
        <w:color w:val="000000"/>
        <w:spacing w:val="0"/>
        <w:w w:val="100"/>
        <w:position w:val="0"/>
        <w:sz w:val="20"/>
        <w:szCs w:val="20"/>
        <w:u w:val="none"/>
      </w:rPr>
    </w:lvl>
    <w:lvl w:ilvl="3">
      <w:start w:val="1"/>
      <w:numFmt w:val="decimal"/>
      <w:lvlText w:val="%1.%2.%3.%4"/>
      <w:lvlJc w:val="left"/>
      <w:pPr>
        <w:ind w:left="0" w:firstLine="0"/>
      </w:pPr>
      <w:rPr>
        <w:rFonts w:ascii="Arial Unicode MS" w:eastAsia="Arial Unicode MS" w:hAnsi="Arial Unicode MS" w:cs="Arial Unicode MS" w:hint="default"/>
        <w:b/>
        <w:bCs/>
        <w:i w:val="0"/>
        <w:iCs w:val="0"/>
        <w:smallCaps w:val="0"/>
        <w:strike w:val="0"/>
        <w:color w:val="000000"/>
        <w:spacing w:val="-5"/>
        <w:w w:val="100"/>
        <w:position w:val="0"/>
        <w:sz w:val="19"/>
        <w:szCs w:val="19"/>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C7D439B"/>
    <w:multiLevelType w:val="multilevel"/>
    <w:tmpl w:val="8D128FFA"/>
    <w:lvl w:ilvl="0">
      <w:start w:val="20"/>
      <w:numFmt w:val="decimal"/>
      <w:lvlText w:val="%1"/>
      <w:lvlJc w:val="left"/>
      <w:pPr>
        <w:ind w:left="648" w:hanging="648"/>
      </w:pPr>
      <w:rPr>
        <w:rFonts w:hint="default"/>
        <w:color w:val="000000"/>
      </w:rPr>
    </w:lvl>
    <w:lvl w:ilvl="1">
      <w:start w:val="14"/>
      <w:numFmt w:val="decimal"/>
      <w:lvlText w:val="%1.%2"/>
      <w:lvlJc w:val="left"/>
      <w:pPr>
        <w:ind w:left="688" w:hanging="648"/>
      </w:pPr>
      <w:rPr>
        <w:rFonts w:hint="default"/>
        <w:color w:val="000000"/>
      </w:rPr>
    </w:lvl>
    <w:lvl w:ilvl="2">
      <w:start w:val="1"/>
      <w:numFmt w:val="decimal"/>
      <w:lvlText w:val="%1.%2.%3"/>
      <w:lvlJc w:val="left"/>
      <w:pPr>
        <w:ind w:left="800" w:hanging="720"/>
      </w:pPr>
      <w:rPr>
        <w:rFonts w:hint="default"/>
        <w:color w:val="000000"/>
      </w:rPr>
    </w:lvl>
    <w:lvl w:ilvl="3">
      <w:start w:val="1"/>
      <w:numFmt w:val="decimal"/>
      <w:lvlText w:val="%1.%2.%3.%4"/>
      <w:lvlJc w:val="left"/>
      <w:pPr>
        <w:ind w:left="1200" w:hanging="1080"/>
      </w:pPr>
      <w:rPr>
        <w:rFonts w:hint="default"/>
        <w:color w:val="000000"/>
      </w:rPr>
    </w:lvl>
    <w:lvl w:ilvl="4">
      <w:start w:val="1"/>
      <w:numFmt w:val="decimal"/>
      <w:lvlText w:val="%1.%2.%3.%4.%5"/>
      <w:lvlJc w:val="left"/>
      <w:pPr>
        <w:ind w:left="1240" w:hanging="1080"/>
      </w:pPr>
      <w:rPr>
        <w:rFonts w:hint="default"/>
        <w:color w:val="000000"/>
      </w:rPr>
    </w:lvl>
    <w:lvl w:ilvl="5">
      <w:start w:val="1"/>
      <w:numFmt w:val="decimal"/>
      <w:lvlText w:val="%1.%2.%3.%4.%5.%6"/>
      <w:lvlJc w:val="left"/>
      <w:pPr>
        <w:ind w:left="1640" w:hanging="1440"/>
      </w:pPr>
      <w:rPr>
        <w:rFonts w:hint="default"/>
        <w:color w:val="000000"/>
      </w:rPr>
    </w:lvl>
    <w:lvl w:ilvl="6">
      <w:start w:val="1"/>
      <w:numFmt w:val="decimal"/>
      <w:lvlText w:val="%1.%2.%3.%4.%5.%6.%7"/>
      <w:lvlJc w:val="left"/>
      <w:pPr>
        <w:ind w:left="1680" w:hanging="1440"/>
      </w:pPr>
      <w:rPr>
        <w:rFonts w:hint="default"/>
        <w:color w:val="000000"/>
      </w:rPr>
    </w:lvl>
    <w:lvl w:ilvl="7">
      <w:start w:val="1"/>
      <w:numFmt w:val="decimal"/>
      <w:lvlText w:val="%1.%2.%3.%4.%5.%6.%7.%8"/>
      <w:lvlJc w:val="left"/>
      <w:pPr>
        <w:ind w:left="2080" w:hanging="1800"/>
      </w:pPr>
      <w:rPr>
        <w:rFonts w:hint="default"/>
        <w:color w:val="000000"/>
      </w:rPr>
    </w:lvl>
    <w:lvl w:ilvl="8">
      <w:start w:val="1"/>
      <w:numFmt w:val="decimal"/>
      <w:lvlText w:val="%1.%2.%3.%4.%5.%6.%7.%8.%9"/>
      <w:lvlJc w:val="left"/>
      <w:pPr>
        <w:ind w:left="2480" w:hanging="2160"/>
      </w:pPr>
      <w:rPr>
        <w:rFonts w:hint="default"/>
        <w:color w:val="000000"/>
      </w:rPr>
    </w:lvl>
  </w:abstractNum>
  <w:abstractNum w:abstractNumId="17">
    <w:nsid w:val="6C9D1B76"/>
    <w:multiLevelType w:val="multilevel"/>
    <w:tmpl w:val="4798E7D0"/>
    <w:lvl w:ilvl="0">
      <w:start w:val="13"/>
      <w:numFmt w:val="decimal"/>
      <w:lvlText w:val="20.%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EC0E6A"/>
    <w:multiLevelType w:val="multilevel"/>
    <w:tmpl w:val="3DC87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C30D73"/>
    <w:multiLevelType w:val="multilevel"/>
    <w:tmpl w:val="6DE8E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2"/>
  </w:num>
  <w:num w:numId="4">
    <w:abstractNumId w:val="10"/>
  </w:num>
  <w:num w:numId="5">
    <w:abstractNumId w:val="17"/>
  </w:num>
  <w:num w:numId="6">
    <w:abstractNumId w:val="5"/>
  </w:num>
  <w:num w:numId="7">
    <w:abstractNumId w:val="1"/>
  </w:num>
  <w:num w:numId="8">
    <w:abstractNumId w:val="16"/>
  </w:num>
  <w:num w:numId="9">
    <w:abstractNumId w:val="9"/>
  </w:num>
  <w:num w:numId="10">
    <w:abstractNumId w:val="7"/>
  </w:num>
  <w:num w:numId="11">
    <w:abstractNumId w:val="13"/>
  </w:num>
  <w:num w:numId="12">
    <w:abstractNumId w:val="19"/>
  </w:num>
  <w:num w:numId="13">
    <w:abstractNumId w:val="0"/>
  </w:num>
  <w:num w:numId="14">
    <w:abstractNumId w:val="18"/>
  </w:num>
  <w:num w:numId="15">
    <w:abstractNumId w:val="8"/>
  </w:num>
  <w:num w:numId="16">
    <w:abstractNumId w:val="11"/>
  </w:num>
  <w:num w:numId="17">
    <w:abstractNumId w:val="12"/>
  </w:num>
  <w:num w:numId="18">
    <w:abstractNumId w:val="4"/>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BB"/>
    <w:rsid w:val="00003136"/>
    <w:rsid w:val="00005071"/>
    <w:rsid w:val="00006E5D"/>
    <w:rsid w:val="00011B48"/>
    <w:rsid w:val="00022226"/>
    <w:rsid w:val="000263CE"/>
    <w:rsid w:val="00031967"/>
    <w:rsid w:val="000324E3"/>
    <w:rsid w:val="00033ED6"/>
    <w:rsid w:val="0003670D"/>
    <w:rsid w:val="0003752E"/>
    <w:rsid w:val="000436AD"/>
    <w:rsid w:val="00044EA0"/>
    <w:rsid w:val="000455C1"/>
    <w:rsid w:val="00045A92"/>
    <w:rsid w:val="00051838"/>
    <w:rsid w:val="00051BBE"/>
    <w:rsid w:val="00064D05"/>
    <w:rsid w:val="000653CB"/>
    <w:rsid w:val="0006548A"/>
    <w:rsid w:val="00070279"/>
    <w:rsid w:val="00072A41"/>
    <w:rsid w:val="00076589"/>
    <w:rsid w:val="00081F51"/>
    <w:rsid w:val="00090868"/>
    <w:rsid w:val="00093DAE"/>
    <w:rsid w:val="00094FEE"/>
    <w:rsid w:val="00095ABD"/>
    <w:rsid w:val="00095BF4"/>
    <w:rsid w:val="000A1010"/>
    <w:rsid w:val="000A4918"/>
    <w:rsid w:val="000A69B7"/>
    <w:rsid w:val="000C32D9"/>
    <w:rsid w:val="000C5308"/>
    <w:rsid w:val="000C77C8"/>
    <w:rsid w:val="000D4738"/>
    <w:rsid w:val="000D7ACC"/>
    <w:rsid w:val="000E4542"/>
    <w:rsid w:val="000E4671"/>
    <w:rsid w:val="000F36A3"/>
    <w:rsid w:val="000F7736"/>
    <w:rsid w:val="00103579"/>
    <w:rsid w:val="00103705"/>
    <w:rsid w:val="001051B6"/>
    <w:rsid w:val="0011235B"/>
    <w:rsid w:val="00113B4F"/>
    <w:rsid w:val="00117500"/>
    <w:rsid w:val="001313AE"/>
    <w:rsid w:val="0013210D"/>
    <w:rsid w:val="001340F7"/>
    <w:rsid w:val="001408A0"/>
    <w:rsid w:val="001411A5"/>
    <w:rsid w:val="001412E9"/>
    <w:rsid w:val="00147FE3"/>
    <w:rsid w:val="00151DC4"/>
    <w:rsid w:val="001548DA"/>
    <w:rsid w:val="00155FC7"/>
    <w:rsid w:val="00156F8E"/>
    <w:rsid w:val="001655CF"/>
    <w:rsid w:val="0017512B"/>
    <w:rsid w:val="001902D7"/>
    <w:rsid w:val="00191907"/>
    <w:rsid w:val="001A4F43"/>
    <w:rsid w:val="001A5832"/>
    <w:rsid w:val="001B1FC4"/>
    <w:rsid w:val="001B2D32"/>
    <w:rsid w:val="001B3FE8"/>
    <w:rsid w:val="001B51E0"/>
    <w:rsid w:val="001B68C4"/>
    <w:rsid w:val="001C66F9"/>
    <w:rsid w:val="001D3F5F"/>
    <w:rsid w:val="001E6BE0"/>
    <w:rsid w:val="001E7599"/>
    <w:rsid w:val="001F0E86"/>
    <w:rsid w:val="001F27D1"/>
    <w:rsid w:val="001F4956"/>
    <w:rsid w:val="001F7881"/>
    <w:rsid w:val="001F78E9"/>
    <w:rsid w:val="002001E0"/>
    <w:rsid w:val="00206153"/>
    <w:rsid w:val="00210204"/>
    <w:rsid w:val="002159D0"/>
    <w:rsid w:val="00223CF3"/>
    <w:rsid w:val="00235A66"/>
    <w:rsid w:val="002402E8"/>
    <w:rsid w:val="00245F65"/>
    <w:rsid w:val="002506BC"/>
    <w:rsid w:val="002519DE"/>
    <w:rsid w:val="00255E7B"/>
    <w:rsid w:val="00256104"/>
    <w:rsid w:val="002570F8"/>
    <w:rsid w:val="00262BC2"/>
    <w:rsid w:val="002674F0"/>
    <w:rsid w:val="002702E4"/>
    <w:rsid w:val="00270BC8"/>
    <w:rsid w:val="002818BD"/>
    <w:rsid w:val="00284B6B"/>
    <w:rsid w:val="00285513"/>
    <w:rsid w:val="002856AF"/>
    <w:rsid w:val="00292215"/>
    <w:rsid w:val="00293EBF"/>
    <w:rsid w:val="00297EDC"/>
    <w:rsid w:val="002A064A"/>
    <w:rsid w:val="002A556E"/>
    <w:rsid w:val="002A6704"/>
    <w:rsid w:val="002A6B5F"/>
    <w:rsid w:val="002C35FA"/>
    <w:rsid w:val="002C632D"/>
    <w:rsid w:val="002D047F"/>
    <w:rsid w:val="002D2333"/>
    <w:rsid w:val="002D3F1C"/>
    <w:rsid w:val="002D6A40"/>
    <w:rsid w:val="002E2517"/>
    <w:rsid w:val="002E2C43"/>
    <w:rsid w:val="002E4319"/>
    <w:rsid w:val="002F09D9"/>
    <w:rsid w:val="002F7605"/>
    <w:rsid w:val="0030130D"/>
    <w:rsid w:val="00303B0A"/>
    <w:rsid w:val="00304EC9"/>
    <w:rsid w:val="00305321"/>
    <w:rsid w:val="00306BB7"/>
    <w:rsid w:val="00311B67"/>
    <w:rsid w:val="00326CB2"/>
    <w:rsid w:val="00327516"/>
    <w:rsid w:val="00333194"/>
    <w:rsid w:val="0033664E"/>
    <w:rsid w:val="003367EC"/>
    <w:rsid w:val="0033768D"/>
    <w:rsid w:val="00342507"/>
    <w:rsid w:val="00350E0F"/>
    <w:rsid w:val="0035376D"/>
    <w:rsid w:val="00353FEC"/>
    <w:rsid w:val="00356B0C"/>
    <w:rsid w:val="00357437"/>
    <w:rsid w:val="0036467D"/>
    <w:rsid w:val="00364E55"/>
    <w:rsid w:val="00365A48"/>
    <w:rsid w:val="00367BE6"/>
    <w:rsid w:val="00384480"/>
    <w:rsid w:val="0039091B"/>
    <w:rsid w:val="00392331"/>
    <w:rsid w:val="00394C24"/>
    <w:rsid w:val="003A54EC"/>
    <w:rsid w:val="003B0E81"/>
    <w:rsid w:val="003B64DF"/>
    <w:rsid w:val="003C1233"/>
    <w:rsid w:val="003C565A"/>
    <w:rsid w:val="003C5788"/>
    <w:rsid w:val="003D291B"/>
    <w:rsid w:val="003D77C7"/>
    <w:rsid w:val="003E184D"/>
    <w:rsid w:val="003E2E44"/>
    <w:rsid w:val="003E3B73"/>
    <w:rsid w:val="003E5133"/>
    <w:rsid w:val="003E60C0"/>
    <w:rsid w:val="003E7B2D"/>
    <w:rsid w:val="003F3D07"/>
    <w:rsid w:val="004034AA"/>
    <w:rsid w:val="0040630D"/>
    <w:rsid w:val="004068BD"/>
    <w:rsid w:val="00410035"/>
    <w:rsid w:val="0041122A"/>
    <w:rsid w:val="00412AF2"/>
    <w:rsid w:val="004218AF"/>
    <w:rsid w:val="00421B1C"/>
    <w:rsid w:val="004242C3"/>
    <w:rsid w:val="00426A21"/>
    <w:rsid w:val="00430D54"/>
    <w:rsid w:val="00433AD9"/>
    <w:rsid w:val="00435368"/>
    <w:rsid w:val="0043695C"/>
    <w:rsid w:val="00440258"/>
    <w:rsid w:val="00440C0B"/>
    <w:rsid w:val="004424ED"/>
    <w:rsid w:val="00450CA3"/>
    <w:rsid w:val="00452243"/>
    <w:rsid w:val="0045237B"/>
    <w:rsid w:val="00453CBD"/>
    <w:rsid w:val="0045422F"/>
    <w:rsid w:val="00454A5F"/>
    <w:rsid w:val="00461B97"/>
    <w:rsid w:val="00464C22"/>
    <w:rsid w:val="00466434"/>
    <w:rsid w:val="00493EB3"/>
    <w:rsid w:val="00493F98"/>
    <w:rsid w:val="004952D2"/>
    <w:rsid w:val="004964CC"/>
    <w:rsid w:val="00497269"/>
    <w:rsid w:val="004A351B"/>
    <w:rsid w:val="004A415C"/>
    <w:rsid w:val="004A540F"/>
    <w:rsid w:val="004A6775"/>
    <w:rsid w:val="004A6AE3"/>
    <w:rsid w:val="004B5CD3"/>
    <w:rsid w:val="004B5EAD"/>
    <w:rsid w:val="004D18F4"/>
    <w:rsid w:val="004D5927"/>
    <w:rsid w:val="004F0F18"/>
    <w:rsid w:val="00501279"/>
    <w:rsid w:val="00502C6B"/>
    <w:rsid w:val="00503334"/>
    <w:rsid w:val="00506003"/>
    <w:rsid w:val="005145F6"/>
    <w:rsid w:val="00524097"/>
    <w:rsid w:val="0052782E"/>
    <w:rsid w:val="005316E5"/>
    <w:rsid w:val="00535CED"/>
    <w:rsid w:val="0053682D"/>
    <w:rsid w:val="00543399"/>
    <w:rsid w:val="00545288"/>
    <w:rsid w:val="00551675"/>
    <w:rsid w:val="00560E2E"/>
    <w:rsid w:val="0056310C"/>
    <w:rsid w:val="005638F6"/>
    <w:rsid w:val="00571250"/>
    <w:rsid w:val="00575928"/>
    <w:rsid w:val="00577CE5"/>
    <w:rsid w:val="00580A7F"/>
    <w:rsid w:val="0058176A"/>
    <w:rsid w:val="0059065F"/>
    <w:rsid w:val="00590771"/>
    <w:rsid w:val="00590C81"/>
    <w:rsid w:val="005914FD"/>
    <w:rsid w:val="00593DD5"/>
    <w:rsid w:val="00594CFB"/>
    <w:rsid w:val="005A6B38"/>
    <w:rsid w:val="005A79EB"/>
    <w:rsid w:val="005B19BB"/>
    <w:rsid w:val="005B3ED7"/>
    <w:rsid w:val="005B3FF9"/>
    <w:rsid w:val="005B5D66"/>
    <w:rsid w:val="005B7DA9"/>
    <w:rsid w:val="005C4B4E"/>
    <w:rsid w:val="005D04D1"/>
    <w:rsid w:val="005D31CC"/>
    <w:rsid w:val="005D5C4B"/>
    <w:rsid w:val="005D5FBA"/>
    <w:rsid w:val="005D7B3F"/>
    <w:rsid w:val="005E4082"/>
    <w:rsid w:val="005E5852"/>
    <w:rsid w:val="005E6F1D"/>
    <w:rsid w:val="005E70EE"/>
    <w:rsid w:val="005E722F"/>
    <w:rsid w:val="005F50D6"/>
    <w:rsid w:val="005F56F2"/>
    <w:rsid w:val="005F61FE"/>
    <w:rsid w:val="005F6244"/>
    <w:rsid w:val="00602020"/>
    <w:rsid w:val="00604C2C"/>
    <w:rsid w:val="0061283E"/>
    <w:rsid w:val="006138F2"/>
    <w:rsid w:val="00613B03"/>
    <w:rsid w:val="006168B3"/>
    <w:rsid w:val="00622A91"/>
    <w:rsid w:val="00623A42"/>
    <w:rsid w:val="00623E60"/>
    <w:rsid w:val="00624E4D"/>
    <w:rsid w:val="0063657D"/>
    <w:rsid w:val="00637896"/>
    <w:rsid w:val="00637DCD"/>
    <w:rsid w:val="00637E35"/>
    <w:rsid w:val="00640BB8"/>
    <w:rsid w:val="00640CD2"/>
    <w:rsid w:val="0064166E"/>
    <w:rsid w:val="00652021"/>
    <w:rsid w:val="00654F7A"/>
    <w:rsid w:val="006621C1"/>
    <w:rsid w:val="0066568B"/>
    <w:rsid w:val="00670BE9"/>
    <w:rsid w:val="00673F22"/>
    <w:rsid w:val="00677A10"/>
    <w:rsid w:val="00677C6F"/>
    <w:rsid w:val="0068129F"/>
    <w:rsid w:val="00683E04"/>
    <w:rsid w:val="006876BC"/>
    <w:rsid w:val="00694089"/>
    <w:rsid w:val="0069414D"/>
    <w:rsid w:val="006A1C93"/>
    <w:rsid w:val="006A74B0"/>
    <w:rsid w:val="006B684C"/>
    <w:rsid w:val="006C4A32"/>
    <w:rsid w:val="006C6DB7"/>
    <w:rsid w:val="006E5C68"/>
    <w:rsid w:val="006F2502"/>
    <w:rsid w:val="006F3A1E"/>
    <w:rsid w:val="006F55F4"/>
    <w:rsid w:val="006F5F93"/>
    <w:rsid w:val="006F7AF3"/>
    <w:rsid w:val="007032B9"/>
    <w:rsid w:val="007074AE"/>
    <w:rsid w:val="00712E95"/>
    <w:rsid w:val="00715ECE"/>
    <w:rsid w:val="0072325A"/>
    <w:rsid w:val="007246ED"/>
    <w:rsid w:val="007251A2"/>
    <w:rsid w:val="00734BB8"/>
    <w:rsid w:val="00742DA8"/>
    <w:rsid w:val="00745488"/>
    <w:rsid w:val="007528C6"/>
    <w:rsid w:val="00760E96"/>
    <w:rsid w:val="00761CA1"/>
    <w:rsid w:val="00775DD7"/>
    <w:rsid w:val="00780A6D"/>
    <w:rsid w:val="00780DE3"/>
    <w:rsid w:val="00783D7F"/>
    <w:rsid w:val="00785500"/>
    <w:rsid w:val="00790B67"/>
    <w:rsid w:val="007A5F33"/>
    <w:rsid w:val="007A696F"/>
    <w:rsid w:val="007B0E6C"/>
    <w:rsid w:val="007B5E37"/>
    <w:rsid w:val="007C7CB1"/>
    <w:rsid w:val="007C7CBC"/>
    <w:rsid w:val="007D4846"/>
    <w:rsid w:val="007D5DBB"/>
    <w:rsid w:val="007E0590"/>
    <w:rsid w:val="007E21F5"/>
    <w:rsid w:val="007E640F"/>
    <w:rsid w:val="007E7A1B"/>
    <w:rsid w:val="007F0C41"/>
    <w:rsid w:val="007F29CE"/>
    <w:rsid w:val="007F4305"/>
    <w:rsid w:val="007F78A1"/>
    <w:rsid w:val="00805664"/>
    <w:rsid w:val="00810C85"/>
    <w:rsid w:val="00811024"/>
    <w:rsid w:val="00822FBF"/>
    <w:rsid w:val="008252CF"/>
    <w:rsid w:val="00832E93"/>
    <w:rsid w:val="00833201"/>
    <w:rsid w:val="008351BE"/>
    <w:rsid w:val="008366CB"/>
    <w:rsid w:val="00842BAF"/>
    <w:rsid w:val="00842D57"/>
    <w:rsid w:val="00844DA1"/>
    <w:rsid w:val="00844F20"/>
    <w:rsid w:val="00851532"/>
    <w:rsid w:val="00851865"/>
    <w:rsid w:val="0085501E"/>
    <w:rsid w:val="008574C6"/>
    <w:rsid w:val="00861DB0"/>
    <w:rsid w:val="00872D1B"/>
    <w:rsid w:val="00873174"/>
    <w:rsid w:val="0087652C"/>
    <w:rsid w:val="0088678C"/>
    <w:rsid w:val="00890600"/>
    <w:rsid w:val="00891EC6"/>
    <w:rsid w:val="00896644"/>
    <w:rsid w:val="008977B5"/>
    <w:rsid w:val="008A34DC"/>
    <w:rsid w:val="008A4B2D"/>
    <w:rsid w:val="008B184A"/>
    <w:rsid w:val="008B3F42"/>
    <w:rsid w:val="008B66FD"/>
    <w:rsid w:val="008B7EAF"/>
    <w:rsid w:val="008C323E"/>
    <w:rsid w:val="008C476D"/>
    <w:rsid w:val="008C7108"/>
    <w:rsid w:val="008D2F82"/>
    <w:rsid w:val="008D49B4"/>
    <w:rsid w:val="008D7C89"/>
    <w:rsid w:val="008E5E32"/>
    <w:rsid w:val="008E6F01"/>
    <w:rsid w:val="008F38E5"/>
    <w:rsid w:val="008F4AA9"/>
    <w:rsid w:val="00900DE7"/>
    <w:rsid w:val="0090354F"/>
    <w:rsid w:val="00912120"/>
    <w:rsid w:val="00912421"/>
    <w:rsid w:val="0091593D"/>
    <w:rsid w:val="00921806"/>
    <w:rsid w:val="009237E8"/>
    <w:rsid w:val="00930211"/>
    <w:rsid w:val="00934244"/>
    <w:rsid w:val="00941DB7"/>
    <w:rsid w:val="0094412C"/>
    <w:rsid w:val="009543D5"/>
    <w:rsid w:val="009566A1"/>
    <w:rsid w:val="00957A82"/>
    <w:rsid w:val="00960A90"/>
    <w:rsid w:val="00964027"/>
    <w:rsid w:val="009641BA"/>
    <w:rsid w:val="009670C2"/>
    <w:rsid w:val="0097455D"/>
    <w:rsid w:val="00974FC6"/>
    <w:rsid w:val="00981880"/>
    <w:rsid w:val="00983D15"/>
    <w:rsid w:val="00984547"/>
    <w:rsid w:val="009925E3"/>
    <w:rsid w:val="009927EB"/>
    <w:rsid w:val="0099431D"/>
    <w:rsid w:val="009B5A66"/>
    <w:rsid w:val="009B7781"/>
    <w:rsid w:val="009C7A79"/>
    <w:rsid w:val="009D3C59"/>
    <w:rsid w:val="009D3E0E"/>
    <w:rsid w:val="009D4EC2"/>
    <w:rsid w:val="009D52FF"/>
    <w:rsid w:val="00A04F57"/>
    <w:rsid w:val="00A057C5"/>
    <w:rsid w:val="00A0733E"/>
    <w:rsid w:val="00A079B3"/>
    <w:rsid w:val="00A13364"/>
    <w:rsid w:val="00A13E0E"/>
    <w:rsid w:val="00A210DF"/>
    <w:rsid w:val="00A21120"/>
    <w:rsid w:val="00A23F49"/>
    <w:rsid w:val="00A26AFE"/>
    <w:rsid w:val="00A31F82"/>
    <w:rsid w:val="00A42BFE"/>
    <w:rsid w:val="00A465C5"/>
    <w:rsid w:val="00A51A56"/>
    <w:rsid w:val="00A52FF1"/>
    <w:rsid w:val="00A53814"/>
    <w:rsid w:val="00A549A6"/>
    <w:rsid w:val="00A61031"/>
    <w:rsid w:val="00A63A15"/>
    <w:rsid w:val="00A64DA9"/>
    <w:rsid w:val="00A72CE6"/>
    <w:rsid w:val="00A837ED"/>
    <w:rsid w:val="00A873C4"/>
    <w:rsid w:val="00A9203C"/>
    <w:rsid w:val="00A92569"/>
    <w:rsid w:val="00AA7435"/>
    <w:rsid w:val="00AB12A9"/>
    <w:rsid w:val="00AB2875"/>
    <w:rsid w:val="00AC150C"/>
    <w:rsid w:val="00AC3A4E"/>
    <w:rsid w:val="00AC5CFF"/>
    <w:rsid w:val="00AD6512"/>
    <w:rsid w:val="00AE0E59"/>
    <w:rsid w:val="00AE239D"/>
    <w:rsid w:val="00AE3415"/>
    <w:rsid w:val="00AE7ECD"/>
    <w:rsid w:val="00AF2BBB"/>
    <w:rsid w:val="00AF3E64"/>
    <w:rsid w:val="00AF7657"/>
    <w:rsid w:val="00B0020D"/>
    <w:rsid w:val="00B015F6"/>
    <w:rsid w:val="00B02CA8"/>
    <w:rsid w:val="00B048F8"/>
    <w:rsid w:val="00B06693"/>
    <w:rsid w:val="00B06DBB"/>
    <w:rsid w:val="00B06F1B"/>
    <w:rsid w:val="00B15039"/>
    <w:rsid w:val="00B1676F"/>
    <w:rsid w:val="00B20059"/>
    <w:rsid w:val="00B20B05"/>
    <w:rsid w:val="00B21132"/>
    <w:rsid w:val="00B24D42"/>
    <w:rsid w:val="00B30A87"/>
    <w:rsid w:val="00B30D8D"/>
    <w:rsid w:val="00B3282A"/>
    <w:rsid w:val="00B32FDA"/>
    <w:rsid w:val="00B34358"/>
    <w:rsid w:val="00B40524"/>
    <w:rsid w:val="00B44EC2"/>
    <w:rsid w:val="00B47A10"/>
    <w:rsid w:val="00B51D12"/>
    <w:rsid w:val="00B521B8"/>
    <w:rsid w:val="00B56446"/>
    <w:rsid w:val="00B61130"/>
    <w:rsid w:val="00B615FD"/>
    <w:rsid w:val="00B62FF3"/>
    <w:rsid w:val="00B73024"/>
    <w:rsid w:val="00B73496"/>
    <w:rsid w:val="00B75736"/>
    <w:rsid w:val="00B7578F"/>
    <w:rsid w:val="00B81A42"/>
    <w:rsid w:val="00B8576D"/>
    <w:rsid w:val="00B95BF7"/>
    <w:rsid w:val="00B96EB9"/>
    <w:rsid w:val="00BA4D57"/>
    <w:rsid w:val="00BA6578"/>
    <w:rsid w:val="00BA7A11"/>
    <w:rsid w:val="00BB25D7"/>
    <w:rsid w:val="00BB2C0C"/>
    <w:rsid w:val="00BB3DDC"/>
    <w:rsid w:val="00BB3FB1"/>
    <w:rsid w:val="00BB4B80"/>
    <w:rsid w:val="00BB7823"/>
    <w:rsid w:val="00BB7B57"/>
    <w:rsid w:val="00BC0EDD"/>
    <w:rsid w:val="00BC702F"/>
    <w:rsid w:val="00BC7245"/>
    <w:rsid w:val="00BD3F91"/>
    <w:rsid w:val="00BD5258"/>
    <w:rsid w:val="00BE5AD2"/>
    <w:rsid w:val="00BE71B3"/>
    <w:rsid w:val="00BF480C"/>
    <w:rsid w:val="00BF4D81"/>
    <w:rsid w:val="00BF6B06"/>
    <w:rsid w:val="00BF7F7B"/>
    <w:rsid w:val="00C012E7"/>
    <w:rsid w:val="00C02931"/>
    <w:rsid w:val="00C0330F"/>
    <w:rsid w:val="00C03C8B"/>
    <w:rsid w:val="00C05F9A"/>
    <w:rsid w:val="00C10973"/>
    <w:rsid w:val="00C1545E"/>
    <w:rsid w:val="00C1563D"/>
    <w:rsid w:val="00C217AE"/>
    <w:rsid w:val="00C267E5"/>
    <w:rsid w:val="00C32742"/>
    <w:rsid w:val="00C35A18"/>
    <w:rsid w:val="00C37DBA"/>
    <w:rsid w:val="00C45F57"/>
    <w:rsid w:val="00C5350D"/>
    <w:rsid w:val="00C558FB"/>
    <w:rsid w:val="00C662F8"/>
    <w:rsid w:val="00C74FD2"/>
    <w:rsid w:val="00C91A95"/>
    <w:rsid w:val="00C96431"/>
    <w:rsid w:val="00CA37AF"/>
    <w:rsid w:val="00CA54E0"/>
    <w:rsid w:val="00CB0630"/>
    <w:rsid w:val="00CB2428"/>
    <w:rsid w:val="00CC521A"/>
    <w:rsid w:val="00CD1047"/>
    <w:rsid w:val="00CD348A"/>
    <w:rsid w:val="00CE6A72"/>
    <w:rsid w:val="00CF1FF7"/>
    <w:rsid w:val="00CF4032"/>
    <w:rsid w:val="00CF7FD5"/>
    <w:rsid w:val="00D00DE9"/>
    <w:rsid w:val="00D02E2A"/>
    <w:rsid w:val="00D0601C"/>
    <w:rsid w:val="00D07D23"/>
    <w:rsid w:val="00D13E03"/>
    <w:rsid w:val="00D15C6C"/>
    <w:rsid w:val="00D17CE8"/>
    <w:rsid w:val="00D241CA"/>
    <w:rsid w:val="00D241ED"/>
    <w:rsid w:val="00D24ABA"/>
    <w:rsid w:val="00D30B7C"/>
    <w:rsid w:val="00D321D5"/>
    <w:rsid w:val="00D3285B"/>
    <w:rsid w:val="00D37EC9"/>
    <w:rsid w:val="00D407DB"/>
    <w:rsid w:val="00D41A1A"/>
    <w:rsid w:val="00D44799"/>
    <w:rsid w:val="00D4569D"/>
    <w:rsid w:val="00D50CAD"/>
    <w:rsid w:val="00D55DAD"/>
    <w:rsid w:val="00D56B01"/>
    <w:rsid w:val="00D57D07"/>
    <w:rsid w:val="00D73895"/>
    <w:rsid w:val="00D76686"/>
    <w:rsid w:val="00D808D7"/>
    <w:rsid w:val="00D81CC1"/>
    <w:rsid w:val="00D839F0"/>
    <w:rsid w:val="00D86053"/>
    <w:rsid w:val="00D9403D"/>
    <w:rsid w:val="00D94D29"/>
    <w:rsid w:val="00DA3F02"/>
    <w:rsid w:val="00DA527A"/>
    <w:rsid w:val="00DB054B"/>
    <w:rsid w:val="00DB07B1"/>
    <w:rsid w:val="00DB1301"/>
    <w:rsid w:val="00DB48F7"/>
    <w:rsid w:val="00DC581E"/>
    <w:rsid w:val="00DD0D43"/>
    <w:rsid w:val="00DD3ED7"/>
    <w:rsid w:val="00DD51F8"/>
    <w:rsid w:val="00DD7259"/>
    <w:rsid w:val="00DE043D"/>
    <w:rsid w:val="00DE1E0E"/>
    <w:rsid w:val="00DE41AA"/>
    <w:rsid w:val="00DE55E1"/>
    <w:rsid w:val="00DE5EA6"/>
    <w:rsid w:val="00DF335A"/>
    <w:rsid w:val="00DF41AC"/>
    <w:rsid w:val="00DF64E8"/>
    <w:rsid w:val="00DF6C5A"/>
    <w:rsid w:val="00E06554"/>
    <w:rsid w:val="00E128FF"/>
    <w:rsid w:val="00E12DEF"/>
    <w:rsid w:val="00E147C8"/>
    <w:rsid w:val="00E15179"/>
    <w:rsid w:val="00E15A45"/>
    <w:rsid w:val="00E2402D"/>
    <w:rsid w:val="00E24457"/>
    <w:rsid w:val="00E25C31"/>
    <w:rsid w:val="00E410D3"/>
    <w:rsid w:val="00E4307B"/>
    <w:rsid w:val="00E47162"/>
    <w:rsid w:val="00E50262"/>
    <w:rsid w:val="00E60B28"/>
    <w:rsid w:val="00E636C9"/>
    <w:rsid w:val="00E66010"/>
    <w:rsid w:val="00E6719F"/>
    <w:rsid w:val="00E67D03"/>
    <w:rsid w:val="00E82B0F"/>
    <w:rsid w:val="00E924F3"/>
    <w:rsid w:val="00E9449D"/>
    <w:rsid w:val="00E972E9"/>
    <w:rsid w:val="00EB0308"/>
    <w:rsid w:val="00EB70CD"/>
    <w:rsid w:val="00EC030C"/>
    <w:rsid w:val="00EC2A50"/>
    <w:rsid w:val="00EC3A8C"/>
    <w:rsid w:val="00EC5A79"/>
    <w:rsid w:val="00EC6C54"/>
    <w:rsid w:val="00ED14CD"/>
    <w:rsid w:val="00ED1BB0"/>
    <w:rsid w:val="00ED2836"/>
    <w:rsid w:val="00ED3E8D"/>
    <w:rsid w:val="00ED4CD4"/>
    <w:rsid w:val="00ED6333"/>
    <w:rsid w:val="00EE2DF7"/>
    <w:rsid w:val="00EF3E12"/>
    <w:rsid w:val="00EF6ACA"/>
    <w:rsid w:val="00F015A5"/>
    <w:rsid w:val="00F02234"/>
    <w:rsid w:val="00F104E6"/>
    <w:rsid w:val="00F1414C"/>
    <w:rsid w:val="00F14360"/>
    <w:rsid w:val="00F1588D"/>
    <w:rsid w:val="00F22917"/>
    <w:rsid w:val="00F3046E"/>
    <w:rsid w:val="00F30E0C"/>
    <w:rsid w:val="00F3364B"/>
    <w:rsid w:val="00F3466B"/>
    <w:rsid w:val="00F41D77"/>
    <w:rsid w:val="00F53EA3"/>
    <w:rsid w:val="00F645FC"/>
    <w:rsid w:val="00F655EA"/>
    <w:rsid w:val="00F675C7"/>
    <w:rsid w:val="00F70A09"/>
    <w:rsid w:val="00F807BC"/>
    <w:rsid w:val="00F82BBD"/>
    <w:rsid w:val="00F83147"/>
    <w:rsid w:val="00F84783"/>
    <w:rsid w:val="00F90B1D"/>
    <w:rsid w:val="00FA4241"/>
    <w:rsid w:val="00FA5E0F"/>
    <w:rsid w:val="00FB35F8"/>
    <w:rsid w:val="00FC08AC"/>
    <w:rsid w:val="00FC2E82"/>
    <w:rsid w:val="00FD6B3C"/>
    <w:rsid w:val="00FD76EF"/>
    <w:rsid w:val="00FD7976"/>
    <w:rsid w:val="00FE0464"/>
    <w:rsid w:val="00FE049B"/>
    <w:rsid w:val="00FE18D2"/>
    <w:rsid w:val="00FE278F"/>
    <w:rsid w:val="00FE390D"/>
    <w:rsid w:val="00FF0071"/>
    <w:rsid w:val="00FF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ЗГВ"/>
    <w:basedOn w:val="1"/>
    <w:link w:val="a4"/>
    <w:qFormat/>
    <w:rsid w:val="001E7599"/>
    <w:pPr>
      <w:keepLines w:val="0"/>
      <w:spacing w:before="0" w:line="240" w:lineRule="auto"/>
      <w:ind w:left="-709"/>
    </w:pPr>
    <w:rPr>
      <w:rFonts w:asciiTheme="minorHAnsi" w:eastAsiaTheme="minorHAnsi" w:hAnsiTheme="minorHAnsi" w:cstheme="minorBidi"/>
      <w:b/>
      <w:bCs/>
      <w:color w:val="auto"/>
      <w:sz w:val="28"/>
      <w:szCs w:val="22"/>
    </w:rPr>
  </w:style>
  <w:style w:type="character" w:customStyle="1" w:styleId="a4">
    <w:name w:val="Стиль ЗГВ Знак"/>
    <w:basedOn w:val="10"/>
    <w:link w:val="a3"/>
    <w:rsid w:val="001E7599"/>
    <w:rPr>
      <w:rFonts w:asciiTheme="majorHAnsi" w:eastAsiaTheme="majorEastAsia" w:hAnsiTheme="majorHAnsi" w:cstheme="majorBidi"/>
      <w:b/>
      <w:bCs/>
      <w:color w:val="2E74B5" w:themeColor="accent1" w:themeShade="BF"/>
      <w:sz w:val="28"/>
      <w:szCs w:val="32"/>
    </w:rPr>
  </w:style>
  <w:style w:type="character" w:customStyle="1" w:styleId="10">
    <w:name w:val="Заголовок 1 Знак"/>
    <w:basedOn w:val="a0"/>
    <w:link w:val="1"/>
    <w:uiPriority w:val="9"/>
    <w:rsid w:val="001E7599"/>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AF2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 Полужирный"/>
    <w:rsid w:val="00DA527A"/>
    <w:rPr>
      <w:rFonts w:ascii="Arial Unicode MS" w:eastAsia="Arial Unicode MS" w:hAnsi="Arial Unicode MS" w:cs="Arial Unicode MS"/>
      <w:b/>
      <w:bCs/>
      <w:i w:val="0"/>
      <w:iCs w:val="0"/>
      <w:smallCaps w:val="0"/>
      <w:strike w:val="0"/>
      <w:color w:val="000000"/>
      <w:spacing w:val="-5"/>
      <w:w w:val="100"/>
      <w:position w:val="0"/>
      <w:sz w:val="19"/>
      <w:szCs w:val="19"/>
      <w:u w:val="none"/>
      <w:lang w:val="ru-RU"/>
    </w:rPr>
  </w:style>
  <w:style w:type="character" w:customStyle="1" w:styleId="10pt">
    <w:name w:val="Заголовок №1 + Интервал 0 pt"/>
    <w:rsid w:val="00FF0071"/>
    <w:rPr>
      <w:rFonts w:ascii="Arial Unicode MS" w:eastAsia="Arial Unicode MS" w:hAnsi="Arial Unicode MS" w:cs="Arial Unicode MS"/>
      <w:b/>
      <w:bCs/>
      <w:i w:val="0"/>
      <w:iCs w:val="0"/>
      <w:smallCaps w:val="0"/>
      <w:strike w:val="0"/>
      <w:color w:val="000000"/>
      <w:spacing w:val="-6"/>
      <w:w w:val="100"/>
      <w:position w:val="0"/>
      <w:sz w:val="19"/>
      <w:szCs w:val="19"/>
      <w:u w:val="none"/>
      <w:lang w:val="ru-RU"/>
    </w:rPr>
  </w:style>
  <w:style w:type="character" w:customStyle="1" w:styleId="a7">
    <w:name w:val="Основной текст_"/>
    <w:basedOn w:val="a0"/>
    <w:link w:val="11"/>
    <w:rsid w:val="006621C1"/>
    <w:rPr>
      <w:rFonts w:ascii="Times New Roman" w:eastAsia="Times New Roman" w:hAnsi="Times New Roman" w:cs="Times New Roman"/>
      <w:spacing w:val="5"/>
      <w:sz w:val="27"/>
      <w:szCs w:val="27"/>
      <w:shd w:val="clear" w:color="auto" w:fill="FFFFFF"/>
    </w:rPr>
  </w:style>
  <w:style w:type="character" w:customStyle="1" w:styleId="0pt">
    <w:name w:val="Основной текст + Полужирный;Интервал 0 pt"/>
    <w:basedOn w:val="a7"/>
    <w:rsid w:val="006621C1"/>
    <w:rPr>
      <w:rFonts w:ascii="Times New Roman" w:eastAsia="Times New Roman" w:hAnsi="Times New Roman" w:cs="Times New Roman"/>
      <w:b/>
      <w:bCs/>
      <w:color w:val="000000"/>
      <w:spacing w:val="4"/>
      <w:w w:val="100"/>
      <w:position w:val="0"/>
      <w:sz w:val="27"/>
      <w:szCs w:val="27"/>
      <w:shd w:val="clear" w:color="auto" w:fill="FFFFFF"/>
      <w:lang w:val="ru-RU"/>
    </w:rPr>
  </w:style>
  <w:style w:type="paragraph" w:customStyle="1" w:styleId="11">
    <w:name w:val="Основной текст1"/>
    <w:basedOn w:val="a"/>
    <w:link w:val="a7"/>
    <w:rsid w:val="006621C1"/>
    <w:pPr>
      <w:widowControl w:val="0"/>
      <w:shd w:val="clear" w:color="auto" w:fill="FFFFFF"/>
      <w:spacing w:before="180" w:after="0" w:line="0" w:lineRule="atLeast"/>
    </w:pPr>
    <w:rPr>
      <w:rFonts w:ascii="Times New Roman" w:eastAsia="Times New Roman" w:hAnsi="Times New Roman" w:cs="Times New Roman"/>
      <w:spacing w:val="5"/>
      <w:sz w:val="27"/>
      <w:szCs w:val="27"/>
    </w:rPr>
  </w:style>
  <w:style w:type="character" w:customStyle="1" w:styleId="70pt">
    <w:name w:val="Основной текст (7) + Не курсив;Интервал 0 pt"/>
    <w:basedOn w:val="a0"/>
    <w:rsid w:val="00E410D3"/>
    <w:rPr>
      <w:rFonts w:ascii="Times New Roman" w:eastAsia="Times New Roman" w:hAnsi="Times New Roman" w:cs="Times New Roman"/>
      <w:b w:val="0"/>
      <w:bCs w:val="0"/>
      <w:i/>
      <w:iCs/>
      <w:smallCaps w:val="0"/>
      <w:strike w:val="0"/>
      <w:color w:val="000000"/>
      <w:spacing w:val="5"/>
      <w:w w:val="100"/>
      <w:position w:val="0"/>
      <w:sz w:val="27"/>
      <w:szCs w:val="27"/>
      <w:u w:val="none"/>
      <w:lang w:val="ru-RU"/>
    </w:rPr>
  </w:style>
  <w:style w:type="paragraph" w:customStyle="1" w:styleId="5">
    <w:name w:val="Основной текст5"/>
    <w:basedOn w:val="a"/>
    <w:rsid w:val="005914FD"/>
    <w:pPr>
      <w:widowControl w:val="0"/>
      <w:shd w:val="clear" w:color="auto" w:fill="FFFFFF"/>
      <w:spacing w:after="0" w:line="0" w:lineRule="atLeast"/>
    </w:pPr>
    <w:rPr>
      <w:rFonts w:ascii="Arial Unicode MS" w:eastAsia="Arial Unicode MS" w:hAnsi="Arial Unicode MS" w:cs="Arial Unicode MS"/>
      <w:spacing w:val="-5"/>
      <w:sz w:val="19"/>
      <w:szCs w:val="19"/>
      <w:lang w:eastAsia="ru-RU"/>
    </w:rPr>
  </w:style>
  <w:style w:type="character" w:customStyle="1" w:styleId="0pt0">
    <w:name w:val="Основной текст + Полужирный;Курсив;Интервал 0 pt"/>
    <w:basedOn w:val="a7"/>
    <w:rsid w:val="005C4B4E"/>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105pt0pt">
    <w:name w:val="Основной текст + 10;5 pt;Полужирный;Интервал 0 pt"/>
    <w:basedOn w:val="a7"/>
    <w:rsid w:val="00FD7976"/>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105pt0pt0">
    <w:name w:val="Основной текст + 10;5 pt;Интервал 0 pt"/>
    <w:basedOn w:val="a7"/>
    <w:rsid w:val="00734BB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10pt0pt">
    <w:name w:val="Основной текст + 10 pt;Не полужирный;Интервал 0 pt"/>
    <w:basedOn w:val="a7"/>
    <w:rsid w:val="00624E4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rPr>
  </w:style>
  <w:style w:type="character" w:customStyle="1" w:styleId="105pt0pt1">
    <w:name w:val="Основной текст + 10;5 pt;Малые прописные;Интервал 0 pt"/>
    <w:basedOn w:val="a7"/>
    <w:rsid w:val="005E722F"/>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character" w:customStyle="1" w:styleId="95pt0pt">
    <w:name w:val="Основной текст + 9;5 pt;Полужирный;Интервал 0 pt"/>
    <w:basedOn w:val="a7"/>
    <w:rsid w:val="000F7736"/>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ru-RU"/>
    </w:rPr>
  </w:style>
  <w:style w:type="character" w:customStyle="1" w:styleId="10pt0pt0">
    <w:name w:val="Основной текст + 10 pt;Интервал 0 pt"/>
    <w:basedOn w:val="a7"/>
    <w:rsid w:val="00FE049B"/>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lang w:val="ru-RU"/>
    </w:rPr>
  </w:style>
  <w:style w:type="character" w:customStyle="1" w:styleId="BookmanOldStyle75pt0pt">
    <w:name w:val="Основной текст + Bookman Old Style;7;5 pt;Не полужирный;Интервал 0 pt"/>
    <w:basedOn w:val="a7"/>
    <w:rsid w:val="00FE049B"/>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rPr>
  </w:style>
  <w:style w:type="paragraph" w:customStyle="1" w:styleId="2">
    <w:name w:val="Основной текст2"/>
    <w:basedOn w:val="a"/>
    <w:rsid w:val="00FE049B"/>
    <w:pPr>
      <w:widowControl w:val="0"/>
      <w:shd w:val="clear" w:color="auto" w:fill="FFFFFF"/>
      <w:spacing w:after="0" w:line="228" w:lineRule="exact"/>
      <w:jc w:val="both"/>
    </w:pPr>
    <w:rPr>
      <w:rFonts w:ascii="Times New Roman" w:eastAsia="Times New Roman" w:hAnsi="Times New Roman" w:cs="Times New Roman"/>
      <w:b/>
      <w:bCs/>
      <w:color w:val="000000"/>
      <w:spacing w:val="2"/>
      <w:sz w:val="16"/>
      <w:szCs w:val="16"/>
      <w:lang w:eastAsia="ru-RU"/>
    </w:rPr>
  </w:style>
  <w:style w:type="character" w:customStyle="1" w:styleId="12">
    <w:name w:val="Заголовок №1_"/>
    <w:basedOn w:val="a0"/>
    <w:link w:val="13"/>
    <w:rsid w:val="00DF41AC"/>
    <w:rPr>
      <w:rFonts w:ascii="Times New Roman" w:eastAsia="Times New Roman" w:hAnsi="Times New Roman" w:cs="Times New Roman"/>
      <w:spacing w:val="1"/>
      <w:sz w:val="25"/>
      <w:szCs w:val="25"/>
      <w:shd w:val="clear" w:color="auto" w:fill="FFFFFF"/>
    </w:rPr>
  </w:style>
  <w:style w:type="paragraph" w:customStyle="1" w:styleId="13">
    <w:name w:val="Заголовок №1"/>
    <w:basedOn w:val="a"/>
    <w:link w:val="12"/>
    <w:rsid w:val="00DF41AC"/>
    <w:pPr>
      <w:widowControl w:val="0"/>
      <w:shd w:val="clear" w:color="auto" w:fill="FFFFFF"/>
      <w:spacing w:after="420" w:line="0" w:lineRule="atLeast"/>
      <w:jc w:val="right"/>
      <w:outlineLvl w:val="0"/>
    </w:pPr>
    <w:rPr>
      <w:rFonts w:ascii="Times New Roman" w:eastAsia="Times New Roman" w:hAnsi="Times New Roman" w:cs="Times New Roman"/>
      <w:spacing w:val="1"/>
      <w:sz w:val="25"/>
      <w:szCs w:val="25"/>
    </w:rPr>
  </w:style>
  <w:style w:type="character" w:customStyle="1" w:styleId="65pt0pt">
    <w:name w:val="Основной текст + 6;5 pt;Не полужирный;Интервал 0 pt"/>
    <w:basedOn w:val="a7"/>
    <w:rsid w:val="00155F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rPr>
  </w:style>
  <w:style w:type="character" w:customStyle="1" w:styleId="20pt">
    <w:name w:val="Заголовок №2 + Интервал 0 pt"/>
    <w:basedOn w:val="a0"/>
    <w:rsid w:val="006168B3"/>
    <w:rPr>
      <w:rFonts w:ascii="Times New Roman" w:eastAsia="Times New Roman" w:hAnsi="Times New Roman" w:cs="Times New Roman"/>
      <w:b w:val="0"/>
      <w:bCs w:val="0"/>
      <w:i w:val="0"/>
      <w:iCs w:val="0"/>
      <w:smallCaps w:val="0"/>
      <w:strike w:val="0"/>
      <w:color w:val="000000"/>
      <w:spacing w:val="11"/>
      <w:w w:val="100"/>
      <w:position w:val="0"/>
      <w:sz w:val="25"/>
      <w:szCs w:val="25"/>
      <w:u w:val="none"/>
      <w:lang w:val="ru-RU"/>
    </w:rPr>
  </w:style>
  <w:style w:type="character" w:customStyle="1" w:styleId="0pt1">
    <w:name w:val="Основной текст + Интервал 0 pt"/>
    <w:basedOn w:val="a7"/>
    <w:rsid w:val="006168B3"/>
    <w:rPr>
      <w:rFonts w:ascii="Times New Roman" w:eastAsia="Times New Roman" w:hAnsi="Times New Roman" w:cs="Times New Roman"/>
      <w:b w:val="0"/>
      <w:bCs w:val="0"/>
      <w:i w:val="0"/>
      <w:iCs w:val="0"/>
      <w:smallCaps w:val="0"/>
      <w:strike w:val="0"/>
      <w:color w:val="000000"/>
      <w:spacing w:val="12"/>
      <w:w w:val="100"/>
      <w:position w:val="0"/>
      <w:sz w:val="25"/>
      <w:szCs w:val="25"/>
      <w:u w:val="none"/>
      <w:shd w:val="clear" w:color="auto" w:fill="FFFFFF"/>
      <w:lang w:val="ru-RU"/>
    </w:rPr>
  </w:style>
  <w:style w:type="paragraph" w:styleId="a8">
    <w:name w:val="Body Text Indent"/>
    <w:basedOn w:val="a"/>
    <w:link w:val="a9"/>
    <w:rsid w:val="00D30B7C"/>
    <w:pPr>
      <w:shd w:val="clear" w:color="auto" w:fill="FFFFFF"/>
      <w:tabs>
        <w:tab w:val="left" w:pos="874"/>
      </w:tabs>
      <w:spacing w:after="0" w:line="240" w:lineRule="auto"/>
      <w:ind w:firstLine="336"/>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30B7C"/>
    <w:rPr>
      <w:rFonts w:ascii="Times New Roman" w:eastAsia="Times New Roman" w:hAnsi="Times New Roman" w:cs="Times New Roman"/>
      <w:sz w:val="28"/>
      <w:szCs w:val="20"/>
      <w:shd w:val="clear" w:color="auto" w:fill="FFFFFF"/>
      <w:lang w:eastAsia="ru-RU"/>
    </w:rPr>
  </w:style>
  <w:style w:type="paragraph" w:styleId="aa">
    <w:name w:val="header"/>
    <w:basedOn w:val="a"/>
    <w:link w:val="ab"/>
    <w:uiPriority w:val="99"/>
    <w:unhideWhenUsed/>
    <w:rsid w:val="00AB12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12A9"/>
  </w:style>
  <w:style w:type="paragraph" w:styleId="ac">
    <w:name w:val="footer"/>
    <w:basedOn w:val="a"/>
    <w:link w:val="ad"/>
    <w:uiPriority w:val="99"/>
    <w:unhideWhenUsed/>
    <w:rsid w:val="00AB12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12A9"/>
  </w:style>
  <w:style w:type="paragraph" w:styleId="ae">
    <w:name w:val="Balloon Text"/>
    <w:basedOn w:val="a"/>
    <w:link w:val="af"/>
    <w:uiPriority w:val="99"/>
    <w:semiHidden/>
    <w:unhideWhenUsed/>
    <w:rsid w:val="00590C8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90C81"/>
    <w:rPr>
      <w:rFonts w:ascii="Segoe UI" w:hAnsi="Segoe UI" w:cs="Segoe UI"/>
      <w:sz w:val="18"/>
      <w:szCs w:val="18"/>
    </w:rPr>
  </w:style>
  <w:style w:type="paragraph" w:styleId="af0">
    <w:name w:val="Body Text"/>
    <w:basedOn w:val="a"/>
    <w:link w:val="af1"/>
    <w:uiPriority w:val="99"/>
    <w:unhideWhenUsed/>
    <w:rsid w:val="00255E7B"/>
    <w:pPr>
      <w:spacing w:after="120"/>
    </w:pPr>
  </w:style>
  <w:style w:type="character" w:customStyle="1" w:styleId="af1">
    <w:name w:val="Основной текст Знак"/>
    <w:basedOn w:val="a0"/>
    <w:link w:val="af0"/>
    <w:uiPriority w:val="99"/>
    <w:rsid w:val="00255E7B"/>
  </w:style>
  <w:style w:type="paragraph" w:styleId="af2">
    <w:name w:val="No Spacing"/>
    <w:uiPriority w:val="1"/>
    <w:qFormat/>
    <w:rsid w:val="00AF7657"/>
    <w:pPr>
      <w:spacing w:after="0" w:line="240" w:lineRule="auto"/>
    </w:pPr>
    <w:rPr>
      <w:rFonts w:ascii="Times New Roman" w:hAnsi="Times New Roman"/>
      <w:sz w:val="24"/>
    </w:rPr>
  </w:style>
  <w:style w:type="character" w:styleId="af3">
    <w:name w:val="annotation reference"/>
    <w:basedOn w:val="a0"/>
    <w:uiPriority w:val="99"/>
    <w:semiHidden/>
    <w:unhideWhenUsed/>
    <w:rsid w:val="004242C3"/>
    <w:rPr>
      <w:sz w:val="16"/>
      <w:szCs w:val="16"/>
    </w:rPr>
  </w:style>
  <w:style w:type="paragraph" w:styleId="af4">
    <w:name w:val="annotation text"/>
    <w:basedOn w:val="a"/>
    <w:link w:val="af5"/>
    <w:uiPriority w:val="99"/>
    <w:semiHidden/>
    <w:unhideWhenUsed/>
    <w:rsid w:val="004242C3"/>
    <w:pPr>
      <w:spacing w:line="240" w:lineRule="auto"/>
    </w:pPr>
    <w:rPr>
      <w:sz w:val="20"/>
      <w:szCs w:val="20"/>
    </w:rPr>
  </w:style>
  <w:style w:type="character" w:customStyle="1" w:styleId="af5">
    <w:name w:val="Текст примечания Знак"/>
    <w:basedOn w:val="a0"/>
    <w:link w:val="af4"/>
    <w:uiPriority w:val="99"/>
    <w:semiHidden/>
    <w:rsid w:val="004242C3"/>
    <w:rPr>
      <w:sz w:val="20"/>
      <w:szCs w:val="20"/>
    </w:rPr>
  </w:style>
  <w:style w:type="paragraph" w:styleId="af6">
    <w:name w:val="annotation subject"/>
    <w:basedOn w:val="af4"/>
    <w:next w:val="af4"/>
    <w:link w:val="af7"/>
    <w:uiPriority w:val="99"/>
    <w:semiHidden/>
    <w:unhideWhenUsed/>
    <w:rsid w:val="004242C3"/>
    <w:rPr>
      <w:b/>
      <w:bCs/>
    </w:rPr>
  </w:style>
  <w:style w:type="character" w:customStyle="1" w:styleId="af7">
    <w:name w:val="Тема примечания Знак"/>
    <w:basedOn w:val="af5"/>
    <w:link w:val="af6"/>
    <w:uiPriority w:val="99"/>
    <w:semiHidden/>
    <w:rsid w:val="004242C3"/>
    <w:rPr>
      <w:b/>
      <w:bCs/>
      <w:sz w:val="20"/>
      <w:szCs w:val="20"/>
    </w:rPr>
  </w:style>
  <w:style w:type="character" w:styleId="af8">
    <w:name w:val="Hyperlink"/>
    <w:basedOn w:val="a0"/>
    <w:uiPriority w:val="99"/>
    <w:semiHidden/>
    <w:unhideWhenUsed/>
    <w:rsid w:val="004424ED"/>
    <w:rPr>
      <w:color w:val="0000FF"/>
      <w:u w:val="single"/>
    </w:rPr>
  </w:style>
  <w:style w:type="character" w:customStyle="1" w:styleId="21">
    <w:name w:val="Основной текст (21)_"/>
    <w:link w:val="210"/>
    <w:locked/>
    <w:rsid w:val="00851532"/>
    <w:rPr>
      <w:rFonts w:ascii="Arial Unicode MS" w:eastAsia="Arial Unicode MS" w:hAnsi="Arial Unicode MS" w:cs="Arial Unicode MS"/>
      <w:spacing w:val="-6"/>
      <w:sz w:val="19"/>
      <w:szCs w:val="19"/>
      <w:shd w:val="clear" w:color="auto" w:fill="FFFFFF"/>
    </w:rPr>
  </w:style>
  <w:style w:type="paragraph" w:customStyle="1" w:styleId="210">
    <w:name w:val="Основной текст (21)"/>
    <w:basedOn w:val="a"/>
    <w:link w:val="21"/>
    <w:rsid w:val="00851532"/>
    <w:pPr>
      <w:widowControl w:val="0"/>
      <w:shd w:val="clear" w:color="auto" w:fill="FFFFFF"/>
      <w:spacing w:after="0" w:line="250" w:lineRule="exact"/>
      <w:ind w:hanging="540"/>
      <w:jc w:val="both"/>
    </w:pPr>
    <w:rPr>
      <w:rFonts w:ascii="Arial Unicode MS" w:eastAsia="Arial Unicode MS" w:hAnsi="Arial Unicode MS" w:cs="Arial Unicode MS"/>
      <w:spacing w:val="-6"/>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7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ЗГВ"/>
    <w:basedOn w:val="1"/>
    <w:link w:val="a4"/>
    <w:qFormat/>
    <w:rsid w:val="001E7599"/>
    <w:pPr>
      <w:keepLines w:val="0"/>
      <w:spacing w:before="0" w:line="240" w:lineRule="auto"/>
      <w:ind w:left="-709"/>
    </w:pPr>
    <w:rPr>
      <w:rFonts w:asciiTheme="minorHAnsi" w:eastAsiaTheme="minorHAnsi" w:hAnsiTheme="minorHAnsi" w:cstheme="minorBidi"/>
      <w:b/>
      <w:bCs/>
      <w:color w:val="auto"/>
      <w:sz w:val="28"/>
      <w:szCs w:val="22"/>
    </w:rPr>
  </w:style>
  <w:style w:type="character" w:customStyle="1" w:styleId="a4">
    <w:name w:val="Стиль ЗГВ Знак"/>
    <w:basedOn w:val="10"/>
    <w:link w:val="a3"/>
    <w:rsid w:val="001E7599"/>
    <w:rPr>
      <w:rFonts w:asciiTheme="majorHAnsi" w:eastAsiaTheme="majorEastAsia" w:hAnsiTheme="majorHAnsi" w:cstheme="majorBidi"/>
      <w:b/>
      <w:bCs/>
      <w:color w:val="2E74B5" w:themeColor="accent1" w:themeShade="BF"/>
      <w:sz w:val="28"/>
      <w:szCs w:val="32"/>
    </w:rPr>
  </w:style>
  <w:style w:type="character" w:customStyle="1" w:styleId="10">
    <w:name w:val="Заголовок 1 Знак"/>
    <w:basedOn w:val="a0"/>
    <w:link w:val="1"/>
    <w:uiPriority w:val="9"/>
    <w:rsid w:val="001E7599"/>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AF2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 Полужирный"/>
    <w:rsid w:val="00DA527A"/>
    <w:rPr>
      <w:rFonts w:ascii="Arial Unicode MS" w:eastAsia="Arial Unicode MS" w:hAnsi="Arial Unicode MS" w:cs="Arial Unicode MS"/>
      <w:b/>
      <w:bCs/>
      <w:i w:val="0"/>
      <w:iCs w:val="0"/>
      <w:smallCaps w:val="0"/>
      <w:strike w:val="0"/>
      <w:color w:val="000000"/>
      <w:spacing w:val="-5"/>
      <w:w w:val="100"/>
      <w:position w:val="0"/>
      <w:sz w:val="19"/>
      <w:szCs w:val="19"/>
      <w:u w:val="none"/>
      <w:lang w:val="ru-RU"/>
    </w:rPr>
  </w:style>
  <w:style w:type="character" w:customStyle="1" w:styleId="10pt">
    <w:name w:val="Заголовок №1 + Интервал 0 pt"/>
    <w:rsid w:val="00FF0071"/>
    <w:rPr>
      <w:rFonts w:ascii="Arial Unicode MS" w:eastAsia="Arial Unicode MS" w:hAnsi="Arial Unicode MS" w:cs="Arial Unicode MS"/>
      <w:b/>
      <w:bCs/>
      <w:i w:val="0"/>
      <w:iCs w:val="0"/>
      <w:smallCaps w:val="0"/>
      <w:strike w:val="0"/>
      <w:color w:val="000000"/>
      <w:spacing w:val="-6"/>
      <w:w w:val="100"/>
      <w:position w:val="0"/>
      <w:sz w:val="19"/>
      <w:szCs w:val="19"/>
      <w:u w:val="none"/>
      <w:lang w:val="ru-RU"/>
    </w:rPr>
  </w:style>
  <w:style w:type="character" w:customStyle="1" w:styleId="a7">
    <w:name w:val="Основной текст_"/>
    <w:basedOn w:val="a0"/>
    <w:link w:val="11"/>
    <w:rsid w:val="006621C1"/>
    <w:rPr>
      <w:rFonts w:ascii="Times New Roman" w:eastAsia="Times New Roman" w:hAnsi="Times New Roman" w:cs="Times New Roman"/>
      <w:spacing w:val="5"/>
      <w:sz w:val="27"/>
      <w:szCs w:val="27"/>
      <w:shd w:val="clear" w:color="auto" w:fill="FFFFFF"/>
    </w:rPr>
  </w:style>
  <w:style w:type="character" w:customStyle="1" w:styleId="0pt">
    <w:name w:val="Основной текст + Полужирный;Интервал 0 pt"/>
    <w:basedOn w:val="a7"/>
    <w:rsid w:val="006621C1"/>
    <w:rPr>
      <w:rFonts w:ascii="Times New Roman" w:eastAsia="Times New Roman" w:hAnsi="Times New Roman" w:cs="Times New Roman"/>
      <w:b/>
      <w:bCs/>
      <w:color w:val="000000"/>
      <w:spacing w:val="4"/>
      <w:w w:val="100"/>
      <w:position w:val="0"/>
      <w:sz w:val="27"/>
      <w:szCs w:val="27"/>
      <w:shd w:val="clear" w:color="auto" w:fill="FFFFFF"/>
      <w:lang w:val="ru-RU"/>
    </w:rPr>
  </w:style>
  <w:style w:type="paragraph" w:customStyle="1" w:styleId="11">
    <w:name w:val="Основной текст1"/>
    <w:basedOn w:val="a"/>
    <w:link w:val="a7"/>
    <w:rsid w:val="006621C1"/>
    <w:pPr>
      <w:widowControl w:val="0"/>
      <w:shd w:val="clear" w:color="auto" w:fill="FFFFFF"/>
      <w:spacing w:before="180" w:after="0" w:line="0" w:lineRule="atLeast"/>
    </w:pPr>
    <w:rPr>
      <w:rFonts w:ascii="Times New Roman" w:eastAsia="Times New Roman" w:hAnsi="Times New Roman" w:cs="Times New Roman"/>
      <w:spacing w:val="5"/>
      <w:sz w:val="27"/>
      <w:szCs w:val="27"/>
    </w:rPr>
  </w:style>
  <w:style w:type="character" w:customStyle="1" w:styleId="70pt">
    <w:name w:val="Основной текст (7) + Не курсив;Интервал 0 pt"/>
    <w:basedOn w:val="a0"/>
    <w:rsid w:val="00E410D3"/>
    <w:rPr>
      <w:rFonts w:ascii="Times New Roman" w:eastAsia="Times New Roman" w:hAnsi="Times New Roman" w:cs="Times New Roman"/>
      <w:b w:val="0"/>
      <w:bCs w:val="0"/>
      <w:i/>
      <w:iCs/>
      <w:smallCaps w:val="0"/>
      <w:strike w:val="0"/>
      <w:color w:val="000000"/>
      <w:spacing w:val="5"/>
      <w:w w:val="100"/>
      <w:position w:val="0"/>
      <w:sz w:val="27"/>
      <w:szCs w:val="27"/>
      <w:u w:val="none"/>
      <w:lang w:val="ru-RU"/>
    </w:rPr>
  </w:style>
  <w:style w:type="paragraph" w:customStyle="1" w:styleId="5">
    <w:name w:val="Основной текст5"/>
    <w:basedOn w:val="a"/>
    <w:rsid w:val="005914FD"/>
    <w:pPr>
      <w:widowControl w:val="0"/>
      <w:shd w:val="clear" w:color="auto" w:fill="FFFFFF"/>
      <w:spacing w:after="0" w:line="0" w:lineRule="atLeast"/>
    </w:pPr>
    <w:rPr>
      <w:rFonts w:ascii="Arial Unicode MS" w:eastAsia="Arial Unicode MS" w:hAnsi="Arial Unicode MS" w:cs="Arial Unicode MS"/>
      <w:spacing w:val="-5"/>
      <w:sz w:val="19"/>
      <w:szCs w:val="19"/>
      <w:lang w:eastAsia="ru-RU"/>
    </w:rPr>
  </w:style>
  <w:style w:type="character" w:customStyle="1" w:styleId="0pt0">
    <w:name w:val="Основной текст + Полужирный;Курсив;Интервал 0 pt"/>
    <w:basedOn w:val="a7"/>
    <w:rsid w:val="005C4B4E"/>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character" w:customStyle="1" w:styleId="105pt0pt">
    <w:name w:val="Основной текст + 10;5 pt;Полужирный;Интервал 0 pt"/>
    <w:basedOn w:val="a7"/>
    <w:rsid w:val="00FD7976"/>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character" w:customStyle="1" w:styleId="105pt0pt0">
    <w:name w:val="Основной текст + 10;5 pt;Интервал 0 pt"/>
    <w:basedOn w:val="a7"/>
    <w:rsid w:val="00734BB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10pt0pt">
    <w:name w:val="Основной текст + 10 pt;Не полужирный;Интервал 0 pt"/>
    <w:basedOn w:val="a7"/>
    <w:rsid w:val="00624E4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rPr>
  </w:style>
  <w:style w:type="character" w:customStyle="1" w:styleId="105pt0pt1">
    <w:name w:val="Основной текст + 10;5 pt;Малые прописные;Интервал 0 pt"/>
    <w:basedOn w:val="a7"/>
    <w:rsid w:val="005E722F"/>
    <w:rPr>
      <w:rFonts w:ascii="Times New Roman" w:eastAsia="Times New Roman" w:hAnsi="Times New Roman" w:cs="Times New Roman"/>
      <w:b w:val="0"/>
      <w:bCs w:val="0"/>
      <w:i w:val="0"/>
      <w:iCs w:val="0"/>
      <w:smallCaps/>
      <w:strike w:val="0"/>
      <w:color w:val="000000"/>
      <w:spacing w:val="2"/>
      <w:w w:val="100"/>
      <w:position w:val="0"/>
      <w:sz w:val="21"/>
      <w:szCs w:val="21"/>
      <w:u w:val="none"/>
      <w:shd w:val="clear" w:color="auto" w:fill="FFFFFF"/>
      <w:lang w:val="en-US"/>
    </w:rPr>
  </w:style>
  <w:style w:type="character" w:customStyle="1" w:styleId="95pt0pt">
    <w:name w:val="Основной текст + 9;5 pt;Полужирный;Интервал 0 pt"/>
    <w:basedOn w:val="a7"/>
    <w:rsid w:val="000F7736"/>
    <w:rPr>
      <w:rFonts w:ascii="Times New Roman" w:eastAsia="Times New Roman" w:hAnsi="Times New Roman" w:cs="Times New Roman"/>
      <w:b/>
      <w:bCs/>
      <w:i w:val="0"/>
      <w:iCs w:val="0"/>
      <w:smallCaps w:val="0"/>
      <w:strike w:val="0"/>
      <w:color w:val="000000"/>
      <w:spacing w:val="3"/>
      <w:w w:val="100"/>
      <w:position w:val="0"/>
      <w:sz w:val="19"/>
      <w:szCs w:val="19"/>
      <w:u w:val="none"/>
      <w:shd w:val="clear" w:color="auto" w:fill="FFFFFF"/>
      <w:lang w:val="ru-RU"/>
    </w:rPr>
  </w:style>
  <w:style w:type="character" w:customStyle="1" w:styleId="10pt0pt0">
    <w:name w:val="Основной текст + 10 pt;Интервал 0 pt"/>
    <w:basedOn w:val="a7"/>
    <w:rsid w:val="00FE049B"/>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lang w:val="ru-RU"/>
    </w:rPr>
  </w:style>
  <w:style w:type="character" w:customStyle="1" w:styleId="BookmanOldStyle75pt0pt">
    <w:name w:val="Основной текст + Bookman Old Style;7;5 pt;Не полужирный;Интервал 0 pt"/>
    <w:basedOn w:val="a7"/>
    <w:rsid w:val="00FE049B"/>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rPr>
  </w:style>
  <w:style w:type="paragraph" w:customStyle="1" w:styleId="2">
    <w:name w:val="Основной текст2"/>
    <w:basedOn w:val="a"/>
    <w:rsid w:val="00FE049B"/>
    <w:pPr>
      <w:widowControl w:val="0"/>
      <w:shd w:val="clear" w:color="auto" w:fill="FFFFFF"/>
      <w:spacing w:after="0" w:line="228" w:lineRule="exact"/>
      <w:jc w:val="both"/>
    </w:pPr>
    <w:rPr>
      <w:rFonts w:ascii="Times New Roman" w:eastAsia="Times New Roman" w:hAnsi="Times New Roman" w:cs="Times New Roman"/>
      <w:b/>
      <w:bCs/>
      <w:color w:val="000000"/>
      <w:spacing w:val="2"/>
      <w:sz w:val="16"/>
      <w:szCs w:val="16"/>
      <w:lang w:eastAsia="ru-RU"/>
    </w:rPr>
  </w:style>
  <w:style w:type="character" w:customStyle="1" w:styleId="12">
    <w:name w:val="Заголовок №1_"/>
    <w:basedOn w:val="a0"/>
    <w:link w:val="13"/>
    <w:rsid w:val="00DF41AC"/>
    <w:rPr>
      <w:rFonts w:ascii="Times New Roman" w:eastAsia="Times New Roman" w:hAnsi="Times New Roman" w:cs="Times New Roman"/>
      <w:spacing w:val="1"/>
      <w:sz w:val="25"/>
      <w:szCs w:val="25"/>
      <w:shd w:val="clear" w:color="auto" w:fill="FFFFFF"/>
    </w:rPr>
  </w:style>
  <w:style w:type="paragraph" w:customStyle="1" w:styleId="13">
    <w:name w:val="Заголовок №1"/>
    <w:basedOn w:val="a"/>
    <w:link w:val="12"/>
    <w:rsid w:val="00DF41AC"/>
    <w:pPr>
      <w:widowControl w:val="0"/>
      <w:shd w:val="clear" w:color="auto" w:fill="FFFFFF"/>
      <w:spacing w:after="420" w:line="0" w:lineRule="atLeast"/>
      <w:jc w:val="right"/>
      <w:outlineLvl w:val="0"/>
    </w:pPr>
    <w:rPr>
      <w:rFonts w:ascii="Times New Roman" w:eastAsia="Times New Roman" w:hAnsi="Times New Roman" w:cs="Times New Roman"/>
      <w:spacing w:val="1"/>
      <w:sz w:val="25"/>
      <w:szCs w:val="25"/>
    </w:rPr>
  </w:style>
  <w:style w:type="character" w:customStyle="1" w:styleId="65pt0pt">
    <w:name w:val="Основной текст + 6;5 pt;Не полужирный;Интервал 0 pt"/>
    <w:basedOn w:val="a7"/>
    <w:rsid w:val="00155F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rPr>
  </w:style>
  <w:style w:type="character" w:customStyle="1" w:styleId="20pt">
    <w:name w:val="Заголовок №2 + Интервал 0 pt"/>
    <w:basedOn w:val="a0"/>
    <w:rsid w:val="006168B3"/>
    <w:rPr>
      <w:rFonts w:ascii="Times New Roman" w:eastAsia="Times New Roman" w:hAnsi="Times New Roman" w:cs="Times New Roman"/>
      <w:b w:val="0"/>
      <w:bCs w:val="0"/>
      <w:i w:val="0"/>
      <w:iCs w:val="0"/>
      <w:smallCaps w:val="0"/>
      <w:strike w:val="0"/>
      <w:color w:val="000000"/>
      <w:spacing w:val="11"/>
      <w:w w:val="100"/>
      <w:position w:val="0"/>
      <w:sz w:val="25"/>
      <w:szCs w:val="25"/>
      <w:u w:val="none"/>
      <w:lang w:val="ru-RU"/>
    </w:rPr>
  </w:style>
  <w:style w:type="character" w:customStyle="1" w:styleId="0pt1">
    <w:name w:val="Основной текст + Интервал 0 pt"/>
    <w:basedOn w:val="a7"/>
    <w:rsid w:val="006168B3"/>
    <w:rPr>
      <w:rFonts w:ascii="Times New Roman" w:eastAsia="Times New Roman" w:hAnsi="Times New Roman" w:cs="Times New Roman"/>
      <w:b w:val="0"/>
      <w:bCs w:val="0"/>
      <w:i w:val="0"/>
      <w:iCs w:val="0"/>
      <w:smallCaps w:val="0"/>
      <w:strike w:val="0"/>
      <w:color w:val="000000"/>
      <w:spacing w:val="12"/>
      <w:w w:val="100"/>
      <w:position w:val="0"/>
      <w:sz w:val="25"/>
      <w:szCs w:val="25"/>
      <w:u w:val="none"/>
      <w:shd w:val="clear" w:color="auto" w:fill="FFFFFF"/>
      <w:lang w:val="ru-RU"/>
    </w:rPr>
  </w:style>
  <w:style w:type="paragraph" w:styleId="a8">
    <w:name w:val="Body Text Indent"/>
    <w:basedOn w:val="a"/>
    <w:link w:val="a9"/>
    <w:rsid w:val="00D30B7C"/>
    <w:pPr>
      <w:shd w:val="clear" w:color="auto" w:fill="FFFFFF"/>
      <w:tabs>
        <w:tab w:val="left" w:pos="874"/>
      </w:tabs>
      <w:spacing w:after="0" w:line="240" w:lineRule="auto"/>
      <w:ind w:firstLine="336"/>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30B7C"/>
    <w:rPr>
      <w:rFonts w:ascii="Times New Roman" w:eastAsia="Times New Roman" w:hAnsi="Times New Roman" w:cs="Times New Roman"/>
      <w:sz w:val="28"/>
      <w:szCs w:val="20"/>
      <w:shd w:val="clear" w:color="auto" w:fill="FFFFFF"/>
      <w:lang w:eastAsia="ru-RU"/>
    </w:rPr>
  </w:style>
  <w:style w:type="paragraph" w:styleId="aa">
    <w:name w:val="header"/>
    <w:basedOn w:val="a"/>
    <w:link w:val="ab"/>
    <w:uiPriority w:val="99"/>
    <w:unhideWhenUsed/>
    <w:rsid w:val="00AB12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12A9"/>
  </w:style>
  <w:style w:type="paragraph" w:styleId="ac">
    <w:name w:val="footer"/>
    <w:basedOn w:val="a"/>
    <w:link w:val="ad"/>
    <w:uiPriority w:val="99"/>
    <w:unhideWhenUsed/>
    <w:rsid w:val="00AB12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12A9"/>
  </w:style>
  <w:style w:type="paragraph" w:styleId="ae">
    <w:name w:val="Balloon Text"/>
    <w:basedOn w:val="a"/>
    <w:link w:val="af"/>
    <w:uiPriority w:val="99"/>
    <w:semiHidden/>
    <w:unhideWhenUsed/>
    <w:rsid w:val="00590C8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90C81"/>
    <w:rPr>
      <w:rFonts w:ascii="Segoe UI" w:hAnsi="Segoe UI" w:cs="Segoe UI"/>
      <w:sz w:val="18"/>
      <w:szCs w:val="18"/>
    </w:rPr>
  </w:style>
  <w:style w:type="paragraph" w:styleId="af0">
    <w:name w:val="Body Text"/>
    <w:basedOn w:val="a"/>
    <w:link w:val="af1"/>
    <w:uiPriority w:val="99"/>
    <w:unhideWhenUsed/>
    <w:rsid w:val="00255E7B"/>
    <w:pPr>
      <w:spacing w:after="120"/>
    </w:pPr>
  </w:style>
  <w:style w:type="character" w:customStyle="1" w:styleId="af1">
    <w:name w:val="Основной текст Знак"/>
    <w:basedOn w:val="a0"/>
    <w:link w:val="af0"/>
    <w:uiPriority w:val="99"/>
    <w:rsid w:val="00255E7B"/>
  </w:style>
  <w:style w:type="paragraph" w:styleId="af2">
    <w:name w:val="No Spacing"/>
    <w:uiPriority w:val="1"/>
    <w:qFormat/>
    <w:rsid w:val="00AF7657"/>
    <w:pPr>
      <w:spacing w:after="0" w:line="240" w:lineRule="auto"/>
    </w:pPr>
    <w:rPr>
      <w:rFonts w:ascii="Times New Roman" w:hAnsi="Times New Roman"/>
      <w:sz w:val="24"/>
    </w:rPr>
  </w:style>
  <w:style w:type="character" w:styleId="af3">
    <w:name w:val="annotation reference"/>
    <w:basedOn w:val="a0"/>
    <w:uiPriority w:val="99"/>
    <w:semiHidden/>
    <w:unhideWhenUsed/>
    <w:rsid w:val="004242C3"/>
    <w:rPr>
      <w:sz w:val="16"/>
      <w:szCs w:val="16"/>
    </w:rPr>
  </w:style>
  <w:style w:type="paragraph" w:styleId="af4">
    <w:name w:val="annotation text"/>
    <w:basedOn w:val="a"/>
    <w:link w:val="af5"/>
    <w:uiPriority w:val="99"/>
    <w:semiHidden/>
    <w:unhideWhenUsed/>
    <w:rsid w:val="004242C3"/>
    <w:pPr>
      <w:spacing w:line="240" w:lineRule="auto"/>
    </w:pPr>
    <w:rPr>
      <w:sz w:val="20"/>
      <w:szCs w:val="20"/>
    </w:rPr>
  </w:style>
  <w:style w:type="character" w:customStyle="1" w:styleId="af5">
    <w:name w:val="Текст примечания Знак"/>
    <w:basedOn w:val="a0"/>
    <w:link w:val="af4"/>
    <w:uiPriority w:val="99"/>
    <w:semiHidden/>
    <w:rsid w:val="004242C3"/>
    <w:rPr>
      <w:sz w:val="20"/>
      <w:szCs w:val="20"/>
    </w:rPr>
  </w:style>
  <w:style w:type="paragraph" w:styleId="af6">
    <w:name w:val="annotation subject"/>
    <w:basedOn w:val="af4"/>
    <w:next w:val="af4"/>
    <w:link w:val="af7"/>
    <w:uiPriority w:val="99"/>
    <w:semiHidden/>
    <w:unhideWhenUsed/>
    <w:rsid w:val="004242C3"/>
    <w:rPr>
      <w:b/>
      <w:bCs/>
    </w:rPr>
  </w:style>
  <w:style w:type="character" w:customStyle="1" w:styleId="af7">
    <w:name w:val="Тема примечания Знак"/>
    <w:basedOn w:val="af5"/>
    <w:link w:val="af6"/>
    <w:uiPriority w:val="99"/>
    <w:semiHidden/>
    <w:rsid w:val="004242C3"/>
    <w:rPr>
      <w:b/>
      <w:bCs/>
      <w:sz w:val="20"/>
      <w:szCs w:val="20"/>
    </w:rPr>
  </w:style>
  <w:style w:type="character" w:styleId="af8">
    <w:name w:val="Hyperlink"/>
    <w:basedOn w:val="a0"/>
    <w:uiPriority w:val="99"/>
    <w:semiHidden/>
    <w:unhideWhenUsed/>
    <w:rsid w:val="004424ED"/>
    <w:rPr>
      <w:color w:val="0000FF"/>
      <w:u w:val="single"/>
    </w:rPr>
  </w:style>
  <w:style w:type="character" w:customStyle="1" w:styleId="21">
    <w:name w:val="Основной текст (21)_"/>
    <w:link w:val="210"/>
    <w:locked/>
    <w:rsid w:val="00851532"/>
    <w:rPr>
      <w:rFonts w:ascii="Arial Unicode MS" w:eastAsia="Arial Unicode MS" w:hAnsi="Arial Unicode MS" w:cs="Arial Unicode MS"/>
      <w:spacing w:val="-6"/>
      <w:sz w:val="19"/>
      <w:szCs w:val="19"/>
      <w:shd w:val="clear" w:color="auto" w:fill="FFFFFF"/>
    </w:rPr>
  </w:style>
  <w:style w:type="paragraph" w:customStyle="1" w:styleId="210">
    <w:name w:val="Основной текст (21)"/>
    <w:basedOn w:val="a"/>
    <w:link w:val="21"/>
    <w:rsid w:val="00851532"/>
    <w:pPr>
      <w:widowControl w:val="0"/>
      <w:shd w:val="clear" w:color="auto" w:fill="FFFFFF"/>
      <w:spacing w:after="0" w:line="250" w:lineRule="exact"/>
      <w:ind w:hanging="540"/>
      <w:jc w:val="both"/>
    </w:pPr>
    <w:rPr>
      <w:rFonts w:ascii="Arial Unicode MS" w:eastAsia="Arial Unicode MS" w:hAnsi="Arial Unicode MS" w:cs="Arial Unicode MS"/>
      <w:spacing w:val="-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np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5A52-5B9A-4C56-99B2-291BF5FF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14790</Words>
  <Characters>84306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Высоцкая</dc:creator>
  <cp:keywords/>
  <dc:description/>
  <cp:lastModifiedBy>Daneika-Shilovich</cp:lastModifiedBy>
  <cp:revision>2</cp:revision>
  <cp:lastPrinted>2019-08-22T06:45:00Z</cp:lastPrinted>
  <dcterms:created xsi:type="dcterms:W3CDTF">2019-08-26T07:07:00Z</dcterms:created>
  <dcterms:modified xsi:type="dcterms:W3CDTF">2019-08-26T07:07:00Z</dcterms:modified>
</cp:coreProperties>
</file>