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8" w:rsidRDefault="00EE38C6" w:rsidP="00EE38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8C6">
        <w:rPr>
          <w:rFonts w:ascii="Times New Roman" w:hAnsi="Times New Roman" w:cs="Times New Roman"/>
          <w:b/>
          <w:sz w:val="32"/>
          <w:szCs w:val="32"/>
        </w:rPr>
        <w:t>Заявка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226"/>
        <w:gridCol w:w="5919"/>
      </w:tblGrid>
      <w:tr w:rsidR="00EE38C6" w:rsidRPr="00EE38C6" w:rsidTr="00F62C84">
        <w:tc>
          <w:tcPr>
            <w:tcW w:w="426" w:type="dxa"/>
          </w:tcPr>
          <w:p w:rsidR="00EE38C6" w:rsidRPr="00EE38C6" w:rsidRDefault="00EE38C6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EE38C6" w:rsidRPr="00EE38C6" w:rsidRDefault="00EE38C6" w:rsidP="00264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C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64C7C">
              <w:rPr>
                <w:rFonts w:ascii="Times New Roman" w:hAnsi="Times New Roman" w:cs="Times New Roman"/>
                <w:sz w:val="28"/>
                <w:szCs w:val="28"/>
              </w:rPr>
              <w:t xml:space="preserve">идеи 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EE38C6" w:rsidRPr="00EE38C6" w:rsidRDefault="00EE38C6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C7C" w:rsidRPr="00EE38C6" w:rsidTr="00F62C84">
        <w:tc>
          <w:tcPr>
            <w:tcW w:w="426" w:type="dxa"/>
          </w:tcPr>
          <w:p w:rsidR="00264C7C" w:rsidRPr="00EE38C6" w:rsidRDefault="00264C7C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264C7C" w:rsidRPr="00EE38C6" w:rsidRDefault="00264C7C" w:rsidP="00D1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идеи</w:t>
            </w:r>
            <w:r w:rsidR="00D1548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264C7C" w:rsidRPr="00EE38C6" w:rsidRDefault="00264C7C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C6" w:rsidRPr="00EE38C6" w:rsidTr="00F62C84">
        <w:tc>
          <w:tcPr>
            <w:tcW w:w="426" w:type="dxa"/>
          </w:tcPr>
          <w:p w:rsidR="00EE38C6" w:rsidRPr="00EE38C6" w:rsidRDefault="00EE38C6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EE38C6" w:rsidRPr="00EE38C6" w:rsidRDefault="00EE38C6" w:rsidP="00264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C6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r w:rsidR="00264C7C">
              <w:rPr>
                <w:rFonts w:ascii="Times New Roman" w:hAnsi="Times New Roman" w:cs="Times New Roman"/>
                <w:sz w:val="28"/>
                <w:szCs w:val="28"/>
              </w:rPr>
              <w:t>идеи</w:t>
            </w:r>
            <w:r w:rsidRPr="00EE38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EE38C6" w:rsidRPr="00EE38C6" w:rsidRDefault="00EE38C6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C6" w:rsidRPr="00EE38C6" w:rsidTr="00F62C84">
        <w:tc>
          <w:tcPr>
            <w:tcW w:w="426" w:type="dxa"/>
          </w:tcPr>
          <w:p w:rsidR="00EE38C6" w:rsidRPr="00EE38C6" w:rsidRDefault="00EE38C6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EE38C6" w:rsidRPr="00EE38C6" w:rsidRDefault="00EE38C6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C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EE38C6" w:rsidRPr="00EE38C6" w:rsidRDefault="00EE38C6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C6" w:rsidRPr="00EE38C6" w:rsidTr="00F62C84">
        <w:tc>
          <w:tcPr>
            <w:tcW w:w="426" w:type="dxa"/>
          </w:tcPr>
          <w:p w:rsidR="00EE38C6" w:rsidRPr="00EE38C6" w:rsidRDefault="00EE38C6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EE38C6" w:rsidRPr="00EE38C6" w:rsidRDefault="00EE38C6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C6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EE38C6" w:rsidRPr="00EE38C6" w:rsidRDefault="00EE38C6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C6" w:rsidRPr="00EE38C6" w:rsidTr="00F62C84">
        <w:tc>
          <w:tcPr>
            <w:tcW w:w="426" w:type="dxa"/>
          </w:tcPr>
          <w:p w:rsidR="00EE38C6" w:rsidRPr="00EE38C6" w:rsidRDefault="00EE38C6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EE38C6" w:rsidRPr="00EE38C6" w:rsidRDefault="00EE38C6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C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EE38C6" w:rsidRPr="00EE38C6" w:rsidRDefault="00EE38C6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C84" w:rsidRPr="00EE38C6" w:rsidTr="00F62C84">
        <w:tc>
          <w:tcPr>
            <w:tcW w:w="426" w:type="dxa"/>
          </w:tcPr>
          <w:p w:rsidR="00F62C84" w:rsidRPr="00EE38C6" w:rsidRDefault="00F62C84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6" w:type="dxa"/>
          </w:tcPr>
          <w:p w:rsidR="00F62C84" w:rsidRPr="00EE38C6" w:rsidRDefault="00F62C84" w:rsidP="00264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84">
              <w:rPr>
                <w:rFonts w:ascii="Times New Roman" w:hAnsi="Times New Roman" w:cs="Times New Roman"/>
                <w:sz w:val="28"/>
                <w:szCs w:val="28"/>
              </w:rPr>
              <w:t>Актуальность,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 и оригинальность </w:t>
            </w:r>
            <w:r w:rsidR="00264C7C">
              <w:rPr>
                <w:rFonts w:ascii="Times New Roman" w:hAnsi="Times New Roman" w:cs="Times New Roman"/>
                <w:sz w:val="28"/>
                <w:szCs w:val="28"/>
              </w:rPr>
              <w:t>идеи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F62C84" w:rsidRPr="00EE38C6" w:rsidRDefault="00F62C84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C84" w:rsidRPr="00EE38C6" w:rsidTr="00F62C84">
        <w:tc>
          <w:tcPr>
            <w:tcW w:w="426" w:type="dxa"/>
          </w:tcPr>
          <w:p w:rsidR="00F62C84" w:rsidRDefault="00F62C84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6" w:type="dxa"/>
          </w:tcPr>
          <w:p w:rsidR="00F62C84" w:rsidRPr="00F62C84" w:rsidRDefault="00F62C84" w:rsidP="00264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84">
              <w:rPr>
                <w:rFonts w:ascii="Times New Roman" w:hAnsi="Times New Roman" w:cs="Times New Roman"/>
                <w:sz w:val="28"/>
                <w:szCs w:val="28"/>
              </w:rPr>
              <w:t>Цель и задачи, которые будут решены при 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64C7C">
              <w:rPr>
                <w:rFonts w:ascii="Times New Roman" w:hAnsi="Times New Roman" w:cs="Times New Roman"/>
                <w:sz w:val="28"/>
                <w:szCs w:val="28"/>
              </w:rPr>
              <w:t>идеи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F62C84" w:rsidRPr="00EE38C6" w:rsidRDefault="00F62C84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C84" w:rsidRPr="00EE38C6" w:rsidTr="00F62C84">
        <w:tc>
          <w:tcPr>
            <w:tcW w:w="426" w:type="dxa"/>
          </w:tcPr>
          <w:p w:rsidR="00F62C84" w:rsidRDefault="00F62C84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6" w:type="dxa"/>
          </w:tcPr>
          <w:p w:rsidR="00F62C84" w:rsidRPr="00F62C84" w:rsidRDefault="00F62C84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84">
              <w:rPr>
                <w:rFonts w:ascii="Times New Roman" w:hAnsi="Times New Roman" w:cs="Times New Roman"/>
                <w:sz w:val="28"/>
                <w:szCs w:val="28"/>
              </w:rPr>
              <w:t>Сведения об охране интеллектуальной 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нности (наличие патента и др.) 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F62C84" w:rsidRPr="00EE38C6" w:rsidRDefault="00F62C84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C6" w:rsidRPr="00EE38C6" w:rsidTr="00F62C84">
        <w:tc>
          <w:tcPr>
            <w:tcW w:w="426" w:type="dxa"/>
          </w:tcPr>
          <w:p w:rsidR="00EE38C6" w:rsidRPr="00EE38C6" w:rsidRDefault="00EE38C6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EE38C6" w:rsidRPr="00EE38C6" w:rsidRDefault="00EE38C6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EE38C6" w:rsidRPr="00EE38C6" w:rsidRDefault="00EE38C6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C6" w:rsidRPr="00EE38C6" w:rsidTr="00F62C84">
        <w:tc>
          <w:tcPr>
            <w:tcW w:w="426" w:type="dxa"/>
          </w:tcPr>
          <w:p w:rsidR="00EE38C6" w:rsidRPr="00EE38C6" w:rsidRDefault="00EE38C6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EE38C6" w:rsidRPr="00EE38C6" w:rsidRDefault="00EE38C6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EE38C6" w:rsidRPr="00EE38C6" w:rsidRDefault="00EE38C6" w:rsidP="00EE3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8C6" w:rsidRDefault="00EE38C6" w:rsidP="00EE38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484" w:rsidRPr="00805F5E" w:rsidRDefault="00D859DD" w:rsidP="00D1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="00D15484">
        <w:rPr>
          <w:rFonts w:ascii="Times New Roman" w:hAnsi="Times New Roman" w:cs="Times New Roman"/>
          <w:sz w:val="30"/>
          <w:szCs w:val="30"/>
        </w:rPr>
        <w:t>Заявка</w:t>
      </w:r>
      <w:r w:rsidRPr="00805F5E">
        <w:rPr>
          <w:rFonts w:ascii="Times New Roman" w:hAnsi="Times New Roman" w:cs="Times New Roman"/>
          <w:sz w:val="30"/>
          <w:szCs w:val="30"/>
        </w:rPr>
        <w:t xml:space="preserve"> долж</w:t>
      </w:r>
      <w:r>
        <w:rPr>
          <w:rFonts w:ascii="Times New Roman" w:hAnsi="Times New Roman" w:cs="Times New Roman"/>
          <w:sz w:val="30"/>
          <w:szCs w:val="30"/>
        </w:rPr>
        <w:t>н</w:t>
      </w:r>
      <w:r w:rsidR="00D15484">
        <w:rPr>
          <w:rFonts w:ascii="Times New Roman" w:hAnsi="Times New Roman" w:cs="Times New Roman"/>
          <w:sz w:val="30"/>
          <w:szCs w:val="30"/>
        </w:rPr>
        <w:t>а</w:t>
      </w:r>
      <w:r w:rsidRPr="00805F5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отражать</w:t>
      </w:r>
      <w:r w:rsidRPr="00805F5E">
        <w:rPr>
          <w:rFonts w:ascii="Times New Roman" w:hAnsi="Times New Roman" w:cs="Times New Roman"/>
          <w:sz w:val="30"/>
          <w:szCs w:val="30"/>
        </w:rPr>
        <w:t xml:space="preserve"> краткое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77712">
        <w:rPr>
          <w:rFonts w:ascii="Times New Roman" w:hAnsi="Times New Roman" w:cs="Times New Roman"/>
          <w:sz w:val="30"/>
          <w:szCs w:val="30"/>
        </w:rPr>
        <w:t>изложение (суть) предлагаемой идеи</w:t>
      </w:r>
      <w:r w:rsidR="00D15484">
        <w:rPr>
          <w:rFonts w:ascii="Times New Roman" w:hAnsi="Times New Roman" w:cs="Times New Roman"/>
          <w:sz w:val="30"/>
          <w:szCs w:val="30"/>
        </w:rPr>
        <w:t xml:space="preserve">, </w:t>
      </w:r>
      <w:r w:rsidR="00D15484">
        <w:rPr>
          <w:rFonts w:ascii="Times New Roman" w:hAnsi="Times New Roman" w:cs="Times New Roman"/>
          <w:sz w:val="30"/>
          <w:szCs w:val="30"/>
        </w:rPr>
        <w:t>объем</w:t>
      </w:r>
      <w:r w:rsidR="00D15484">
        <w:rPr>
          <w:rFonts w:ascii="Times New Roman" w:hAnsi="Times New Roman" w:cs="Times New Roman"/>
          <w:sz w:val="30"/>
          <w:szCs w:val="30"/>
        </w:rPr>
        <w:t>ом</w:t>
      </w:r>
      <w:r w:rsidR="00D15484">
        <w:rPr>
          <w:rFonts w:ascii="Times New Roman" w:hAnsi="Times New Roman" w:cs="Times New Roman"/>
          <w:sz w:val="30"/>
          <w:szCs w:val="30"/>
        </w:rPr>
        <w:t xml:space="preserve"> не </w:t>
      </w:r>
      <w:r w:rsidR="00D15484" w:rsidRPr="00277712">
        <w:rPr>
          <w:rFonts w:ascii="Times New Roman" w:hAnsi="Times New Roman" w:cs="Times New Roman"/>
          <w:sz w:val="30"/>
          <w:szCs w:val="30"/>
        </w:rPr>
        <w:t>более 6000 знаков</w:t>
      </w:r>
      <w:r w:rsidR="00D15484">
        <w:rPr>
          <w:rFonts w:ascii="Times New Roman" w:hAnsi="Times New Roman" w:cs="Times New Roman"/>
          <w:sz w:val="30"/>
          <w:szCs w:val="30"/>
        </w:rPr>
        <w:t xml:space="preserve">. Допускается прилагать демонстрационные материалы в виде </w:t>
      </w:r>
      <w:r w:rsidR="00D15484" w:rsidRPr="00805F5E">
        <w:rPr>
          <w:rFonts w:ascii="Times New Roman" w:hAnsi="Times New Roman" w:cs="Times New Roman"/>
          <w:sz w:val="30"/>
          <w:szCs w:val="30"/>
        </w:rPr>
        <w:t>презентаци</w:t>
      </w:r>
      <w:r w:rsidR="00D15484">
        <w:rPr>
          <w:rFonts w:ascii="Times New Roman" w:hAnsi="Times New Roman" w:cs="Times New Roman"/>
          <w:sz w:val="30"/>
          <w:szCs w:val="30"/>
        </w:rPr>
        <w:t>и,</w:t>
      </w:r>
      <w:r w:rsidR="00D15484" w:rsidRPr="00805F5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15484" w:rsidRPr="00805F5E">
        <w:rPr>
          <w:rFonts w:ascii="Times New Roman" w:hAnsi="Times New Roman" w:cs="Times New Roman"/>
          <w:sz w:val="30"/>
          <w:szCs w:val="30"/>
        </w:rPr>
        <w:t>видео</w:t>
      </w:r>
      <w:r w:rsidR="00D15484">
        <w:rPr>
          <w:rFonts w:ascii="Times New Roman" w:hAnsi="Times New Roman" w:cs="Times New Roman"/>
          <w:sz w:val="30"/>
          <w:szCs w:val="30"/>
        </w:rPr>
        <w:t>презентаци</w:t>
      </w:r>
      <w:r w:rsidR="00D15484">
        <w:rPr>
          <w:rFonts w:ascii="Times New Roman" w:hAnsi="Times New Roman" w:cs="Times New Roman"/>
          <w:sz w:val="30"/>
          <w:szCs w:val="30"/>
        </w:rPr>
        <w:t>и</w:t>
      </w:r>
      <w:proofErr w:type="spellEnd"/>
      <w:r w:rsidR="00D15484">
        <w:rPr>
          <w:rFonts w:ascii="Times New Roman" w:hAnsi="Times New Roman" w:cs="Times New Roman"/>
          <w:sz w:val="30"/>
          <w:szCs w:val="30"/>
        </w:rPr>
        <w:t xml:space="preserve"> </w:t>
      </w:r>
      <w:r w:rsidR="00D15484" w:rsidRPr="00567F2C">
        <w:rPr>
          <w:rFonts w:ascii="Times New Roman" w:hAnsi="Times New Roman" w:cs="Times New Roman"/>
          <w:sz w:val="30"/>
          <w:szCs w:val="30"/>
        </w:rPr>
        <w:t>(до 5 минут)</w:t>
      </w:r>
      <w:r w:rsidR="00D15484" w:rsidRPr="00805F5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15484" w:rsidRPr="00567F2C">
        <w:rPr>
          <w:rFonts w:ascii="Times New Roman" w:hAnsi="Times New Roman" w:cs="Times New Roman"/>
          <w:sz w:val="30"/>
          <w:szCs w:val="30"/>
        </w:rPr>
        <w:t>фотопрезентаци</w:t>
      </w:r>
      <w:r w:rsidR="00D15484">
        <w:rPr>
          <w:rFonts w:ascii="Times New Roman" w:hAnsi="Times New Roman" w:cs="Times New Roman"/>
          <w:sz w:val="30"/>
          <w:szCs w:val="30"/>
        </w:rPr>
        <w:t>и</w:t>
      </w:r>
      <w:proofErr w:type="spellEnd"/>
      <w:r w:rsidR="00D15484" w:rsidRPr="00567F2C">
        <w:rPr>
          <w:rFonts w:ascii="Times New Roman" w:hAnsi="Times New Roman" w:cs="Times New Roman"/>
          <w:sz w:val="30"/>
          <w:szCs w:val="30"/>
        </w:rPr>
        <w:t xml:space="preserve"> (до 10 фотоснимков), </w:t>
      </w:r>
      <w:r w:rsidR="00D15484" w:rsidRPr="00805F5E">
        <w:rPr>
          <w:rFonts w:ascii="Times New Roman" w:hAnsi="Times New Roman" w:cs="Times New Roman"/>
          <w:sz w:val="30"/>
          <w:szCs w:val="30"/>
        </w:rPr>
        <w:t>макет</w:t>
      </w:r>
      <w:r w:rsidR="00D15484">
        <w:rPr>
          <w:rFonts w:ascii="Times New Roman" w:hAnsi="Times New Roman" w:cs="Times New Roman"/>
          <w:sz w:val="30"/>
          <w:szCs w:val="30"/>
        </w:rPr>
        <w:t>а</w:t>
      </w:r>
      <w:r w:rsidR="00D15484" w:rsidRPr="00805F5E">
        <w:rPr>
          <w:rFonts w:ascii="Times New Roman" w:hAnsi="Times New Roman" w:cs="Times New Roman"/>
          <w:sz w:val="30"/>
          <w:szCs w:val="30"/>
        </w:rPr>
        <w:t>, результ</w:t>
      </w:r>
      <w:r w:rsidR="00D15484">
        <w:rPr>
          <w:rFonts w:ascii="Times New Roman" w:hAnsi="Times New Roman" w:cs="Times New Roman"/>
          <w:sz w:val="30"/>
          <w:szCs w:val="30"/>
        </w:rPr>
        <w:t>ат</w:t>
      </w:r>
      <w:r w:rsidR="00D15484">
        <w:rPr>
          <w:rFonts w:ascii="Times New Roman" w:hAnsi="Times New Roman" w:cs="Times New Roman"/>
          <w:sz w:val="30"/>
          <w:szCs w:val="30"/>
        </w:rPr>
        <w:t>ов</w:t>
      </w:r>
      <w:r w:rsidR="00D15484">
        <w:rPr>
          <w:rFonts w:ascii="Times New Roman" w:hAnsi="Times New Roman" w:cs="Times New Roman"/>
          <w:sz w:val="30"/>
          <w:szCs w:val="30"/>
        </w:rPr>
        <w:t xml:space="preserve"> исследовани</w:t>
      </w:r>
      <w:r w:rsidR="00D15484">
        <w:rPr>
          <w:rFonts w:ascii="Times New Roman" w:hAnsi="Times New Roman" w:cs="Times New Roman"/>
          <w:sz w:val="30"/>
          <w:szCs w:val="30"/>
        </w:rPr>
        <w:t>я</w:t>
      </w:r>
      <w:bookmarkStart w:id="0" w:name="_GoBack"/>
      <w:bookmarkEnd w:id="0"/>
      <w:r w:rsidR="00D15484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D15484" w:rsidRDefault="00D15484" w:rsidP="00D8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A248E" w:rsidRDefault="00CA248E" w:rsidP="00D8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Материалы не соответствующие данному требованию к рассмотрению не принимаются.</w:t>
      </w:r>
    </w:p>
    <w:p w:rsidR="00D15484" w:rsidRPr="00805F5E" w:rsidRDefault="00D15484" w:rsidP="00D85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38C6" w:rsidRPr="00EE38C6" w:rsidRDefault="00EE38C6" w:rsidP="00EE38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EE38C6" w:rsidRPr="00EE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2DEA"/>
    <w:multiLevelType w:val="hybridMultilevel"/>
    <w:tmpl w:val="19BC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C6"/>
    <w:rsid w:val="00086E58"/>
    <w:rsid w:val="0022430B"/>
    <w:rsid w:val="00264C7C"/>
    <w:rsid w:val="00CA248E"/>
    <w:rsid w:val="00D15484"/>
    <w:rsid w:val="00D859DD"/>
    <w:rsid w:val="00EE38C6"/>
    <w:rsid w:val="00F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C6"/>
    <w:pPr>
      <w:ind w:left="720"/>
      <w:contextualSpacing/>
    </w:pPr>
  </w:style>
  <w:style w:type="table" w:styleId="a4">
    <w:name w:val="Table Grid"/>
    <w:basedOn w:val="a1"/>
    <w:uiPriority w:val="59"/>
    <w:rsid w:val="00EE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C6"/>
    <w:pPr>
      <w:ind w:left="720"/>
      <w:contextualSpacing/>
    </w:pPr>
  </w:style>
  <w:style w:type="table" w:styleId="a4">
    <w:name w:val="Table Grid"/>
    <w:basedOn w:val="a1"/>
    <w:uiPriority w:val="59"/>
    <w:rsid w:val="00EE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Калюта</dc:creator>
  <cp:lastModifiedBy>Мария А.Гомон</cp:lastModifiedBy>
  <cp:revision>5</cp:revision>
  <cp:lastPrinted>2023-12-08T11:46:00Z</cp:lastPrinted>
  <dcterms:created xsi:type="dcterms:W3CDTF">2023-12-08T07:39:00Z</dcterms:created>
  <dcterms:modified xsi:type="dcterms:W3CDTF">2023-12-08T11:54:00Z</dcterms:modified>
</cp:coreProperties>
</file>