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A3" w:rsidRPr="00B51D07" w:rsidRDefault="00D623A3" w:rsidP="00F1723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  <w:u w:val="single"/>
        </w:rPr>
        <w:t>Безопасные игры</w:t>
      </w:r>
    </w:p>
    <w:p w:rsidR="00D623A3" w:rsidRPr="00B51D07" w:rsidRDefault="00D623A3" w:rsidP="00F172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  <w:u w:val="single"/>
        </w:rPr>
        <w:t>Целевая аудитория</w:t>
      </w:r>
      <w:r w:rsidRPr="00B51D07">
        <w:rPr>
          <w:rFonts w:ascii="Times New Roman" w:hAnsi="Times New Roman" w:cs="Times New Roman"/>
          <w:sz w:val="30"/>
          <w:szCs w:val="30"/>
        </w:rPr>
        <w:t>: 3-5 классы.</w:t>
      </w: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  <w:u w:val="single"/>
        </w:rPr>
        <w:t>Цель:</w:t>
      </w:r>
      <w:r w:rsidRPr="00B51D07">
        <w:rPr>
          <w:rFonts w:ascii="Times New Roman" w:hAnsi="Times New Roman" w:cs="Times New Roman"/>
          <w:sz w:val="30"/>
          <w:szCs w:val="30"/>
        </w:rPr>
        <w:t xml:space="preserve"> рассказать об основных источниках опасности в среде обитания человека, сформировать чувство ответс</w:t>
      </w:r>
      <w:r w:rsidRPr="00B51D07">
        <w:rPr>
          <w:rFonts w:ascii="Times New Roman" w:hAnsi="Times New Roman" w:cs="Times New Roman"/>
          <w:sz w:val="30"/>
          <w:szCs w:val="30"/>
        </w:rPr>
        <w:t>т</w:t>
      </w:r>
      <w:r w:rsidRPr="00B51D07">
        <w:rPr>
          <w:rFonts w:ascii="Times New Roman" w:hAnsi="Times New Roman" w:cs="Times New Roman"/>
          <w:sz w:val="30"/>
          <w:szCs w:val="30"/>
        </w:rPr>
        <w:t>венности за безопасное поведение в повседневной жизни.</w:t>
      </w: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Оборудование: </w:t>
      </w:r>
      <w:r w:rsidRPr="00B51D07">
        <w:rPr>
          <w:rFonts w:ascii="Times New Roman" w:hAnsi="Times New Roman" w:cs="Times New Roman"/>
          <w:sz w:val="30"/>
          <w:szCs w:val="30"/>
        </w:rPr>
        <w:t>телефонный аппарат, компьютер, экран (телевизор), жетоны, подарки для детей и 2-3 специал</w:t>
      </w:r>
      <w:r w:rsidRPr="00B51D07">
        <w:rPr>
          <w:rFonts w:ascii="Times New Roman" w:hAnsi="Times New Roman" w:cs="Times New Roman"/>
          <w:sz w:val="30"/>
          <w:szCs w:val="30"/>
        </w:rPr>
        <w:t>ь</w:t>
      </w:r>
      <w:r w:rsidRPr="00B51D07">
        <w:rPr>
          <w:rFonts w:ascii="Times New Roman" w:hAnsi="Times New Roman" w:cs="Times New Roman"/>
          <w:sz w:val="30"/>
          <w:szCs w:val="30"/>
        </w:rPr>
        <w:t>ных приза для тех, кто наберет наибольшее количество жетонов.</w:t>
      </w: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D623A3" w:rsidRPr="00B51D07" w:rsidRDefault="00D623A3" w:rsidP="00873D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Примечания по работе с презентацией: </w:t>
      </w:r>
      <w:r w:rsidRPr="00B51D07">
        <w:rPr>
          <w:rFonts w:ascii="Times New Roman" w:hAnsi="Times New Roman" w:cs="Times New Roman"/>
          <w:sz w:val="30"/>
          <w:szCs w:val="30"/>
        </w:rPr>
        <w:t xml:space="preserve">презентация разработана в программе </w:t>
      </w:r>
      <w:r w:rsidRPr="00B51D07">
        <w:rPr>
          <w:rFonts w:ascii="Times New Roman" w:hAnsi="Times New Roman" w:cs="Times New Roman"/>
          <w:sz w:val="30"/>
          <w:szCs w:val="30"/>
          <w:lang w:val="en-US"/>
        </w:rPr>
        <w:t>MicrosoftPowerPoint</w:t>
      </w:r>
      <w:r w:rsidRPr="00B51D07">
        <w:rPr>
          <w:rFonts w:ascii="Times New Roman" w:hAnsi="Times New Roman" w:cs="Times New Roman"/>
          <w:sz w:val="30"/>
          <w:szCs w:val="30"/>
        </w:rPr>
        <w:t>, что обе</w:t>
      </w:r>
      <w:r w:rsidRPr="00B51D07">
        <w:rPr>
          <w:rFonts w:ascii="Times New Roman" w:hAnsi="Times New Roman" w:cs="Times New Roman"/>
          <w:sz w:val="30"/>
          <w:szCs w:val="30"/>
        </w:rPr>
        <w:t>с</w:t>
      </w:r>
      <w:r w:rsidRPr="00B51D07">
        <w:rPr>
          <w:rFonts w:ascii="Times New Roman" w:hAnsi="Times New Roman" w:cs="Times New Roman"/>
          <w:sz w:val="30"/>
          <w:szCs w:val="30"/>
        </w:rPr>
        <w:t xml:space="preserve">печивает ее применение на всех персональных компьютерах и ноутбуках. 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sz w:val="30"/>
          <w:szCs w:val="30"/>
        </w:rPr>
        <w:t>Для демонстрации презентации во время занятия, необходимо дополнительное оборудование в виде мул</w:t>
      </w:r>
      <w:r w:rsidRPr="00B51D07">
        <w:rPr>
          <w:rFonts w:ascii="Times New Roman" w:hAnsi="Times New Roman" w:cs="Times New Roman"/>
          <w:sz w:val="30"/>
          <w:szCs w:val="30"/>
        </w:rPr>
        <w:t>ь</w:t>
      </w:r>
      <w:r w:rsidRPr="00B51D07">
        <w:rPr>
          <w:rFonts w:ascii="Times New Roman" w:hAnsi="Times New Roman" w:cs="Times New Roman"/>
          <w:sz w:val="30"/>
          <w:szCs w:val="30"/>
        </w:rPr>
        <w:t xml:space="preserve">тимедийного проектора или телевизора. </w:t>
      </w:r>
    </w:p>
    <w:p w:rsidR="00D623A3" w:rsidRPr="00B51D07" w:rsidRDefault="009D0B08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41.8pt;margin-top:25.85pt;width:21.5pt;height:0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">
            <v:stroke endarrow="open"/>
          </v:shape>
        </w:pict>
      </w:r>
      <w:r w:rsidR="00D623A3" w:rsidRPr="00B51D07">
        <w:rPr>
          <w:rFonts w:ascii="Times New Roman" w:hAnsi="Times New Roman" w:cs="Times New Roman"/>
          <w:sz w:val="30"/>
          <w:szCs w:val="30"/>
        </w:rPr>
        <w:t>В начале занятия презентацию необходимо вывести на большой экран. Для этого в открытой программе MicrosoftPowerPoint необходимо выбрать вкладку «Показ слайдов»      «С начала». Первый и все последующие слайды будут развернуты во все окно.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  <w:u w:val="single"/>
        </w:rPr>
        <w:t>Все слайды сменяются по щелчку МЫШИ или клавиши «ПРОБЕЛ».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>Слайд №1</w:t>
      </w:r>
      <w:r w:rsidRPr="00B51D07">
        <w:rPr>
          <w:rFonts w:ascii="Times New Roman" w:hAnsi="Times New Roman" w:cs="Times New Roman"/>
          <w:sz w:val="30"/>
          <w:szCs w:val="30"/>
        </w:rPr>
        <w:t xml:space="preserve"> открыт на экране сначала занятия и до этапа, ознакомления с первой темой занятия.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>Слайд №2</w:t>
      </w:r>
      <w:r w:rsidRPr="00B51D07">
        <w:rPr>
          <w:rFonts w:ascii="Times New Roman" w:hAnsi="Times New Roman" w:cs="Times New Roman"/>
          <w:sz w:val="30"/>
          <w:szCs w:val="30"/>
        </w:rPr>
        <w:t xml:space="preserve"> – вид города или деревни. В исходной версии презентации вставлены 2 слайда (город и деревня). В зависимости от места проведения мероприятия, необходимо оставить только один. Для того чтобы удалить ненужный слайд с изображением в режиме работы с презентацией (когда на экране есть рабочее большое окно справа и небольшие окна предпросмотра слева)</w:t>
      </w:r>
      <w:r w:rsidR="00762110">
        <w:rPr>
          <w:rFonts w:ascii="Times New Roman" w:hAnsi="Times New Roman" w:cs="Times New Roman"/>
          <w:sz w:val="30"/>
          <w:szCs w:val="30"/>
        </w:rPr>
        <w:t>,</w:t>
      </w:r>
      <w:r w:rsidRPr="00B51D07">
        <w:rPr>
          <w:rFonts w:ascii="Times New Roman" w:hAnsi="Times New Roman" w:cs="Times New Roman"/>
          <w:sz w:val="30"/>
          <w:szCs w:val="30"/>
        </w:rPr>
        <w:t xml:space="preserve"> в колонке слева выбираете лишний слайд и нажимаете на него </w:t>
      </w:r>
      <w:r w:rsidRPr="00B51D07">
        <w:rPr>
          <w:rFonts w:ascii="Times New Roman" w:hAnsi="Times New Roman" w:cs="Times New Roman"/>
          <w:b/>
          <w:bCs/>
          <w:sz w:val="30"/>
          <w:szCs w:val="30"/>
        </w:rPr>
        <w:t>правой кнопкой мыши</w:t>
      </w:r>
      <w:r w:rsidRPr="00B51D07">
        <w:rPr>
          <w:rFonts w:ascii="Times New Roman" w:hAnsi="Times New Roman" w:cs="Times New Roman"/>
          <w:sz w:val="30"/>
          <w:szCs w:val="30"/>
        </w:rPr>
        <w:t xml:space="preserve">. На экране появится диалоговое окно, в котором нужно выбрать команду </w:t>
      </w:r>
      <w:r w:rsidRPr="00B51D07">
        <w:rPr>
          <w:rFonts w:ascii="Times New Roman" w:hAnsi="Times New Roman" w:cs="Times New Roman"/>
          <w:b/>
          <w:bCs/>
          <w:sz w:val="30"/>
          <w:szCs w:val="30"/>
        </w:rPr>
        <w:t>«УДАЛИТЬ СЛАЙД»</w:t>
      </w:r>
      <w:r w:rsidRPr="00B51D07">
        <w:rPr>
          <w:rFonts w:ascii="Times New Roman" w:hAnsi="Times New Roman" w:cs="Times New Roman"/>
          <w:sz w:val="30"/>
          <w:szCs w:val="30"/>
        </w:rPr>
        <w:t>. После проведенных корректировок презентации, ее необходимо снова сохранить. Лучше выбрать к</w:t>
      </w:r>
      <w:r w:rsidRPr="00B51D07">
        <w:rPr>
          <w:rFonts w:ascii="Times New Roman" w:hAnsi="Times New Roman" w:cs="Times New Roman"/>
          <w:sz w:val="30"/>
          <w:szCs w:val="30"/>
        </w:rPr>
        <w:t>о</w:t>
      </w:r>
      <w:r w:rsidRPr="00B51D07">
        <w:rPr>
          <w:rFonts w:ascii="Times New Roman" w:hAnsi="Times New Roman" w:cs="Times New Roman"/>
          <w:sz w:val="30"/>
          <w:szCs w:val="30"/>
        </w:rPr>
        <w:t xml:space="preserve">манду </w:t>
      </w:r>
      <w:r w:rsidRPr="00B51D07">
        <w:rPr>
          <w:rFonts w:ascii="Times New Roman" w:hAnsi="Times New Roman" w:cs="Times New Roman"/>
          <w:b/>
          <w:bCs/>
          <w:sz w:val="30"/>
          <w:szCs w:val="30"/>
        </w:rPr>
        <w:t>«СОХРАНИТЬ КАК…»</w:t>
      </w:r>
      <w:r w:rsidR="007621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51D07">
        <w:rPr>
          <w:rFonts w:ascii="Times New Roman" w:hAnsi="Times New Roman" w:cs="Times New Roman"/>
          <w:sz w:val="30"/>
          <w:szCs w:val="30"/>
        </w:rPr>
        <w:t>и дать презентации новое имя, выбрать место для сохранения. Так у вас появи</w:t>
      </w:r>
      <w:r w:rsidRPr="00B51D07">
        <w:rPr>
          <w:rFonts w:ascii="Times New Roman" w:hAnsi="Times New Roman" w:cs="Times New Roman"/>
          <w:sz w:val="30"/>
          <w:szCs w:val="30"/>
        </w:rPr>
        <w:t>т</w:t>
      </w:r>
      <w:r w:rsidRPr="00B51D07">
        <w:rPr>
          <w:rFonts w:ascii="Times New Roman" w:hAnsi="Times New Roman" w:cs="Times New Roman"/>
          <w:sz w:val="30"/>
          <w:szCs w:val="30"/>
        </w:rPr>
        <w:lastRenderedPageBreak/>
        <w:t xml:space="preserve">ся необходимая для работы версия презентации. Когда будете закрывать исходную версию на вопрос «СОХРАНИТЬ ИЗМЕНЕНИЯ?» выберите ответ «НЕТ», исходная версия останется без изменений. 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 xml:space="preserve">Слайд №3 – </w:t>
      </w:r>
      <w:r w:rsidRPr="00B51D07">
        <w:rPr>
          <w:rFonts w:ascii="Times New Roman" w:hAnsi="Times New Roman" w:cs="Times New Roman"/>
          <w:sz w:val="30"/>
          <w:szCs w:val="30"/>
        </w:rPr>
        <w:t xml:space="preserve">появляется на экране, когда начинаете рассматривать тему </w:t>
      </w:r>
      <w:r w:rsidRPr="00B51D07">
        <w:rPr>
          <w:rFonts w:ascii="Times New Roman" w:hAnsi="Times New Roman" w:cs="Times New Roman"/>
          <w:b/>
          <w:bCs/>
          <w:sz w:val="30"/>
          <w:szCs w:val="30"/>
        </w:rPr>
        <w:t xml:space="preserve">«Заброшенные места и игры». 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>Слайд №4 и 5</w:t>
      </w:r>
      <w:r w:rsidRPr="00B51D07">
        <w:rPr>
          <w:rFonts w:ascii="Times New Roman" w:hAnsi="Times New Roman" w:cs="Times New Roman"/>
          <w:sz w:val="30"/>
          <w:szCs w:val="30"/>
        </w:rPr>
        <w:t xml:space="preserve"> так же используются в этом разделе для наглядности.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>Слайд №6</w:t>
      </w:r>
      <w:r w:rsidRPr="00B51D07">
        <w:rPr>
          <w:rFonts w:ascii="Times New Roman" w:hAnsi="Times New Roman" w:cs="Times New Roman"/>
          <w:sz w:val="30"/>
          <w:szCs w:val="30"/>
        </w:rPr>
        <w:t>– правила вызова спасателей.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 xml:space="preserve">Слайд №7- </w:t>
      </w:r>
      <w:r w:rsidRPr="00B51D07">
        <w:rPr>
          <w:rFonts w:ascii="Times New Roman" w:hAnsi="Times New Roman" w:cs="Times New Roman"/>
          <w:sz w:val="30"/>
          <w:szCs w:val="30"/>
        </w:rPr>
        <w:t>включается при рассмотрении темы «Карьеры».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 xml:space="preserve">Слайд №8 – </w:t>
      </w:r>
      <w:r w:rsidRPr="00B51D07">
        <w:rPr>
          <w:rFonts w:ascii="Times New Roman" w:hAnsi="Times New Roman" w:cs="Times New Roman"/>
          <w:sz w:val="30"/>
          <w:szCs w:val="30"/>
        </w:rPr>
        <w:t>включается</w:t>
      </w:r>
      <w:r w:rsidR="00AF6FD0">
        <w:rPr>
          <w:rFonts w:ascii="Times New Roman" w:hAnsi="Times New Roman" w:cs="Times New Roman"/>
          <w:sz w:val="30"/>
          <w:szCs w:val="30"/>
        </w:rPr>
        <w:t xml:space="preserve"> </w:t>
      </w:r>
      <w:r w:rsidRPr="00B51D07">
        <w:rPr>
          <w:rFonts w:ascii="Times New Roman" w:hAnsi="Times New Roman" w:cs="Times New Roman"/>
          <w:sz w:val="30"/>
          <w:szCs w:val="30"/>
        </w:rPr>
        <w:t>после проведения игры, в которой дети называют опасные и безопасные места для игр, для подведения итога беседы о заброшенных местах и стройках.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>Слайд №9</w:t>
      </w:r>
      <w:r w:rsidRPr="00B51D07">
        <w:rPr>
          <w:rFonts w:ascii="Times New Roman" w:hAnsi="Times New Roman" w:cs="Times New Roman"/>
          <w:sz w:val="30"/>
          <w:szCs w:val="30"/>
        </w:rPr>
        <w:t xml:space="preserve"> – включается при ознакомлении с темой «Бездомные животные».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>Слайд №10 –</w:t>
      </w:r>
      <w:r w:rsidRPr="00B51D07">
        <w:rPr>
          <w:rFonts w:ascii="Times New Roman" w:hAnsi="Times New Roman" w:cs="Times New Roman"/>
          <w:sz w:val="30"/>
          <w:szCs w:val="30"/>
        </w:rPr>
        <w:t xml:space="preserve"> освещает правила поведения с бездомными животными.</w:t>
      </w:r>
    </w:p>
    <w:p w:rsidR="00D623A3" w:rsidRPr="00B51D07" w:rsidRDefault="00D623A3" w:rsidP="00873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t xml:space="preserve">Слайд №11 – </w:t>
      </w:r>
      <w:r w:rsidRPr="00B51D07">
        <w:rPr>
          <w:rFonts w:ascii="Times New Roman" w:hAnsi="Times New Roman" w:cs="Times New Roman"/>
          <w:sz w:val="30"/>
          <w:szCs w:val="30"/>
        </w:rPr>
        <w:t>включается в конце занятия, после проведения 2 игр, в момент подведения итогов</w:t>
      </w:r>
      <w:r w:rsidRPr="00B51D07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D623A3" w:rsidRDefault="00D623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D07"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D623A3" w:rsidRPr="00555377" w:rsidRDefault="00D623A3" w:rsidP="00F17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377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9923"/>
        <w:gridCol w:w="2693"/>
      </w:tblGrid>
      <w:tr w:rsidR="00D623A3" w:rsidRPr="001C54E8">
        <w:trPr>
          <w:trHeight w:val="277"/>
        </w:trPr>
        <w:tc>
          <w:tcPr>
            <w:tcW w:w="2518" w:type="dxa"/>
            <w:vAlign w:val="center"/>
          </w:tcPr>
          <w:p w:rsidR="00D623A3" w:rsidRPr="001C54E8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занятия:</w:t>
            </w:r>
          </w:p>
          <w:p w:rsidR="00D623A3" w:rsidRPr="001C54E8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D623A3" w:rsidRPr="001C54E8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2693" w:type="dxa"/>
            <w:vAlign w:val="center"/>
          </w:tcPr>
          <w:p w:rsidR="00D623A3" w:rsidRPr="001C54E8" w:rsidRDefault="00D623A3" w:rsidP="001C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Комментарии:</w:t>
            </w:r>
          </w:p>
        </w:tc>
      </w:tr>
      <w:tr w:rsidR="00D623A3" w:rsidRPr="001C54E8">
        <w:tc>
          <w:tcPr>
            <w:tcW w:w="2518" w:type="dxa"/>
            <w:vAlign w:val="center"/>
          </w:tcPr>
          <w:p w:rsidR="00D623A3" w:rsidRPr="001C54E8" w:rsidRDefault="00D623A3" w:rsidP="001C54E8">
            <w:pPr>
              <w:numPr>
                <w:ilvl w:val="0"/>
                <w:numId w:val="1"/>
              </w:numPr>
              <w:spacing w:after="0" w:line="360" w:lineRule="auto"/>
              <w:ind w:left="567" w:hanging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часть:</w:t>
            </w:r>
          </w:p>
          <w:p w:rsidR="00D623A3" w:rsidRPr="001C54E8" w:rsidRDefault="00D623A3" w:rsidP="001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Меня зовут  ______________, я инспектор МЧС. Сегодня у нас с вами пройдет необычное занятие, и вы узнаете очень много интересного. Ну, что, вы готовы? Тогда начнём!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прежде, чем мы начнем нашу беседу, хочу сказать вам, что в ходе занятия самым активным и внимательным я буду вручать </w:t>
            </w: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жетоны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занятия вас ждут призы, а тот, кто наберет больше 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жетонов, получит главный приз.</w:t>
            </w:r>
          </w:p>
        </w:tc>
        <w:tc>
          <w:tcPr>
            <w:tcW w:w="2693" w:type="dxa"/>
          </w:tcPr>
          <w:p w:rsidR="00D623A3" w:rsidRPr="001C54E8" w:rsidRDefault="00D623A3" w:rsidP="001C5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A3" w:rsidRPr="001C54E8">
        <w:trPr>
          <w:trHeight w:val="4850"/>
        </w:trPr>
        <w:tc>
          <w:tcPr>
            <w:tcW w:w="2518" w:type="dxa"/>
          </w:tcPr>
          <w:p w:rsidR="00D623A3" w:rsidRPr="001C54E8" w:rsidRDefault="00D623A3" w:rsidP="001C54E8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567" w:hanging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часть: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темой занятия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 ситуация «Заброшенные места и игры»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 «Карь</w:t>
            </w: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ры»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23A3" w:rsidRPr="001C54E8" w:rsidRDefault="00D623A3" w:rsidP="001C54E8">
            <w:pPr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Третья ситуация «Бездомные ж</w:t>
            </w: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C54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вотные»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мы с вами живем в удивительном мире. Но самый волшебный и необычный мир – мир детства. Ежедневно вокруг вас, ребята, происходит много нового, каждый день в жизни ребенка – открытие, радость, новые впечатления, веселые игры с друзьями!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Но нередко в жизни случаются ситуации, которые угрожают нашему здоровью и жи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ни. Про это не стоит забывать.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Сегодня мы научимся:  распознавать опасности и предвидеть их последствия; избегать неприятны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 и грамотно действовать, если вы попали в беду; а главное – самим не создавать опасных моментов.</w:t>
            </w:r>
          </w:p>
          <w:p w:rsidR="00D623A3" w:rsidRPr="001C54E8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Ребята, давайте для начала вспомним, в каком населенном пункте вы живете?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Есть ли в вашей деревне (городе) места, где вас может подстерегать беда?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Как это ни странно, ребята, но на любой, даже очень хорошо знакомой вам улице очень много опасных мест.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Наверняка, любой из вас сейчас может вспомнить и старый дом, заросший кустами и деревьями, и  заброшенную стройку, которая находится недалеко от вашего дома. Какая угр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за таится в этих местах?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Молодцы! Вы все правильно рассказали. В этих местах очень много опасностей. Но д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вайте поговорим обо всем по порядку.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Игра – любимое занятие любого ребенка. Игр на свете очень много! Есть подвижные, есть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спокойные, а есть опасные игры!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 вами заброшенный дом.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Вокруг него заросли. Компания ребят собралась играть в прятки. Как вы думаете, это безопасное место?</w:t>
            </w:r>
          </w:p>
          <w:p w:rsidR="00D623A3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Правильно, ребята! Заброшенный дом, чердак,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стройка, – плохие места для игр, потому, что там на каждом шагу вас подстерегает опасность. Как правило, в таких местах может пр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валиться пол, обвалиться потолок, на полу или в стене может торчать гвоздь и тогда любое неосторожное движение приведет к травме! Вот пример – случай произошедший с ребятами, проникшими на площадку для хранения стройматериалов в Минске.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Ребята стали играть в догонялки прямо на строительных плитах и железобетонных шпалах. Один из мальчиков сорвался и упал между тяжелыми большими шпалами. Самосто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тельно выбраться он не смог – понадобилась помощь спасателей. Во время падения мальчик сильно ударился и поранился, а ноги оказались зажаты плитами.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Работниками МЧС спасли ребенка, хоть это и было очень сложно. Потом мальчика 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редали медикам. Врачи поставили диагноз «перелом обеих ног». Ребенка отвезли в больницу.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Я думаю, вы догадываетесь, что мальчик не скоро вышел из больницы и очень много времени провел дома. Надеюсь, вы не повторите его ошибок и всегда найдете для своих игр безопасные места.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еще одну ситуацию: вы идете мимо заброшенного дома и слышите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оттуда крик о помощи. Что вы сделаете в этой ситуации?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Да, ребята, в этот момент главное не паниковать и не бежать на помощь самому, так как вы вряд ли сможете помочь. А вот позвать взрослого и вызвать в случае необходимости сп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сателей – это вам под силу.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Кстати, а знаете ли вы номер телефона, по которому можно вызывать спасателей?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Молодцы! Но кроме номера 101 есть еще номер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112, запомните и его!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 знаете ли вы, что нужно сказать диспетчеру?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Дозвонившись в службу спасения, вы должны сообщить:</w:t>
            </w:r>
          </w:p>
          <w:p w:rsidR="00D623A3" w:rsidRPr="001C54E8" w:rsidRDefault="00D623A3" w:rsidP="00AA1EEF">
            <w:pPr>
              <w:numPr>
                <w:ilvl w:val="0"/>
                <w:numId w:val="7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Что и где случилось – точный адрес или ориентировочно место происшествия;</w:t>
            </w:r>
          </w:p>
          <w:p w:rsidR="00D623A3" w:rsidRPr="001C54E8" w:rsidRDefault="00D623A3" w:rsidP="00AA1EEF">
            <w:pPr>
              <w:numPr>
                <w:ilvl w:val="0"/>
                <w:numId w:val="7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Свое имя и фамилию;</w:t>
            </w:r>
          </w:p>
          <w:p w:rsidR="00D623A3" w:rsidRPr="001C54E8" w:rsidRDefault="00D623A3" w:rsidP="00AA1EEF">
            <w:pPr>
              <w:numPr>
                <w:ilvl w:val="0"/>
                <w:numId w:val="7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Свой номер телефона.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Давайте с вами потренируемся!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Молодцы! Я думаю, вы поняли, насколько опасны  для игр заброшенные места, и з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помнили, что вам нужно делать, если человек попал в беду, правда?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Но кроме стройки и старых домов есть еще одно не менее опасное место, которое детям не следует посещать – это карьер. Кто из вас знает, что такое карьер? Почему родители, сп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сатели и сами строители называют это место опасным?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Да, белый мягкий песок очень часто заманивает к себе ребят. Мальчики и девочки с у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лечением начинают строить песочные замки, копать тоннели, укрытия. В этот момент они совсем не догадываются об опасности. Ведь песок в любой момент может обвалиться и зас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пать ребенка.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Как вы думаете, легко ли выбраться из-под завала?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Нет, ребята, выбраться из-под слоя песка почти невозможно. Песок на самом деле очень тяжелый. Проведите дома эксперимент – насыпьте в ведро песок и попробуйте по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нять. Вы увидите, насколько это тяжело. Когда ребенок оказывается под толстым слоем пе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ка, выбраться ему самостоятельно почти невозможно. На это есть несколько причин: во-первых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– тяжелый песок просто придавливает и не позволяет сделать каких-либо движений; во-вторых – в этой ситуации сразу же начнется паника, сильное переживание, что мешает принять правильное решение; в-третьих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– песок попадет в рот и нос, но самое страшное то, что песок перекрывает доступ воздуха и человек не может дышать.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 работе спасателей бывают случаи, когда приходится спасать ребят из-под песчаных завалов, к сожалению, часто эти случаи заканчиваются трагически. Вся тяжесть работы для спасателей в таких условиях заключается в том, что друзья не всегда могут точно указать м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сто происшествия, и никто не знает, насколько глубоко оказался ребенок. На поиск самого места обвала тратится драгоценное время. Раскопать место лопатой нельзя, чтобы не пор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нить пострадавшего, все приходится делать вручную, а на это тоже </w:t>
            </w:r>
            <w:r w:rsidR="00AA1EEF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 время – все вы должны знать и понимать,</w:t>
            </w:r>
            <w:r w:rsidR="00A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что человек без воздуха жить не может. Поэтому, ребята, выбирая место для игр, будьте предельно внимательны и осторожны. Помните: карьер - не место для игр!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мы с вами немножко </w:t>
            </w: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поиграем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. Назовите как можно больше игр, в которые вы любите играть и безопасные места для игр! Ручки держим красиво, с места не выкрикив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ем (участникам раздать </w:t>
            </w: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жетоны-баллы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сами убедились в том, что для интересной игры, совсем не обязательно </w:t>
            </w:r>
            <w:r w:rsidR="00AA1EE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места. В мире очень много веселых, а главное безопасных игр. А лучшее место для игры – это дворовая территория, детские площадки, парки, спортивные городки, территория школы.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 каждой местности, будь-то город или деревня, есть бездомные животные – это и кошки, и собаки. Каждое животное имеет свой характер, по-разному ведет себя при встрече с людьми. Как вы думаете, ребята, нужно ли остерегаться бездомных животных? Почему?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Бездомные животные не любят встречаться с людьми, многие предпочитают убежать и спрятаться, другие пройдут мимо, а некоторые очень агрессивны и могут напасть на челов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ка. Но не только дикие животные могут укусить человека, иногда это может сделать и ваша домашняя собака.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Давайте узнаем, в каких случаях собака может быть агрессивной:</w:t>
            </w:r>
          </w:p>
          <w:p w:rsidR="00D623A3" w:rsidRPr="001C54E8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Когда собака ест. В этом случае она может подумать, что вы хотите отнять еду и просто будет защищаться! Поэтому никогда не подходите к собаке во время еды и не пытайтесь ее погладить!</w:t>
            </w:r>
          </w:p>
          <w:p w:rsidR="00D623A3" w:rsidRPr="001C54E8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Когда собака играет со своими щенками. Если это не ваша собака, и вы видите ее впервые – не трогайте щенков и маму!</w:t>
            </w:r>
          </w:p>
          <w:p w:rsidR="00D623A3" w:rsidRPr="001C54E8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Когда вы хотите погладить незнакомую собаку, и для этого идете к ней, то собака будет защищаться, потому что она не знает,</w:t>
            </w:r>
            <w:r w:rsidR="00AA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чего вы хотите. </w:t>
            </w:r>
          </w:p>
          <w:p w:rsidR="00D623A3" w:rsidRPr="001C54E8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Никогда не подходите к местам обитания диких собак, обходите стороной дикие стаи, они могут быть агрессивными!</w:t>
            </w:r>
          </w:p>
          <w:p w:rsidR="00D623A3" w:rsidRPr="001C54E8" w:rsidRDefault="00D623A3" w:rsidP="00AA1EEF">
            <w:pPr>
              <w:numPr>
                <w:ilvl w:val="0"/>
                <w:numId w:val="6"/>
              </w:numPr>
              <w:spacing w:after="0" w:line="360" w:lineRule="auto"/>
              <w:ind w:left="9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Проходя мимо собак, никогда не делайте резких движений и не кричите, потому, что даже домашняя собака может посчитать это угрозой!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 теперь представьте ситуацию: вы идете из школы, вам навстречу приближается соб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ка. Заметив вас, она остановилась и начала рычать, что вы сделаете?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Молодцы! Как я уже говорила, в этом случае, ребята, нельзя делать резких движений! Нельзя махать руками, лезть в карман за телефоном, нельзя кричать. Ни в коем случае нельзя бежать! Можно только медленно, осторожно делать маленькие шаги назад и таким образом попытаться уйти. Если собака напала – закрывайте шею. Шея – самое уязвимое место в орг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низме человека в этой ситуации.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Сейчас я попрошу встать со своих мест, и мы немного разомнемся. Я буду описывать ситуацию, а вы, уже зная, что нужно делать, покажете мне, как будете действовать, если встретите опасность на пути.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Начнем: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 Идут ребята по дороге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Бегут ребята по дороге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Вдруг навстречу… маленький котенок. Что вы сделаете?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Идут ребята по дороге.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Бегут ребята по дороге. 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Вдруг навстречу… стая голубей. Что вы сделаете?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Идут ребята по дороге.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Бегут ребята по дороге.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Вдруг навстречу… большая, рычащая собака. Что вы сделаете?</w:t>
            </w: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(Игру можно продолжить, предлагая свои варианты.)</w:t>
            </w:r>
          </w:p>
        </w:tc>
        <w:tc>
          <w:tcPr>
            <w:tcW w:w="2693" w:type="dxa"/>
          </w:tcPr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№4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(слайды №4 и №5 и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пользуются для бол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шего представления детей о местах, не предназначенных для игр)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Игра «Вызови спасат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лей!»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Проводится игра с 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бятами.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№10 (ребята з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читывают по одной с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туации, инспектор должен дать пояснение, но перед этим можно спросить мнение детей.</w:t>
            </w:r>
            <w:r w:rsidR="00AA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Ребенку давшему пр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вильное пояснение н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обходимо вручить ж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тон.)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Игра с детьми.</w:t>
            </w:r>
          </w:p>
          <w:p w:rsidR="00D623A3" w:rsidRPr="001C54E8" w:rsidRDefault="00D623A3" w:rsidP="00AA1E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 ходе игры можно вручать жетоны самым дисциплинированным ребятам или ребенку, чтобы призвать к 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рядку остальных, т.к. наверняка во время и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ры ребята будут сильно шуметь.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  <w:r w:rsidR="00AA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бегут на месте.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бегут или шагают дальше.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бегут на месте.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бегут или шагают дальше.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бегут на месте.</w:t>
            </w:r>
          </w:p>
          <w:p w:rsidR="00D623A3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Дети должны мален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кими шагами двигаться назад и не делать ник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ких резких движений, можно попросить пок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зать, как ребята закр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ют шею в случае нап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62110" w:rsidRPr="001C54E8" w:rsidRDefault="00762110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A3" w:rsidRPr="001C54E8">
        <w:tc>
          <w:tcPr>
            <w:tcW w:w="2518" w:type="dxa"/>
          </w:tcPr>
          <w:p w:rsidR="00762110" w:rsidRDefault="00D623A3" w:rsidP="00762110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</w:t>
            </w:r>
          </w:p>
          <w:p w:rsidR="00D623A3" w:rsidRPr="001C54E8" w:rsidRDefault="00D623A3" w:rsidP="00762110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</w:t>
            </w:r>
          </w:p>
        </w:tc>
        <w:tc>
          <w:tcPr>
            <w:tcW w:w="9923" w:type="dxa"/>
          </w:tcPr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 сегодняшней встречи, ребята, я хочу, чтобы вы сами сделали вывод о том, где вам будет безопаснее играть. </w:t>
            </w: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Все вы получите карточки с изображением разных игр и мест для них. На доске у меня, как вы видите, 2 таблички «Здесь мне будет безопасно» и «Здесь меня подстерегает опа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ность». Ваша задача прикрепить свою карточку рядом с подходящей табличкой. Так мы ув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дим, насколько хорошо вы запомнили то, о чем мы сегодня с вами говорили.</w:t>
            </w: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Молодцы, ребята, я надеюсь, что вы не только на нашем занятии сможете сделать пр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вильный выбор, но и организуя свои игры с друзьями на улице. </w:t>
            </w:r>
          </w:p>
          <w:p w:rsidR="00D623A3" w:rsidRPr="001C54E8" w:rsidRDefault="00D623A3" w:rsidP="00762110">
            <w:pPr>
              <w:spacing w:after="0" w:line="36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 сейчас остался самый приятный момент – подсчитать заработанные жетоны и пол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 xml:space="preserve">чить призы. 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раздает д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тям картинки с изобр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жением различных в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риантов рассмотренных ситуаций  и картинки с безопасными местами для игр, подвижных и малоподвижных игр. На доске необходимо разместить 2 таблички со следующими надп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сями «Здесь МНЕ будет БЕЗОПАСНО» и «Здесь МЕНЯ подст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регает ОПАСНОСТЬ». Ребята должны распр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делить свои картинки под соответствующей надписью и сопрово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дать свое решение комментарием (с п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мощью инспектора).</w:t>
            </w: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A3" w:rsidRPr="001C54E8" w:rsidRDefault="00D623A3" w:rsidP="001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4E8"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</w:tc>
      </w:tr>
    </w:tbl>
    <w:p w:rsidR="00D623A3" w:rsidRPr="00F60DEA" w:rsidRDefault="00D623A3" w:rsidP="00F1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3A3" w:rsidRPr="00F60DEA" w:rsidSect="00873D2A">
      <w:footerReference w:type="default" r:id="rId7"/>
      <w:pgSz w:w="16840" w:h="11907" w:orient="landscape" w:code="9"/>
      <w:pgMar w:top="1418" w:right="1134" w:bottom="851" w:left="1134" w:header="1134" w:footer="79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08" w:rsidRDefault="00200608" w:rsidP="00873D2A">
      <w:pPr>
        <w:spacing w:after="0" w:line="240" w:lineRule="auto"/>
      </w:pPr>
      <w:r>
        <w:separator/>
      </w:r>
    </w:p>
  </w:endnote>
  <w:endnote w:type="continuationSeparator" w:id="1">
    <w:p w:rsidR="00200608" w:rsidRDefault="00200608" w:rsidP="0087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A3" w:rsidRDefault="003F1484">
    <w:pPr>
      <w:pStyle w:val="a9"/>
      <w:jc w:val="right"/>
    </w:pPr>
    <w:fldSimple w:instr="PAGE   \* MERGEFORMAT">
      <w:r w:rsidR="009D0B08">
        <w:rPr>
          <w:noProof/>
        </w:rPr>
        <w:t>1</w:t>
      </w:r>
    </w:fldSimple>
  </w:p>
  <w:p w:rsidR="00D623A3" w:rsidRDefault="00D623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08" w:rsidRDefault="00200608" w:rsidP="00873D2A">
      <w:pPr>
        <w:spacing w:after="0" w:line="240" w:lineRule="auto"/>
      </w:pPr>
      <w:r>
        <w:separator/>
      </w:r>
    </w:p>
  </w:footnote>
  <w:footnote w:type="continuationSeparator" w:id="1">
    <w:p w:rsidR="00200608" w:rsidRDefault="00200608" w:rsidP="0087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44B"/>
    <w:multiLevelType w:val="hybridMultilevel"/>
    <w:tmpl w:val="AC2C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58E3"/>
    <w:multiLevelType w:val="hybridMultilevel"/>
    <w:tmpl w:val="EB14E332"/>
    <w:lvl w:ilvl="0" w:tplc="95DA6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C18C4"/>
    <w:multiLevelType w:val="hybridMultilevel"/>
    <w:tmpl w:val="E7B499F8"/>
    <w:lvl w:ilvl="0" w:tplc="260E6E1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313DFB"/>
    <w:multiLevelType w:val="hybridMultilevel"/>
    <w:tmpl w:val="412486CE"/>
    <w:lvl w:ilvl="0" w:tplc="F0AC74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3551B42"/>
    <w:multiLevelType w:val="hybridMultilevel"/>
    <w:tmpl w:val="DBEEF66A"/>
    <w:lvl w:ilvl="0" w:tplc="9C341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75B12F8"/>
    <w:multiLevelType w:val="hybridMultilevel"/>
    <w:tmpl w:val="6F52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56B6"/>
    <w:multiLevelType w:val="hybridMultilevel"/>
    <w:tmpl w:val="E7B499F8"/>
    <w:lvl w:ilvl="0" w:tplc="260E6E1E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B43AE4"/>
    <w:multiLevelType w:val="hybridMultilevel"/>
    <w:tmpl w:val="D526B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3E"/>
    <w:rsid w:val="000501C7"/>
    <w:rsid w:val="0008792F"/>
    <w:rsid w:val="000919A1"/>
    <w:rsid w:val="00095F79"/>
    <w:rsid w:val="00097242"/>
    <w:rsid w:val="000B7119"/>
    <w:rsid w:val="000C04A8"/>
    <w:rsid w:val="000D5B89"/>
    <w:rsid w:val="00127D1A"/>
    <w:rsid w:val="00150353"/>
    <w:rsid w:val="001840FF"/>
    <w:rsid w:val="001B4597"/>
    <w:rsid w:val="001C4475"/>
    <w:rsid w:val="001C54E8"/>
    <w:rsid w:val="00200608"/>
    <w:rsid w:val="00262262"/>
    <w:rsid w:val="00293CC6"/>
    <w:rsid w:val="002E412E"/>
    <w:rsid w:val="003208EA"/>
    <w:rsid w:val="00336BF0"/>
    <w:rsid w:val="003D3A0C"/>
    <w:rsid w:val="003E3737"/>
    <w:rsid w:val="003F1484"/>
    <w:rsid w:val="004555EF"/>
    <w:rsid w:val="00487559"/>
    <w:rsid w:val="004A1381"/>
    <w:rsid w:val="004C2ACE"/>
    <w:rsid w:val="00500652"/>
    <w:rsid w:val="005108EA"/>
    <w:rsid w:val="00513989"/>
    <w:rsid w:val="00555377"/>
    <w:rsid w:val="005B0D96"/>
    <w:rsid w:val="00635C7C"/>
    <w:rsid w:val="00642524"/>
    <w:rsid w:val="006521E8"/>
    <w:rsid w:val="006570C8"/>
    <w:rsid w:val="0069234A"/>
    <w:rsid w:val="006B569F"/>
    <w:rsid w:val="006C1A09"/>
    <w:rsid w:val="006D4647"/>
    <w:rsid w:val="006E7BB0"/>
    <w:rsid w:val="006F6BE3"/>
    <w:rsid w:val="00717637"/>
    <w:rsid w:val="00725B22"/>
    <w:rsid w:val="007325C0"/>
    <w:rsid w:val="00762110"/>
    <w:rsid w:val="00774F6F"/>
    <w:rsid w:val="00777631"/>
    <w:rsid w:val="007A4DEC"/>
    <w:rsid w:val="007A7331"/>
    <w:rsid w:val="007E3E0E"/>
    <w:rsid w:val="00853C2E"/>
    <w:rsid w:val="00873D2A"/>
    <w:rsid w:val="00892E36"/>
    <w:rsid w:val="008D64F9"/>
    <w:rsid w:val="008F61DD"/>
    <w:rsid w:val="00935A2E"/>
    <w:rsid w:val="00944AA4"/>
    <w:rsid w:val="009D0B08"/>
    <w:rsid w:val="009D4D3D"/>
    <w:rsid w:val="009E3E64"/>
    <w:rsid w:val="00A16DCD"/>
    <w:rsid w:val="00A721FE"/>
    <w:rsid w:val="00AA1EEF"/>
    <w:rsid w:val="00AF6FD0"/>
    <w:rsid w:val="00B51D07"/>
    <w:rsid w:val="00B72959"/>
    <w:rsid w:val="00B9111C"/>
    <w:rsid w:val="00BB15AB"/>
    <w:rsid w:val="00BC5072"/>
    <w:rsid w:val="00C229A6"/>
    <w:rsid w:val="00C3613E"/>
    <w:rsid w:val="00C43BB8"/>
    <w:rsid w:val="00C46C9C"/>
    <w:rsid w:val="00C86456"/>
    <w:rsid w:val="00C87397"/>
    <w:rsid w:val="00C92864"/>
    <w:rsid w:val="00CA2A5C"/>
    <w:rsid w:val="00CD15F2"/>
    <w:rsid w:val="00CD605F"/>
    <w:rsid w:val="00D16191"/>
    <w:rsid w:val="00D24549"/>
    <w:rsid w:val="00D623A3"/>
    <w:rsid w:val="00D86331"/>
    <w:rsid w:val="00D9082B"/>
    <w:rsid w:val="00DA183B"/>
    <w:rsid w:val="00DD2A7F"/>
    <w:rsid w:val="00E43817"/>
    <w:rsid w:val="00E601FF"/>
    <w:rsid w:val="00E86917"/>
    <w:rsid w:val="00ED6A0E"/>
    <w:rsid w:val="00F14D83"/>
    <w:rsid w:val="00F1723E"/>
    <w:rsid w:val="00F21F1F"/>
    <w:rsid w:val="00F37954"/>
    <w:rsid w:val="00F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2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1A09"/>
    <w:pPr>
      <w:ind w:left="720"/>
    </w:pPr>
  </w:style>
  <w:style w:type="paragraph" w:styleId="a5">
    <w:name w:val="Balloon Text"/>
    <w:basedOn w:val="a"/>
    <w:link w:val="a6"/>
    <w:uiPriority w:val="99"/>
    <w:semiHidden/>
    <w:rsid w:val="0069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23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7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73D2A"/>
  </w:style>
  <w:style w:type="paragraph" w:styleId="a9">
    <w:name w:val="footer"/>
    <w:basedOn w:val="a"/>
    <w:link w:val="aa"/>
    <w:uiPriority w:val="99"/>
    <w:rsid w:val="0087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73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Ткаченко</dc:creator>
  <cp:keywords/>
  <dc:description/>
  <cp:lastModifiedBy>Сергей А. Бабаков</cp:lastModifiedBy>
  <cp:revision>12</cp:revision>
  <cp:lastPrinted>2015-08-04T08:11:00Z</cp:lastPrinted>
  <dcterms:created xsi:type="dcterms:W3CDTF">2015-08-03T09:25:00Z</dcterms:created>
  <dcterms:modified xsi:type="dcterms:W3CDTF">2015-08-06T08:13:00Z</dcterms:modified>
</cp:coreProperties>
</file>